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557" w:rsidRPr="002E43E5" w:rsidRDefault="007A0557" w:rsidP="007A0557">
      <w:pPr>
        <w:pStyle w:val="Heading1"/>
      </w:pPr>
      <w:bookmarkStart w:id="0" w:name="_Toc405388931"/>
      <w:bookmarkStart w:id="1" w:name="_Toc535161749"/>
      <w:bookmarkStart w:id="2" w:name="_Toc405128075"/>
      <w:r w:rsidRPr="002E43E5">
        <w:t xml:space="preserve">Agriculture </w:t>
      </w:r>
      <w:bookmarkEnd w:id="0"/>
      <w:r w:rsidR="0004489E" w:rsidRPr="002E43E5">
        <w:t>Contest</w:t>
      </w:r>
      <w:bookmarkEnd w:id="1"/>
    </w:p>
    <w:p w:rsidR="007A0557" w:rsidRPr="002E43E5" w:rsidRDefault="007A0557" w:rsidP="007A0557">
      <w:pPr>
        <w:pStyle w:val="Heading2"/>
      </w:pPr>
      <w:bookmarkStart w:id="3" w:name="_Toc405388932"/>
      <w:bookmarkStart w:id="4" w:name="_Toc535161750"/>
      <w:r w:rsidRPr="002E43E5">
        <w:t>Agriculturalist of the Year</w:t>
      </w:r>
      <w:bookmarkEnd w:id="2"/>
      <w:bookmarkEnd w:id="3"/>
      <w:bookmarkEnd w:id="4"/>
    </w:p>
    <w:p w:rsidR="007A0557" w:rsidRPr="002E43E5" w:rsidRDefault="007A0557" w:rsidP="007A0557">
      <w:r w:rsidRPr="002E43E5">
        <w:t xml:space="preserve">This recognition is available to any Oregon Grange member who is actively engaged in farming, </w:t>
      </w:r>
      <w:r w:rsidR="0097590E" w:rsidRPr="002E43E5">
        <w:t xml:space="preserve">ranching, forestry, fisheries, agribusiness, agricultural education, or rural development.  </w:t>
      </w:r>
      <w:r w:rsidRPr="002E43E5">
        <w:t>Every Subordinate/</w:t>
      </w:r>
      <w:r w:rsidR="00C0132D" w:rsidRPr="002E43E5">
        <w:t xml:space="preserve"> </w:t>
      </w:r>
      <w:r w:rsidRPr="002E43E5">
        <w:t>Community Grange is encouraged to submit the names of qualified candidates from their Grange, and each Subordinate/</w:t>
      </w:r>
      <w:r w:rsidR="00CF349A" w:rsidRPr="002E43E5">
        <w:t xml:space="preserve"> </w:t>
      </w:r>
      <w:r w:rsidRPr="002E43E5">
        <w:t>Community Grange may certify as many applicants as they feel are qualified.</w:t>
      </w:r>
    </w:p>
    <w:p w:rsidR="007A0557" w:rsidRPr="002E43E5" w:rsidRDefault="007A0557" w:rsidP="007A0557">
      <w:pPr>
        <w:rPr>
          <w:bCs/>
        </w:rPr>
      </w:pPr>
    </w:p>
    <w:p w:rsidR="007A0557" w:rsidRPr="002E43E5" w:rsidRDefault="007A0557" w:rsidP="007A0557">
      <w:r w:rsidRPr="002E43E5">
        <w:t xml:space="preserve">Applicants must be </w:t>
      </w:r>
      <w:r w:rsidR="00C0132D" w:rsidRPr="002E43E5">
        <w:t>G</w:t>
      </w:r>
      <w:r w:rsidRPr="002E43E5">
        <w:t>range members in good standing and the application must be certified by a Subordinate/</w:t>
      </w:r>
      <w:r w:rsidR="00C0132D" w:rsidRPr="002E43E5">
        <w:t xml:space="preserve"> </w:t>
      </w:r>
      <w:r w:rsidRPr="002E43E5">
        <w:t xml:space="preserve">Community Grange. The application </w:t>
      </w:r>
      <w:r w:rsidR="00081A97" w:rsidRPr="002E43E5">
        <w:t xml:space="preserve">for this award will be mailed to your Subordinate/ Community Grange Secretary or can be downloaded from </w:t>
      </w:r>
      <w:hyperlink r:id="rId8" w:history="1">
        <w:r w:rsidR="00CF349A" w:rsidRPr="002E43E5">
          <w:rPr>
            <w:rStyle w:val="Hyperlink"/>
            <w:color w:val="auto"/>
            <w:u w:val="none"/>
          </w:rPr>
          <w:t>www.orgrange</w:t>
        </w:r>
      </w:hyperlink>
      <w:r w:rsidR="00081A97" w:rsidRPr="002E43E5">
        <w:t>.</w:t>
      </w:r>
      <w:r w:rsidR="00CF349A" w:rsidRPr="002E43E5">
        <w:t xml:space="preserve"> </w:t>
      </w:r>
      <w:r w:rsidR="00081A97" w:rsidRPr="002E43E5">
        <w:t>org/agriculture/</w:t>
      </w:r>
      <w:r w:rsidR="00C0132D" w:rsidRPr="002E43E5">
        <w:t>.</w:t>
      </w:r>
      <w:r w:rsidRPr="002E43E5">
        <w:t xml:space="preserve"> </w:t>
      </w:r>
      <w:r w:rsidR="00C0132D" w:rsidRPr="002E43E5">
        <w:t>T</w:t>
      </w:r>
      <w:r w:rsidRPr="002E43E5">
        <w:t xml:space="preserve">he completed application </w:t>
      </w:r>
      <w:r w:rsidR="001D71D7" w:rsidRPr="002E43E5">
        <w:t>must</w:t>
      </w:r>
      <w:r w:rsidRPr="002E43E5">
        <w:t xml:space="preserve"> be signed by the Master of </w:t>
      </w:r>
      <w:r w:rsidR="00081A97" w:rsidRPr="002E43E5">
        <w:t>your</w:t>
      </w:r>
      <w:r w:rsidRPr="002E43E5">
        <w:t xml:space="preserve"> Subordinate/Community Grange.</w:t>
      </w:r>
    </w:p>
    <w:p w:rsidR="007A0557" w:rsidRPr="002E43E5" w:rsidRDefault="007A0557" w:rsidP="007A0557"/>
    <w:p w:rsidR="007A0557" w:rsidRPr="002E43E5" w:rsidRDefault="007A0557" w:rsidP="007A0557">
      <w:r w:rsidRPr="002E43E5">
        <w:t xml:space="preserve">The applicant must also submit an essay of 500 to 700 words on the importance of </w:t>
      </w:r>
      <w:r w:rsidR="00C0132D" w:rsidRPr="002E43E5">
        <w:t>a</w:t>
      </w:r>
      <w:r w:rsidRPr="002E43E5">
        <w:t xml:space="preserve">griculture and its relationship to their vision for the Grange. The applicant may also briefly describe their involvement in </w:t>
      </w:r>
      <w:r w:rsidR="00C0132D" w:rsidRPr="002E43E5">
        <w:t>Subordinate/</w:t>
      </w:r>
      <w:r w:rsidRPr="002E43E5">
        <w:t xml:space="preserve">Community, Pomona, and State Grange activities in their essay. Although the essay is important to help the judges understand the applicant, this is in no way an essay contest. It is the information conveyed in the essay that is considered by the judges. One annual winner will be selected based on the applicant’s involvement in </w:t>
      </w:r>
      <w:r w:rsidR="00C0132D" w:rsidRPr="002E43E5">
        <w:t>a</w:t>
      </w:r>
      <w:r w:rsidRPr="002E43E5">
        <w:t>griculture and their accomplishments.</w:t>
      </w:r>
    </w:p>
    <w:p w:rsidR="007A0557" w:rsidRPr="002E43E5" w:rsidRDefault="007A0557" w:rsidP="007A0557"/>
    <w:p w:rsidR="007A0557" w:rsidRPr="002E43E5" w:rsidRDefault="007A0557" w:rsidP="007A0557">
      <w:pPr>
        <w:rPr>
          <w:b/>
        </w:rPr>
      </w:pPr>
      <w:r w:rsidRPr="002E43E5">
        <w:t xml:space="preserve">Applications must be sent to the State Agriculture Director </w:t>
      </w:r>
      <w:r w:rsidR="00881EA7" w:rsidRPr="002E43E5">
        <w:t xml:space="preserve">postmarked </w:t>
      </w:r>
      <w:r w:rsidR="003A0F36" w:rsidRPr="002E43E5">
        <w:t>no later than</w:t>
      </w:r>
      <w:r w:rsidRPr="002E43E5">
        <w:t xml:space="preserve"> </w:t>
      </w:r>
      <w:r w:rsidR="00C0132D" w:rsidRPr="002E43E5">
        <w:rPr>
          <w:b/>
        </w:rPr>
        <w:t>June 1</w:t>
      </w:r>
      <w:r w:rsidRPr="002E43E5">
        <w:t>.</w:t>
      </w:r>
      <w:r w:rsidRPr="002E43E5">
        <w:rPr>
          <w:b/>
        </w:rPr>
        <w:t xml:space="preserve"> </w:t>
      </w:r>
    </w:p>
    <w:p w:rsidR="007A0557" w:rsidRPr="002E43E5" w:rsidRDefault="007A0557" w:rsidP="007A0557">
      <w:pPr>
        <w:rPr>
          <w:b/>
        </w:rPr>
      </w:pPr>
    </w:p>
    <w:p w:rsidR="007A0557" w:rsidRPr="002E43E5" w:rsidRDefault="007A0557" w:rsidP="007A0557">
      <w:r w:rsidRPr="002E43E5">
        <w:t>A three-person panel appointed by the Agriculture Committee and the State Master will review and ra</w:t>
      </w:r>
      <w:r w:rsidR="00C0132D" w:rsidRPr="002E43E5">
        <w:t>nk the applicants based on the</w:t>
      </w:r>
      <w:r w:rsidRPr="002E43E5">
        <w:t xml:space="preserve"> written application and essay.</w:t>
      </w:r>
    </w:p>
    <w:p w:rsidR="007A0557" w:rsidRPr="002E43E5" w:rsidRDefault="007A0557" w:rsidP="007A0557"/>
    <w:p w:rsidR="007A0557" w:rsidRPr="002E43E5" w:rsidRDefault="007A0557" w:rsidP="007A0557">
      <w:r w:rsidRPr="002E43E5">
        <w:t xml:space="preserve">The winner will be announced </w:t>
      </w:r>
      <w:r w:rsidR="001D71D7" w:rsidRPr="002E43E5">
        <w:t xml:space="preserve">and receive a plaque </w:t>
      </w:r>
      <w:r w:rsidRPr="002E43E5">
        <w:t xml:space="preserve">at the </w:t>
      </w:r>
      <w:r w:rsidR="001D71D7" w:rsidRPr="002E43E5">
        <w:t>State Grange C</w:t>
      </w:r>
      <w:r w:rsidRPr="002E43E5">
        <w:t xml:space="preserve">onvention </w:t>
      </w:r>
      <w:r w:rsidR="001D71D7" w:rsidRPr="002E43E5">
        <w:t>in June</w:t>
      </w:r>
      <w:r w:rsidRPr="002E43E5">
        <w:t>.</w:t>
      </w:r>
    </w:p>
    <w:p w:rsidR="007A0557" w:rsidRPr="002E43E5" w:rsidRDefault="007A0557" w:rsidP="007A0557">
      <w:pPr>
        <w:pStyle w:val="Heading2"/>
        <w:rPr>
          <w:rFonts w:cs="Arial"/>
          <w:szCs w:val="22"/>
        </w:rPr>
      </w:pPr>
      <w:r w:rsidRPr="002E43E5">
        <w:rPr>
          <w:rFonts w:cs="Arial"/>
          <w:szCs w:val="22"/>
        </w:rPr>
        <w:br w:type="column"/>
      </w:r>
      <w:bookmarkStart w:id="5" w:name="_Toc405128076"/>
      <w:bookmarkStart w:id="6" w:name="_Toc405388933"/>
      <w:bookmarkStart w:id="7" w:name="_Toc535161751"/>
      <w:r w:rsidRPr="002E43E5">
        <w:t>Agriculture Committee</w:t>
      </w:r>
      <w:bookmarkEnd w:id="5"/>
      <w:bookmarkEnd w:id="6"/>
      <w:bookmarkEnd w:id="7"/>
    </w:p>
    <w:p w:rsidR="007A0557" w:rsidRPr="002E43E5" w:rsidRDefault="007A0557" w:rsidP="007A0557">
      <w:pPr>
        <w:rPr>
          <w:rFonts w:cs="Arial"/>
          <w:b/>
        </w:rPr>
      </w:pPr>
      <w:r w:rsidRPr="002E43E5">
        <w:rPr>
          <w:rFonts w:cs="Arial"/>
          <w:b/>
        </w:rPr>
        <w:t>Director</w:t>
      </w:r>
    </w:p>
    <w:p w:rsidR="007A0557" w:rsidRPr="002E43E5" w:rsidRDefault="00803760" w:rsidP="007A0557">
      <w:pPr>
        <w:rPr>
          <w:rFonts w:cs="Arial"/>
        </w:rPr>
      </w:pPr>
      <w:r>
        <w:rPr>
          <w:rFonts w:cs="Arial"/>
        </w:rPr>
        <w:t>June Colony</w:t>
      </w:r>
    </w:p>
    <w:p w:rsidR="007A0557" w:rsidRPr="002E43E5" w:rsidRDefault="00074459" w:rsidP="007A0557">
      <w:pPr>
        <w:rPr>
          <w:rFonts w:cs="Arial"/>
        </w:rPr>
      </w:pPr>
      <w:r>
        <w:rPr>
          <w:rFonts w:cs="Arial"/>
        </w:rPr>
        <w:t>grassjune@hotmail.com</w:t>
      </w:r>
    </w:p>
    <w:p w:rsidR="007A0557" w:rsidRPr="002E43E5" w:rsidRDefault="00803760" w:rsidP="007A0557">
      <w:pPr>
        <w:rPr>
          <w:rFonts w:cs="Arial"/>
          <w:color w:val="000000"/>
          <w:shd w:val="clear" w:color="auto" w:fill="FFFFFF"/>
        </w:rPr>
      </w:pPr>
      <w:r>
        <w:rPr>
          <w:rFonts w:cs="Arial"/>
          <w:color w:val="000000"/>
          <w:shd w:val="clear" w:color="auto" w:fill="FFFFFF"/>
        </w:rPr>
        <w:t>67497 Lostine River Rd</w:t>
      </w:r>
    </w:p>
    <w:p w:rsidR="007A0557" w:rsidRPr="002E43E5" w:rsidRDefault="00930359" w:rsidP="007A0557">
      <w:pPr>
        <w:rPr>
          <w:rFonts w:cs="Arial"/>
          <w:color w:val="000000"/>
          <w:shd w:val="clear" w:color="auto" w:fill="FFFFFF"/>
        </w:rPr>
      </w:pPr>
      <w:r>
        <w:rPr>
          <w:rFonts w:cs="Arial"/>
          <w:color w:val="000000"/>
          <w:shd w:val="clear" w:color="auto" w:fill="FFFFFF"/>
        </w:rPr>
        <w:t xml:space="preserve">Lostine, </w:t>
      </w:r>
      <w:r w:rsidR="00803760">
        <w:rPr>
          <w:rFonts w:cs="Arial"/>
          <w:color w:val="000000"/>
          <w:shd w:val="clear" w:color="auto" w:fill="FFFFFF"/>
        </w:rPr>
        <w:t>OR 97857</w:t>
      </w:r>
    </w:p>
    <w:p w:rsidR="007A0557" w:rsidRPr="002E43E5" w:rsidRDefault="00803760" w:rsidP="007A0557">
      <w:pPr>
        <w:rPr>
          <w:rFonts w:cs="Arial"/>
        </w:rPr>
      </w:pPr>
      <w:r>
        <w:rPr>
          <w:rFonts w:cs="Arial"/>
          <w:color w:val="000000"/>
          <w:shd w:val="clear" w:color="auto" w:fill="FFFFFF"/>
        </w:rPr>
        <w:t>541-569</w:t>
      </w:r>
      <w:r w:rsidR="007A0557" w:rsidRPr="002E43E5">
        <w:rPr>
          <w:rFonts w:cs="Arial"/>
          <w:color w:val="000000"/>
          <w:shd w:val="clear" w:color="auto" w:fill="FFFFFF"/>
        </w:rPr>
        <w:t>-</w:t>
      </w:r>
      <w:r>
        <w:rPr>
          <w:rFonts w:cs="Arial"/>
          <w:color w:val="000000"/>
          <w:shd w:val="clear" w:color="auto" w:fill="FFFFFF"/>
        </w:rPr>
        <w:t>2388</w:t>
      </w:r>
    </w:p>
    <w:p w:rsidR="007A0557" w:rsidRPr="002E43E5" w:rsidRDefault="007A0557" w:rsidP="007A0557">
      <w:pPr>
        <w:rPr>
          <w:rFonts w:cs="Arial"/>
        </w:rPr>
      </w:pPr>
    </w:p>
    <w:p w:rsidR="007A0557" w:rsidRPr="002E43E5" w:rsidRDefault="007A0557" w:rsidP="007A0557">
      <w:pPr>
        <w:widowControl w:val="0"/>
        <w:tabs>
          <w:tab w:val="left" w:pos="13"/>
          <w:tab w:val="left" w:pos="43"/>
          <w:tab w:val="left" w:pos="1483"/>
          <w:tab w:val="left" w:pos="4500"/>
        </w:tabs>
        <w:rPr>
          <w:rFonts w:cs="Arial"/>
          <w:b/>
          <w:bCs/>
        </w:rPr>
      </w:pPr>
      <w:r w:rsidRPr="002E43E5">
        <w:rPr>
          <w:rFonts w:cs="Arial"/>
          <w:b/>
          <w:bCs/>
        </w:rPr>
        <w:t>District 1</w:t>
      </w:r>
    </w:p>
    <w:p w:rsidR="007A0557" w:rsidRPr="009F2A0B" w:rsidRDefault="003140CE" w:rsidP="007A0557">
      <w:pPr>
        <w:widowControl w:val="0"/>
        <w:tabs>
          <w:tab w:val="left" w:pos="13"/>
          <w:tab w:val="left" w:pos="43"/>
          <w:tab w:val="left" w:pos="1483"/>
          <w:tab w:val="left" w:pos="4500"/>
        </w:tabs>
        <w:rPr>
          <w:rFonts w:cs="Arial"/>
          <w:bCs/>
        </w:rPr>
      </w:pPr>
      <w:r>
        <w:rPr>
          <w:rFonts w:cs="Arial"/>
          <w:bCs/>
        </w:rPr>
        <w:t>Chris Hardy</w:t>
      </w:r>
      <w:r w:rsidR="00074459">
        <w:rPr>
          <w:rFonts w:cs="Arial"/>
          <w:bCs/>
        </w:rPr>
        <w:br/>
        <w:t>cmhardy@gmail.com</w:t>
      </w:r>
    </w:p>
    <w:p w:rsidR="007A0557" w:rsidRPr="002E43E5" w:rsidRDefault="00FD1901" w:rsidP="007A0557">
      <w:pPr>
        <w:widowControl w:val="0"/>
        <w:tabs>
          <w:tab w:val="left" w:pos="13"/>
          <w:tab w:val="left" w:pos="43"/>
          <w:tab w:val="left" w:pos="1483"/>
          <w:tab w:val="left" w:pos="4500"/>
        </w:tabs>
        <w:rPr>
          <w:rFonts w:cs="Arial"/>
          <w:color w:val="000000"/>
          <w:shd w:val="clear" w:color="auto" w:fill="FFFFFF"/>
        </w:rPr>
      </w:pPr>
      <w:r>
        <w:rPr>
          <w:rFonts w:cs="Arial"/>
          <w:color w:val="000000"/>
          <w:shd w:val="clear" w:color="auto" w:fill="FFFFFF"/>
        </w:rPr>
        <w:t>513 Carter Lane</w:t>
      </w:r>
    </w:p>
    <w:p w:rsidR="007A0557" w:rsidRPr="002E43E5" w:rsidRDefault="00FD1901" w:rsidP="007A0557">
      <w:pPr>
        <w:widowControl w:val="0"/>
        <w:tabs>
          <w:tab w:val="left" w:pos="13"/>
          <w:tab w:val="left" w:pos="43"/>
          <w:tab w:val="left" w:pos="1483"/>
          <w:tab w:val="left" w:pos="4500"/>
        </w:tabs>
        <w:rPr>
          <w:rFonts w:cs="Arial"/>
          <w:color w:val="000000"/>
          <w:shd w:val="clear" w:color="auto" w:fill="FFFFFF"/>
        </w:rPr>
      </w:pPr>
      <w:r>
        <w:rPr>
          <w:rFonts w:cs="Arial"/>
          <w:color w:val="000000"/>
          <w:shd w:val="clear" w:color="auto" w:fill="FFFFFF"/>
        </w:rPr>
        <w:t>Ashland, OR 9752</w:t>
      </w:r>
      <w:r w:rsidR="009F2A0B">
        <w:rPr>
          <w:rFonts w:cs="Arial"/>
          <w:color w:val="000000"/>
          <w:shd w:val="clear" w:color="auto" w:fill="FFFFFF"/>
        </w:rPr>
        <w:t>0</w:t>
      </w:r>
    </w:p>
    <w:p w:rsidR="007A0557" w:rsidRPr="002E43E5" w:rsidRDefault="009F2A0B" w:rsidP="007A0557">
      <w:pPr>
        <w:widowControl w:val="0"/>
        <w:tabs>
          <w:tab w:val="left" w:pos="13"/>
          <w:tab w:val="left" w:pos="43"/>
          <w:tab w:val="left" w:pos="1483"/>
          <w:tab w:val="left" w:pos="4500"/>
        </w:tabs>
        <w:rPr>
          <w:rFonts w:cs="Arial"/>
          <w:bCs/>
        </w:rPr>
      </w:pPr>
      <w:r>
        <w:rPr>
          <w:rFonts w:cs="Arial"/>
          <w:color w:val="000000"/>
          <w:shd w:val="clear" w:color="auto" w:fill="FFFFFF"/>
        </w:rPr>
        <w:t>541-301</w:t>
      </w:r>
      <w:r w:rsidR="007A0557" w:rsidRPr="002E43E5">
        <w:rPr>
          <w:rFonts w:cs="Arial"/>
          <w:color w:val="000000"/>
          <w:shd w:val="clear" w:color="auto" w:fill="FFFFFF"/>
        </w:rPr>
        <w:t>-</w:t>
      </w:r>
      <w:r>
        <w:rPr>
          <w:rFonts w:cs="Arial"/>
          <w:color w:val="000000"/>
          <w:shd w:val="clear" w:color="auto" w:fill="FFFFFF"/>
        </w:rPr>
        <w:t>6447</w:t>
      </w:r>
    </w:p>
    <w:p w:rsidR="007A0557" w:rsidRPr="002E43E5" w:rsidRDefault="007A0557" w:rsidP="007A0557">
      <w:pPr>
        <w:widowControl w:val="0"/>
        <w:tabs>
          <w:tab w:val="left" w:pos="13"/>
          <w:tab w:val="left" w:pos="43"/>
          <w:tab w:val="left" w:pos="1483"/>
          <w:tab w:val="left" w:pos="4500"/>
        </w:tabs>
        <w:rPr>
          <w:rFonts w:cs="Arial"/>
          <w:b/>
          <w:bCs/>
        </w:rPr>
      </w:pPr>
    </w:p>
    <w:p w:rsidR="007A0557" w:rsidRPr="002E43E5" w:rsidRDefault="007A0557" w:rsidP="007A0557">
      <w:pPr>
        <w:widowControl w:val="0"/>
        <w:tabs>
          <w:tab w:val="left" w:pos="13"/>
          <w:tab w:val="left" w:pos="43"/>
          <w:tab w:val="left" w:pos="1483"/>
          <w:tab w:val="left" w:pos="4500"/>
        </w:tabs>
        <w:rPr>
          <w:rFonts w:cs="Arial"/>
          <w:b/>
          <w:bCs/>
        </w:rPr>
      </w:pPr>
      <w:r w:rsidRPr="002E43E5">
        <w:rPr>
          <w:rFonts w:cs="Arial"/>
          <w:b/>
          <w:bCs/>
        </w:rPr>
        <w:t>District 2</w:t>
      </w:r>
    </w:p>
    <w:p w:rsidR="007A0557" w:rsidRDefault="003140CE" w:rsidP="007A0557">
      <w:pPr>
        <w:widowControl w:val="0"/>
        <w:tabs>
          <w:tab w:val="left" w:pos="13"/>
          <w:tab w:val="left" w:pos="43"/>
          <w:tab w:val="left" w:pos="1483"/>
          <w:tab w:val="left" w:pos="4500"/>
        </w:tabs>
        <w:rPr>
          <w:rFonts w:cs="Arial"/>
          <w:color w:val="000000"/>
          <w:shd w:val="clear" w:color="auto" w:fill="FFFFFF"/>
        </w:rPr>
      </w:pPr>
      <w:r>
        <w:rPr>
          <w:rFonts w:cs="Arial"/>
          <w:color w:val="000000"/>
          <w:shd w:val="clear" w:color="auto" w:fill="FFFFFF"/>
        </w:rPr>
        <w:t>Jay Sexto</w:t>
      </w:r>
      <w:r w:rsidR="009F2A0B">
        <w:rPr>
          <w:rFonts w:cs="Arial"/>
          <w:color w:val="000000"/>
          <w:shd w:val="clear" w:color="auto" w:fill="FFFFFF"/>
        </w:rPr>
        <w:t>n</w:t>
      </w:r>
    </w:p>
    <w:p w:rsidR="009F2A0B" w:rsidRPr="009F2A0B" w:rsidRDefault="009F2A0B" w:rsidP="007A0557">
      <w:pPr>
        <w:widowControl w:val="0"/>
        <w:tabs>
          <w:tab w:val="left" w:pos="13"/>
          <w:tab w:val="left" w:pos="43"/>
          <w:tab w:val="left" w:pos="1483"/>
          <w:tab w:val="left" w:pos="4500"/>
        </w:tabs>
        <w:rPr>
          <w:rFonts w:cs="Arial"/>
          <w:color w:val="000000"/>
          <w:shd w:val="clear" w:color="auto" w:fill="FFFFFF"/>
        </w:rPr>
      </w:pPr>
      <w:r>
        <w:rPr>
          <w:rFonts w:cs="Arial"/>
          <w:color w:val="000000"/>
          <w:shd w:val="clear" w:color="auto" w:fill="FFFFFF"/>
        </w:rPr>
        <w:t>hexagon@exchangenet.net</w:t>
      </w:r>
    </w:p>
    <w:p w:rsidR="007A0557" w:rsidRPr="002E43E5" w:rsidRDefault="009F2A0B" w:rsidP="007A0557">
      <w:pPr>
        <w:widowControl w:val="0"/>
        <w:tabs>
          <w:tab w:val="left" w:pos="13"/>
          <w:tab w:val="left" w:pos="43"/>
          <w:tab w:val="left" w:pos="1483"/>
          <w:tab w:val="left" w:pos="4500"/>
        </w:tabs>
        <w:rPr>
          <w:rFonts w:cs="Arial"/>
          <w:color w:val="000000"/>
          <w:shd w:val="clear" w:color="auto" w:fill="FFFFFF"/>
        </w:rPr>
      </w:pPr>
      <w:r>
        <w:rPr>
          <w:rFonts w:cs="Arial"/>
          <w:color w:val="000000"/>
          <w:shd w:val="clear" w:color="auto" w:fill="FFFFFF"/>
        </w:rPr>
        <w:t>232 N 8</w:t>
      </w:r>
      <w:r w:rsidRPr="009F2A0B">
        <w:rPr>
          <w:rFonts w:cs="Arial"/>
          <w:color w:val="000000"/>
          <w:shd w:val="clear" w:color="auto" w:fill="FFFFFF"/>
          <w:vertAlign w:val="superscript"/>
        </w:rPr>
        <w:t>th</w:t>
      </w:r>
      <w:r>
        <w:rPr>
          <w:rFonts w:cs="Arial"/>
          <w:color w:val="000000"/>
          <w:shd w:val="clear" w:color="auto" w:fill="FFFFFF"/>
        </w:rPr>
        <w:t xml:space="preserve"> St.</w:t>
      </w:r>
    </w:p>
    <w:p w:rsidR="007A0557" w:rsidRPr="002E43E5" w:rsidRDefault="00930359" w:rsidP="007A0557">
      <w:pPr>
        <w:widowControl w:val="0"/>
        <w:tabs>
          <w:tab w:val="left" w:pos="13"/>
          <w:tab w:val="left" w:pos="43"/>
          <w:tab w:val="left" w:pos="1483"/>
          <w:tab w:val="left" w:pos="4500"/>
        </w:tabs>
        <w:rPr>
          <w:rFonts w:cs="Arial"/>
          <w:color w:val="000000"/>
          <w:shd w:val="clear" w:color="auto" w:fill="FFFFFF"/>
        </w:rPr>
      </w:pPr>
      <w:r>
        <w:rPr>
          <w:rFonts w:cs="Arial"/>
          <w:color w:val="000000"/>
          <w:shd w:val="clear" w:color="auto" w:fill="FFFFFF"/>
        </w:rPr>
        <w:t>Philomath, OR </w:t>
      </w:r>
      <w:r w:rsidR="009F2A0B">
        <w:rPr>
          <w:rFonts w:cs="Arial"/>
          <w:color w:val="000000"/>
          <w:shd w:val="clear" w:color="auto" w:fill="FFFFFF"/>
        </w:rPr>
        <w:t>97370</w:t>
      </w:r>
    </w:p>
    <w:p w:rsidR="007A0557" w:rsidRPr="002E43E5" w:rsidRDefault="009F2A0B" w:rsidP="007A0557">
      <w:pPr>
        <w:widowControl w:val="0"/>
        <w:tabs>
          <w:tab w:val="left" w:pos="13"/>
          <w:tab w:val="left" w:pos="43"/>
          <w:tab w:val="left" w:pos="1483"/>
          <w:tab w:val="left" w:pos="4500"/>
        </w:tabs>
        <w:rPr>
          <w:rFonts w:cs="Arial"/>
          <w:color w:val="000000"/>
          <w:shd w:val="clear" w:color="auto" w:fill="FFFFFF"/>
        </w:rPr>
      </w:pPr>
      <w:r>
        <w:rPr>
          <w:rFonts w:cs="Arial"/>
          <w:color w:val="000000"/>
          <w:shd w:val="clear" w:color="auto" w:fill="FFFFFF"/>
        </w:rPr>
        <w:t>541-929-5452</w:t>
      </w:r>
    </w:p>
    <w:p w:rsidR="007A0557" w:rsidRPr="002E43E5" w:rsidRDefault="007A0557" w:rsidP="007A0557">
      <w:pPr>
        <w:widowControl w:val="0"/>
        <w:tabs>
          <w:tab w:val="left" w:pos="13"/>
          <w:tab w:val="left" w:pos="43"/>
          <w:tab w:val="left" w:pos="1483"/>
          <w:tab w:val="left" w:pos="4500"/>
        </w:tabs>
        <w:rPr>
          <w:rFonts w:cs="Arial"/>
          <w:bCs/>
        </w:rPr>
      </w:pPr>
    </w:p>
    <w:p w:rsidR="007A0557" w:rsidRPr="006D026A" w:rsidRDefault="007A0557" w:rsidP="006D026A">
      <w:pPr>
        <w:widowControl w:val="0"/>
        <w:tabs>
          <w:tab w:val="left" w:pos="13"/>
          <w:tab w:val="left" w:pos="43"/>
          <w:tab w:val="left" w:pos="1483"/>
          <w:tab w:val="left" w:pos="4500"/>
        </w:tabs>
        <w:rPr>
          <w:rFonts w:cs="Arial"/>
          <w:b/>
          <w:bCs/>
        </w:rPr>
      </w:pPr>
      <w:r w:rsidRPr="002E43E5">
        <w:rPr>
          <w:rFonts w:cs="Arial"/>
          <w:b/>
          <w:bCs/>
        </w:rPr>
        <w:t>District 3</w:t>
      </w:r>
    </w:p>
    <w:p w:rsidR="0097590E" w:rsidRPr="002E43E5" w:rsidRDefault="0097590E" w:rsidP="00E452E5">
      <w:pPr>
        <w:rPr>
          <w:rFonts w:cs="Arial"/>
          <w:bCs/>
        </w:rPr>
      </w:pPr>
    </w:p>
    <w:p w:rsidR="00CB6368" w:rsidRPr="0012540B" w:rsidRDefault="007A0557" w:rsidP="00CB6368">
      <w:pPr>
        <w:ind w:right="10"/>
        <w:rPr>
          <w:rFonts w:cs="Arial"/>
          <w:color w:val="000000" w:themeColor="text1"/>
        </w:rPr>
      </w:pPr>
      <w:r w:rsidRPr="002E43E5">
        <w:rPr>
          <w:rFonts w:cs="Arial"/>
          <w:b/>
          <w:bCs/>
        </w:rPr>
        <w:t>District 4</w:t>
      </w:r>
      <w:r w:rsidR="00CB6368">
        <w:rPr>
          <w:rFonts w:cs="Arial"/>
          <w:b/>
          <w:bCs/>
        </w:rPr>
        <w:br/>
      </w:r>
      <w:r w:rsidR="00CB6368">
        <w:rPr>
          <w:rFonts w:cs="Arial"/>
          <w:bCs/>
        </w:rPr>
        <w:t>Jessie Jo Guttridge</w:t>
      </w:r>
      <w:r w:rsidR="00CB6368">
        <w:rPr>
          <w:rFonts w:cs="Arial"/>
          <w:bCs/>
        </w:rPr>
        <w:br/>
      </w:r>
      <w:r w:rsidR="00CB6368" w:rsidRPr="0012540B">
        <w:rPr>
          <w:rFonts w:cs="Arial"/>
          <w:color w:val="000000" w:themeColor="text1"/>
        </w:rPr>
        <w:t>guttridge.jessie@gmail.com</w:t>
      </w:r>
    </w:p>
    <w:p w:rsidR="00CB6368" w:rsidRPr="0012540B" w:rsidRDefault="00CB6368" w:rsidP="00CB6368">
      <w:pPr>
        <w:ind w:right="10"/>
        <w:rPr>
          <w:rFonts w:cs="Arial"/>
          <w:color w:val="000000" w:themeColor="text1"/>
        </w:rPr>
      </w:pPr>
      <w:r w:rsidRPr="0012540B">
        <w:rPr>
          <w:rFonts w:cs="Arial"/>
          <w:color w:val="000000" w:themeColor="text1"/>
        </w:rPr>
        <w:t>24775 S Springwater Rd</w:t>
      </w:r>
    </w:p>
    <w:p w:rsidR="00CB6368" w:rsidRPr="0012540B" w:rsidRDefault="00CB6368" w:rsidP="00CB6368">
      <w:pPr>
        <w:ind w:right="10"/>
        <w:rPr>
          <w:rFonts w:cs="Arial"/>
          <w:color w:val="000000" w:themeColor="text1"/>
        </w:rPr>
      </w:pPr>
      <w:r w:rsidRPr="0012540B">
        <w:rPr>
          <w:rFonts w:cs="Arial"/>
          <w:color w:val="000000" w:themeColor="text1"/>
        </w:rPr>
        <w:t>Estacada, OR 97023</w:t>
      </w:r>
    </w:p>
    <w:p w:rsidR="00CB6368" w:rsidRPr="0018646E" w:rsidRDefault="009019E2" w:rsidP="00CB6368">
      <w:pPr>
        <w:ind w:right="10"/>
        <w:rPr>
          <w:rFonts w:cs="Arial"/>
          <w:color w:val="FF0000"/>
        </w:rPr>
      </w:pPr>
      <w:r>
        <w:rPr>
          <w:rFonts w:cs="Arial"/>
          <w:color w:val="000000" w:themeColor="text1"/>
        </w:rPr>
        <w:t>971-291</w:t>
      </w:r>
      <w:r w:rsidR="00CB6368" w:rsidRPr="0012540B">
        <w:rPr>
          <w:rFonts w:cs="Arial"/>
          <w:color w:val="000000" w:themeColor="text1"/>
        </w:rPr>
        <w:t>-</w:t>
      </w:r>
      <w:r>
        <w:rPr>
          <w:rFonts w:cs="Arial"/>
          <w:color w:val="000000" w:themeColor="text1"/>
        </w:rPr>
        <w:t>7402</w:t>
      </w:r>
    </w:p>
    <w:p w:rsidR="00CB6368" w:rsidRPr="002E43E5" w:rsidRDefault="00CB6368" w:rsidP="007A0557">
      <w:pPr>
        <w:widowControl w:val="0"/>
        <w:tabs>
          <w:tab w:val="left" w:pos="13"/>
          <w:tab w:val="left" w:pos="43"/>
          <w:tab w:val="left" w:pos="1483"/>
          <w:tab w:val="left" w:pos="4500"/>
        </w:tabs>
        <w:rPr>
          <w:rFonts w:cs="Arial"/>
          <w:bCs/>
        </w:rPr>
      </w:pPr>
    </w:p>
    <w:p w:rsidR="007A0557" w:rsidRPr="002E43E5" w:rsidRDefault="007A0557" w:rsidP="007A0557">
      <w:pPr>
        <w:widowControl w:val="0"/>
        <w:tabs>
          <w:tab w:val="left" w:pos="13"/>
          <w:tab w:val="left" w:pos="43"/>
          <w:tab w:val="left" w:pos="1483"/>
          <w:tab w:val="left" w:pos="4500"/>
        </w:tabs>
        <w:rPr>
          <w:rFonts w:cs="Arial"/>
          <w:b/>
          <w:bCs/>
        </w:rPr>
      </w:pPr>
      <w:r w:rsidRPr="002E43E5">
        <w:rPr>
          <w:rFonts w:cs="Arial"/>
          <w:b/>
          <w:bCs/>
        </w:rPr>
        <w:t>District 5</w:t>
      </w:r>
    </w:p>
    <w:p w:rsidR="007A0557" w:rsidRDefault="003140CE" w:rsidP="007A0557">
      <w:pPr>
        <w:rPr>
          <w:bdr w:val="none" w:sz="0" w:space="0" w:color="auto" w:frame="1"/>
        </w:rPr>
      </w:pPr>
      <w:r>
        <w:rPr>
          <w:bdr w:val="none" w:sz="0" w:space="0" w:color="auto" w:frame="1"/>
        </w:rPr>
        <w:t>Darlene McDonnell</w:t>
      </w:r>
    </w:p>
    <w:p w:rsidR="00930359" w:rsidRPr="002E43E5" w:rsidRDefault="00F54EEF" w:rsidP="007A0557">
      <w:pPr>
        <w:rPr>
          <w:rFonts w:cs="Arial"/>
          <w:bCs/>
        </w:rPr>
      </w:pPr>
      <w:r>
        <w:rPr>
          <w:bdr w:val="none" w:sz="0" w:space="0" w:color="auto" w:frame="1"/>
        </w:rPr>
        <w:t>mcdonnell2020@outlook</w:t>
      </w:r>
      <w:r w:rsidR="00930359">
        <w:rPr>
          <w:bdr w:val="none" w:sz="0" w:space="0" w:color="auto" w:frame="1"/>
        </w:rPr>
        <w:t>.com</w:t>
      </w:r>
    </w:p>
    <w:p w:rsidR="007A0557" w:rsidRPr="00930359" w:rsidRDefault="00930359" w:rsidP="007A0557">
      <w:pPr>
        <w:widowControl w:val="0"/>
        <w:tabs>
          <w:tab w:val="left" w:pos="13"/>
          <w:tab w:val="left" w:pos="43"/>
          <w:tab w:val="left" w:pos="1483"/>
          <w:tab w:val="left" w:pos="4500"/>
        </w:tabs>
        <w:rPr>
          <w:rFonts w:cs="Arial"/>
          <w:bCs/>
        </w:rPr>
      </w:pPr>
      <w:r>
        <w:rPr>
          <w:rFonts w:cs="Arial"/>
          <w:bCs/>
        </w:rPr>
        <w:t>PO Box 2294</w:t>
      </w:r>
      <w:r>
        <w:rPr>
          <w:rFonts w:cs="Arial"/>
          <w:bCs/>
        </w:rPr>
        <w:br/>
        <w:t>La Pine, OR 97739</w:t>
      </w:r>
      <w:r>
        <w:rPr>
          <w:rFonts w:cs="Arial"/>
          <w:bCs/>
        </w:rPr>
        <w:br/>
        <w:t>541-876-5271</w:t>
      </w:r>
    </w:p>
    <w:p w:rsidR="00930359" w:rsidRPr="002E43E5" w:rsidRDefault="00930359" w:rsidP="007A0557">
      <w:pPr>
        <w:widowControl w:val="0"/>
        <w:tabs>
          <w:tab w:val="left" w:pos="13"/>
          <w:tab w:val="left" w:pos="43"/>
          <w:tab w:val="left" w:pos="1483"/>
          <w:tab w:val="left" w:pos="4500"/>
        </w:tabs>
        <w:rPr>
          <w:rFonts w:cs="Arial"/>
          <w:b/>
          <w:bCs/>
        </w:rPr>
      </w:pPr>
    </w:p>
    <w:p w:rsidR="007A0557" w:rsidRPr="002E43E5" w:rsidRDefault="007A0557" w:rsidP="007A0557">
      <w:pPr>
        <w:widowControl w:val="0"/>
        <w:tabs>
          <w:tab w:val="left" w:pos="13"/>
          <w:tab w:val="left" w:pos="43"/>
          <w:tab w:val="left" w:pos="1483"/>
          <w:tab w:val="left" w:pos="4500"/>
        </w:tabs>
        <w:rPr>
          <w:rFonts w:cs="Arial"/>
          <w:b/>
          <w:bCs/>
        </w:rPr>
      </w:pPr>
      <w:r w:rsidRPr="002E43E5">
        <w:rPr>
          <w:rFonts w:cs="Arial"/>
          <w:b/>
          <w:bCs/>
        </w:rPr>
        <w:t>District 6</w:t>
      </w:r>
    </w:p>
    <w:p w:rsidR="003A0F36" w:rsidRPr="002E43E5" w:rsidRDefault="003140CE" w:rsidP="003A0F36">
      <w:pPr>
        <w:widowControl w:val="0"/>
        <w:tabs>
          <w:tab w:val="left" w:pos="13"/>
          <w:tab w:val="left" w:pos="43"/>
          <w:tab w:val="left" w:pos="1483"/>
          <w:tab w:val="left" w:pos="4500"/>
        </w:tabs>
        <w:rPr>
          <w:rFonts w:cs="Arial"/>
          <w:shd w:val="clear" w:color="auto" w:fill="FFFFFF"/>
        </w:rPr>
      </w:pPr>
      <w:r>
        <w:rPr>
          <w:rFonts w:cs="Arial"/>
          <w:shd w:val="clear" w:color="auto" w:fill="FFFFFF"/>
        </w:rPr>
        <w:t>Andi Mitchell</w:t>
      </w:r>
      <w:r w:rsidR="003A0F36" w:rsidRPr="002E43E5">
        <w:rPr>
          <w:rFonts w:cs="Arial"/>
        </w:rPr>
        <w:br/>
      </w:r>
      <w:r w:rsidR="00FD1901">
        <w:rPr>
          <w:rFonts w:cs="Arial"/>
          <w:shd w:val="clear" w:color="auto" w:fill="FFFFFF"/>
        </w:rPr>
        <w:t>102 W Park St</w:t>
      </w:r>
      <w:r w:rsidR="003A0F36" w:rsidRPr="002E43E5">
        <w:rPr>
          <w:rFonts w:cs="Arial"/>
        </w:rPr>
        <w:br/>
      </w:r>
      <w:r w:rsidR="00930359">
        <w:rPr>
          <w:rFonts w:cs="Arial"/>
          <w:shd w:val="clear" w:color="auto" w:fill="FFFFFF"/>
        </w:rPr>
        <w:t>Enterprise,</w:t>
      </w:r>
      <w:r w:rsidR="003A0F36" w:rsidRPr="002E43E5">
        <w:rPr>
          <w:rFonts w:cs="Arial"/>
          <w:shd w:val="clear" w:color="auto" w:fill="FFFFFF"/>
        </w:rPr>
        <w:t xml:space="preserve"> OR 978</w:t>
      </w:r>
      <w:r w:rsidR="00930359">
        <w:rPr>
          <w:rFonts w:cs="Arial"/>
          <w:shd w:val="clear" w:color="auto" w:fill="FFFFFF"/>
        </w:rPr>
        <w:t>28</w:t>
      </w:r>
      <w:r w:rsidR="003A0F36" w:rsidRPr="002E43E5">
        <w:rPr>
          <w:rFonts w:cs="Arial"/>
        </w:rPr>
        <w:br/>
      </w:r>
      <w:r w:rsidR="00930359">
        <w:rPr>
          <w:rFonts w:cs="Arial"/>
          <w:shd w:val="clear" w:color="auto" w:fill="FFFFFF"/>
        </w:rPr>
        <w:t>541-426-5951</w:t>
      </w:r>
    </w:p>
    <w:p w:rsidR="007A0557" w:rsidRPr="002E43E5" w:rsidRDefault="007A0557" w:rsidP="007A0557">
      <w:pPr>
        <w:widowControl w:val="0"/>
        <w:tabs>
          <w:tab w:val="left" w:pos="13"/>
          <w:tab w:val="left" w:pos="43"/>
          <w:tab w:val="left" w:pos="1483"/>
          <w:tab w:val="left" w:pos="4500"/>
        </w:tabs>
        <w:rPr>
          <w:rFonts w:cs="Arial"/>
          <w:b/>
          <w:bCs/>
        </w:rPr>
      </w:pPr>
    </w:p>
    <w:p w:rsidR="007A0557" w:rsidRPr="00930359" w:rsidRDefault="007A0557" w:rsidP="00930359">
      <w:pPr>
        <w:widowControl w:val="0"/>
        <w:tabs>
          <w:tab w:val="left" w:pos="13"/>
          <w:tab w:val="left" w:pos="43"/>
          <w:tab w:val="left" w:pos="1483"/>
          <w:tab w:val="left" w:pos="4500"/>
        </w:tabs>
        <w:rPr>
          <w:rFonts w:cs="Arial"/>
          <w:b/>
          <w:bCs/>
        </w:rPr>
        <w:sectPr w:rsidR="007A0557" w:rsidRPr="00930359" w:rsidSect="00B1254F">
          <w:headerReference w:type="even" r:id="rId9"/>
          <w:headerReference w:type="default" r:id="rId10"/>
          <w:footerReference w:type="default" r:id="rId11"/>
          <w:pgSz w:w="12240" w:h="15840"/>
          <w:pgMar w:top="720" w:right="720" w:bottom="720" w:left="720" w:header="720" w:footer="720" w:gutter="0"/>
          <w:cols w:num="2" w:space="720"/>
          <w:docGrid w:linePitch="360"/>
        </w:sectPr>
      </w:pPr>
    </w:p>
    <w:p w:rsidR="00081A97" w:rsidRPr="002E43E5" w:rsidRDefault="00081A97" w:rsidP="007A0557">
      <w:pPr>
        <w:sectPr w:rsidR="00081A97" w:rsidRPr="002E43E5" w:rsidSect="007A0557">
          <w:type w:val="continuous"/>
          <w:pgSz w:w="12240" w:h="15840"/>
          <w:pgMar w:top="720" w:right="720" w:bottom="720" w:left="720" w:header="720" w:footer="720" w:gutter="0"/>
          <w:cols w:space="720"/>
          <w:docGrid w:linePitch="360"/>
        </w:sectPr>
      </w:pPr>
    </w:p>
    <w:p w:rsidR="00081A97" w:rsidRPr="002E43E5" w:rsidRDefault="00D37DF1" w:rsidP="00081A97">
      <w:pPr>
        <w:pStyle w:val="Heading1"/>
      </w:pPr>
      <w:bookmarkStart w:id="8" w:name="_Toc405388934"/>
      <w:bookmarkStart w:id="9" w:name="_Toc533084988"/>
      <w:bookmarkStart w:id="10" w:name="_Toc535161752"/>
      <w:bookmarkStart w:id="11" w:name="_Toc405128079"/>
      <w:r w:rsidRPr="002E43E5">
        <w:lastRenderedPageBreak/>
        <w:t>Community Service</w:t>
      </w:r>
      <w:r w:rsidR="00081A97" w:rsidRPr="002E43E5">
        <w:t xml:space="preserve"> </w:t>
      </w:r>
      <w:bookmarkEnd w:id="8"/>
      <w:r w:rsidR="00623764" w:rsidRPr="002E43E5">
        <w:t>Contests and Awards</w:t>
      </w:r>
      <w:bookmarkEnd w:id="9"/>
      <w:bookmarkEnd w:id="10"/>
    </w:p>
    <w:p w:rsidR="00081A97" w:rsidRPr="002E43E5" w:rsidRDefault="00081A97" w:rsidP="00081A97">
      <w:pPr>
        <w:pStyle w:val="Heading2"/>
      </w:pPr>
      <w:bookmarkStart w:id="12" w:name="_Toc405128080"/>
      <w:bookmarkStart w:id="13" w:name="_Toc405388936"/>
      <w:bookmarkStart w:id="14" w:name="_Toc535161753"/>
      <w:bookmarkEnd w:id="11"/>
      <w:r w:rsidRPr="002E43E5">
        <w:t>Annual Community Service Report</w:t>
      </w:r>
      <w:bookmarkEnd w:id="12"/>
      <w:bookmarkEnd w:id="13"/>
      <w:bookmarkEnd w:id="14"/>
      <w:r w:rsidRPr="002E43E5">
        <w:t xml:space="preserve"> </w:t>
      </w:r>
    </w:p>
    <w:p w:rsidR="007F3337" w:rsidRPr="002E43E5" w:rsidRDefault="00FB45D2" w:rsidP="00081A97">
      <w:r w:rsidRPr="002E43E5">
        <w:t xml:space="preserve">The Annual Report is a record of the community service projects your Grange sponsored during the year.  It also records the time your Grange members volunteer in your community.  </w:t>
      </w:r>
      <w:r w:rsidR="007F3337" w:rsidRPr="002E43E5">
        <w:t xml:space="preserve">You </w:t>
      </w:r>
      <w:r w:rsidR="0015177E" w:rsidRPr="002E43E5">
        <w:t>may</w:t>
      </w:r>
      <w:r w:rsidR="007F3337" w:rsidRPr="002E43E5">
        <w:t xml:space="preserve"> have one large project or several small ones, but your invo</w:t>
      </w:r>
      <w:r w:rsidR="0015177E" w:rsidRPr="002E43E5">
        <w:t xml:space="preserve">lvement in the community is </w:t>
      </w:r>
      <w:r w:rsidRPr="002E43E5">
        <w:t>important</w:t>
      </w:r>
      <w:r w:rsidR="0015177E" w:rsidRPr="002E43E5">
        <w:t>.</w:t>
      </w:r>
    </w:p>
    <w:p w:rsidR="007F3337" w:rsidRPr="002E43E5" w:rsidRDefault="007F3337" w:rsidP="00081A97"/>
    <w:p w:rsidR="00081A97" w:rsidRPr="002E43E5" w:rsidRDefault="007F3337" w:rsidP="00081A97">
      <w:pPr>
        <w:rPr>
          <w:color w:val="000000"/>
        </w:rPr>
      </w:pPr>
      <w:r w:rsidRPr="002E43E5">
        <w:t xml:space="preserve">Projects </w:t>
      </w:r>
      <w:r w:rsidR="0015177E" w:rsidRPr="002E43E5">
        <w:t>should</w:t>
      </w:r>
      <w:r w:rsidRPr="002E43E5">
        <w:t xml:space="preserve"> involve members a</w:t>
      </w:r>
      <w:r w:rsidR="0022725B" w:rsidRPr="002E43E5">
        <w:t>nd non-members working together. Partner with other groups to generate new ideas to give back to your community.</w:t>
      </w:r>
      <w:r w:rsidRPr="002E43E5">
        <w:t xml:space="preserve">  </w:t>
      </w:r>
      <w:r w:rsidR="00081A97" w:rsidRPr="002E43E5">
        <w:rPr>
          <w:color w:val="000000"/>
        </w:rPr>
        <w:t>The media is often more receptive to stories about projects</w:t>
      </w:r>
      <w:r w:rsidRPr="002E43E5">
        <w:rPr>
          <w:color w:val="000000"/>
        </w:rPr>
        <w:t xml:space="preserve"> involving several groups working together</w:t>
      </w:r>
      <w:r w:rsidR="00081A97" w:rsidRPr="002E43E5">
        <w:rPr>
          <w:color w:val="000000"/>
        </w:rPr>
        <w:t>.</w:t>
      </w:r>
    </w:p>
    <w:p w:rsidR="00081A97" w:rsidRPr="002E43E5" w:rsidRDefault="00081A97" w:rsidP="00081A97">
      <w:pPr>
        <w:rPr>
          <w:color w:val="000000"/>
        </w:rPr>
      </w:pPr>
    </w:p>
    <w:p w:rsidR="00370CBD" w:rsidRPr="002E43E5" w:rsidRDefault="007F3337" w:rsidP="00370CBD">
      <w:pPr>
        <w:rPr>
          <w:color w:val="000000" w:themeColor="text1"/>
        </w:rPr>
      </w:pPr>
      <w:r w:rsidRPr="002E43E5">
        <w:rPr>
          <w:color w:val="000000"/>
        </w:rPr>
        <w:t>Oregon is</w:t>
      </w:r>
      <w:r w:rsidR="008B06C7" w:rsidRPr="002E43E5">
        <w:rPr>
          <w:color w:val="000000"/>
        </w:rPr>
        <w:t xml:space="preserve"> one of the few states that does</w:t>
      </w:r>
      <w:r w:rsidRPr="002E43E5">
        <w:rPr>
          <w:color w:val="000000"/>
        </w:rPr>
        <w:t xml:space="preserve"> not require non-profits to report volunteer hours to m</w:t>
      </w:r>
      <w:r w:rsidR="008B06C7" w:rsidRPr="002E43E5">
        <w:rPr>
          <w:color w:val="000000"/>
        </w:rPr>
        <w:t>aintain their non-profit status, but with rules becoming tighter for non-profits, this could soon be a requirement.</w:t>
      </w:r>
      <w:r w:rsidR="00370CBD" w:rsidRPr="00370CBD">
        <w:rPr>
          <w:color w:val="000000" w:themeColor="text1"/>
        </w:rPr>
        <w:t xml:space="preserve"> </w:t>
      </w:r>
      <w:r w:rsidR="00370CBD" w:rsidRPr="58667B39">
        <w:rPr>
          <w:color w:val="000000" w:themeColor="text1"/>
        </w:rPr>
        <w:t>.  There have been instances where a Grange has been able to protect it’s non-profit status because they had information on their volunteer hours.</w:t>
      </w:r>
    </w:p>
    <w:p w:rsidR="008B06C7" w:rsidRPr="002E43E5" w:rsidRDefault="008B06C7" w:rsidP="00081A97">
      <w:pPr>
        <w:rPr>
          <w:color w:val="000000"/>
        </w:rPr>
      </w:pPr>
      <w:r w:rsidRPr="002E43E5">
        <w:rPr>
          <w:color w:val="000000"/>
        </w:rPr>
        <w:t xml:space="preserve">  </w:t>
      </w:r>
    </w:p>
    <w:p w:rsidR="007F3337" w:rsidRPr="002E43E5" w:rsidRDefault="008B06C7" w:rsidP="00081A97">
      <w:pPr>
        <w:rPr>
          <w:color w:val="000000"/>
        </w:rPr>
      </w:pPr>
      <w:r w:rsidRPr="002E43E5">
        <w:rPr>
          <w:color w:val="000000"/>
        </w:rPr>
        <w:t>“Everything counts’ as volunteer hours on your annual report whether you volunteer for your Grange or within your community.</w:t>
      </w:r>
    </w:p>
    <w:p w:rsidR="008B06C7" w:rsidRPr="002E43E5" w:rsidRDefault="008B06C7" w:rsidP="00081A97">
      <w:pPr>
        <w:rPr>
          <w:color w:val="000000"/>
        </w:rPr>
      </w:pPr>
    </w:p>
    <w:p w:rsidR="008B06C7" w:rsidRPr="002E43E5" w:rsidRDefault="008B06C7" w:rsidP="00081A97">
      <w:pPr>
        <w:rPr>
          <w:color w:val="000000"/>
        </w:rPr>
      </w:pPr>
      <w:r w:rsidRPr="002E43E5">
        <w:rPr>
          <w:color w:val="000000"/>
        </w:rPr>
        <w:t xml:space="preserve">Involve your members in planning your Grange projects. Generate one new project for the year. </w:t>
      </w:r>
      <w:r w:rsidR="0022725B" w:rsidRPr="002E43E5">
        <w:rPr>
          <w:color w:val="000000"/>
        </w:rPr>
        <w:t xml:space="preserve">A well thought out plan means “success” for your Grange. </w:t>
      </w:r>
      <w:r w:rsidRPr="002E43E5">
        <w:rPr>
          <w:color w:val="000000"/>
        </w:rPr>
        <w:t>Refer to “The Endless Sea Filled with Possibilities” book for project ideas.</w:t>
      </w:r>
    </w:p>
    <w:p w:rsidR="007F3337" w:rsidRPr="002E43E5" w:rsidRDefault="007F3337" w:rsidP="00081A97">
      <w:pPr>
        <w:rPr>
          <w:color w:val="000000"/>
        </w:rPr>
      </w:pPr>
    </w:p>
    <w:p w:rsidR="00081A97" w:rsidRPr="002E43E5" w:rsidRDefault="00116EBC" w:rsidP="00081A97">
      <w:pPr>
        <w:rPr>
          <w:color w:val="000000"/>
        </w:rPr>
      </w:pPr>
      <w:r w:rsidRPr="002E43E5">
        <w:rPr>
          <w:color w:val="000000"/>
        </w:rPr>
        <w:t xml:space="preserve">Subordinate/Community and </w:t>
      </w:r>
      <w:r w:rsidR="00F22BB2" w:rsidRPr="002E43E5">
        <w:rPr>
          <w:color w:val="000000"/>
        </w:rPr>
        <w:t>Pomona Granges are encouraged to do projects and report annually.</w:t>
      </w:r>
    </w:p>
    <w:p w:rsidR="00081A97" w:rsidRPr="002E43E5" w:rsidRDefault="00081A97" w:rsidP="00081A97">
      <w:pPr>
        <w:rPr>
          <w:color w:val="000000"/>
        </w:rPr>
      </w:pPr>
    </w:p>
    <w:p w:rsidR="00081A97" w:rsidRPr="002E43E5" w:rsidRDefault="00081A97" w:rsidP="00081A97">
      <w:r w:rsidRPr="002E43E5">
        <w:t>Project reporting:</w:t>
      </w:r>
    </w:p>
    <w:p w:rsidR="00081A97" w:rsidRPr="002E43E5" w:rsidRDefault="00081A97" w:rsidP="002654DE">
      <w:pPr>
        <w:numPr>
          <w:ilvl w:val="0"/>
          <w:numId w:val="2"/>
        </w:numPr>
        <w:spacing w:before="200"/>
      </w:pPr>
      <w:r w:rsidRPr="002E43E5">
        <w:rPr>
          <w:color w:val="000000"/>
        </w:rPr>
        <w:t>The p</w:t>
      </w:r>
      <w:r w:rsidR="00F22BB2" w:rsidRPr="002E43E5">
        <w:rPr>
          <w:color w:val="000000"/>
        </w:rPr>
        <w:t>eriod for the Community Service R</w:t>
      </w:r>
      <w:r w:rsidRPr="002E43E5">
        <w:rPr>
          <w:color w:val="000000"/>
        </w:rPr>
        <w:t>eport is January 1 through December 31</w:t>
      </w:r>
      <w:r w:rsidRPr="002E43E5">
        <w:t>.</w:t>
      </w:r>
    </w:p>
    <w:p w:rsidR="00081A97" w:rsidRPr="002E43E5" w:rsidRDefault="00081A97" w:rsidP="002654DE">
      <w:pPr>
        <w:numPr>
          <w:ilvl w:val="0"/>
          <w:numId w:val="2"/>
        </w:numPr>
        <w:spacing w:before="200"/>
      </w:pPr>
      <w:r w:rsidRPr="002E43E5">
        <w:t>Select a project or projects.</w:t>
      </w:r>
    </w:p>
    <w:p w:rsidR="008B06C7" w:rsidRPr="002E43E5" w:rsidRDefault="008B06C7" w:rsidP="002654DE">
      <w:pPr>
        <w:numPr>
          <w:ilvl w:val="0"/>
          <w:numId w:val="2"/>
        </w:numPr>
        <w:spacing w:before="200"/>
      </w:pPr>
      <w:r w:rsidRPr="002E43E5">
        <w:t>Have a goal of one new project for the year.</w:t>
      </w:r>
    </w:p>
    <w:p w:rsidR="00081A97" w:rsidRPr="002E43E5" w:rsidRDefault="00081A97" w:rsidP="002654DE">
      <w:pPr>
        <w:numPr>
          <w:ilvl w:val="0"/>
          <w:numId w:val="2"/>
        </w:numPr>
        <w:spacing w:before="200"/>
      </w:pPr>
      <w:r w:rsidRPr="002E43E5">
        <w:t>Keep an accurate record of hours spent by members and non-member on your project(s).</w:t>
      </w:r>
      <w:r w:rsidR="00E95516" w:rsidRPr="002E43E5">
        <w:t xml:space="preserve"> Total the number of Grange members and non-members who participated and the number of hours </w:t>
      </w:r>
      <w:r w:rsidR="002B1F4A" w:rsidRPr="002E43E5">
        <w:t>worked for</w:t>
      </w:r>
      <w:r w:rsidR="00E95516" w:rsidRPr="002E43E5">
        <w:t xml:space="preserve"> each group.</w:t>
      </w:r>
      <w:r w:rsidR="0015177E" w:rsidRPr="002E43E5">
        <w:t xml:space="preserve"> </w:t>
      </w:r>
      <w:r w:rsidR="008B06C7" w:rsidRPr="002E43E5">
        <w:t xml:space="preserve">You may want to print the </w:t>
      </w:r>
      <w:r w:rsidR="00A9347B" w:rsidRPr="002E43E5">
        <w:t xml:space="preserve">Community Service Volunteer Log </w:t>
      </w:r>
      <w:r w:rsidR="00A9347B" w:rsidRPr="002E43E5">
        <w:rPr>
          <w:rFonts w:cs="Arial"/>
          <w:szCs w:val="20"/>
        </w:rPr>
        <w:t>(download-able from the Community Service page of the State Grange website),</w:t>
      </w:r>
      <w:r w:rsidR="008B06C7" w:rsidRPr="002E43E5">
        <w:t xml:space="preserve"> </w:t>
      </w:r>
      <w:r w:rsidR="00A9347B" w:rsidRPr="002E43E5">
        <w:t xml:space="preserve">make copies, and distribute them to your </w:t>
      </w:r>
      <w:r w:rsidR="00A9347B" w:rsidRPr="002E43E5">
        <w:t>members</w:t>
      </w:r>
      <w:r w:rsidR="00A9347B" w:rsidRPr="002E43E5">
        <w:rPr>
          <w:rFonts w:ascii="Georgia" w:hAnsi="Georgia"/>
          <w:color w:val="333333"/>
          <w:shd w:val="clear" w:color="auto" w:fill="FFFFFF"/>
        </w:rPr>
        <w:t xml:space="preserve"> </w:t>
      </w:r>
      <w:r w:rsidR="008B06C7" w:rsidRPr="002E43E5">
        <w:t xml:space="preserve">to record their volunteer hours once a </w:t>
      </w:r>
      <w:r w:rsidR="00A9347B" w:rsidRPr="002E43E5">
        <w:t>month. </w:t>
      </w:r>
    </w:p>
    <w:p w:rsidR="00081A97" w:rsidRPr="002E43E5" w:rsidRDefault="00081A97" w:rsidP="002654DE">
      <w:pPr>
        <w:numPr>
          <w:ilvl w:val="0"/>
          <w:numId w:val="2"/>
        </w:numPr>
        <w:spacing w:before="200"/>
      </w:pPr>
      <w:r w:rsidRPr="002E43E5">
        <w:t xml:space="preserve">Take photographs </w:t>
      </w:r>
      <w:r w:rsidR="008B06C7" w:rsidRPr="002E43E5">
        <w:t>of your events and activities.</w:t>
      </w:r>
    </w:p>
    <w:p w:rsidR="00081A97" w:rsidRPr="002E43E5" w:rsidRDefault="00081A97" w:rsidP="002654DE">
      <w:pPr>
        <w:numPr>
          <w:ilvl w:val="0"/>
          <w:numId w:val="2"/>
        </w:numPr>
        <w:spacing w:before="200"/>
      </w:pPr>
      <w:r w:rsidRPr="002E43E5">
        <w:t>Get publicity for your project</w:t>
      </w:r>
      <w:r w:rsidR="005C122B" w:rsidRPr="002E43E5">
        <w:t xml:space="preserve"> (social media, newspapers, </w:t>
      </w:r>
      <w:r w:rsidR="008B06C7" w:rsidRPr="002E43E5">
        <w:t xml:space="preserve">Grange Bulletin, </w:t>
      </w:r>
      <w:r w:rsidR="005C122B" w:rsidRPr="002E43E5">
        <w:t>etc.)</w:t>
      </w:r>
      <w:r w:rsidRPr="002E43E5">
        <w:t>.</w:t>
      </w:r>
    </w:p>
    <w:p w:rsidR="006B1E59" w:rsidRPr="002E43E5" w:rsidRDefault="005C122B" w:rsidP="002654DE">
      <w:pPr>
        <w:numPr>
          <w:ilvl w:val="0"/>
          <w:numId w:val="2"/>
        </w:numPr>
        <w:spacing w:before="200"/>
      </w:pPr>
      <w:r w:rsidRPr="002E43E5">
        <w:t>C</w:t>
      </w:r>
      <w:r w:rsidR="00F22BB2" w:rsidRPr="002E43E5">
        <w:t xml:space="preserve">omplete the </w:t>
      </w:r>
      <w:r w:rsidR="0015177E" w:rsidRPr="002E43E5">
        <w:t xml:space="preserve">Annual </w:t>
      </w:r>
      <w:r w:rsidR="00F22BB2" w:rsidRPr="002E43E5">
        <w:t>Community Service</w:t>
      </w:r>
      <w:r w:rsidR="00081A97" w:rsidRPr="002E43E5">
        <w:t xml:space="preserve"> Report Form</w:t>
      </w:r>
      <w:r w:rsidRPr="002E43E5">
        <w:t xml:space="preserve">, which </w:t>
      </w:r>
      <w:r w:rsidR="00081A97" w:rsidRPr="002E43E5">
        <w:t>can be downloaded from</w:t>
      </w:r>
      <w:r w:rsidR="00033CFE" w:rsidRPr="002E43E5">
        <w:t xml:space="preserve"> </w:t>
      </w:r>
      <w:hyperlink r:id="rId12" w:history="1">
        <w:r w:rsidR="00033CFE" w:rsidRPr="002E43E5">
          <w:rPr>
            <w:rStyle w:val="Hyperlink"/>
            <w:color w:val="auto"/>
            <w:u w:val="none"/>
          </w:rPr>
          <w:t>www.orgrange.org/community-service/</w:t>
        </w:r>
      </w:hyperlink>
      <w:r w:rsidR="00081A97" w:rsidRPr="002E43E5">
        <w:rPr>
          <w:bCs/>
        </w:rPr>
        <w:t>.</w:t>
      </w:r>
      <w:r w:rsidR="00081A97" w:rsidRPr="002E43E5">
        <w:rPr>
          <w:b/>
          <w:bCs/>
        </w:rPr>
        <w:t xml:space="preserve"> </w:t>
      </w:r>
    </w:p>
    <w:p w:rsidR="00081A97" w:rsidRPr="002E43E5" w:rsidRDefault="00081A97" w:rsidP="002654DE">
      <w:pPr>
        <w:numPr>
          <w:ilvl w:val="0"/>
          <w:numId w:val="2"/>
        </w:numPr>
        <w:spacing w:before="200"/>
        <w:rPr>
          <w:color w:val="000000" w:themeColor="text1"/>
        </w:rPr>
      </w:pPr>
      <w:r w:rsidRPr="002E43E5">
        <w:rPr>
          <w:bCs/>
          <w:color w:val="000000" w:themeColor="text1"/>
        </w:rPr>
        <w:t xml:space="preserve">If you are </w:t>
      </w:r>
      <w:r w:rsidR="00F7008C" w:rsidRPr="002E43E5">
        <w:rPr>
          <w:bCs/>
          <w:color w:val="000000" w:themeColor="text1"/>
        </w:rPr>
        <w:t>entering</w:t>
      </w:r>
      <w:r w:rsidRPr="002E43E5">
        <w:rPr>
          <w:bCs/>
          <w:color w:val="000000" w:themeColor="text1"/>
        </w:rPr>
        <w:t xml:space="preserve"> a yearbook, be sure to make a copy of your report</w:t>
      </w:r>
      <w:r w:rsidR="006B1E59" w:rsidRPr="002E43E5">
        <w:rPr>
          <w:bCs/>
          <w:color w:val="000000" w:themeColor="text1"/>
        </w:rPr>
        <w:t xml:space="preserve"> and include it in your yearbook</w:t>
      </w:r>
      <w:r w:rsidRPr="002E43E5">
        <w:rPr>
          <w:bCs/>
          <w:color w:val="000000" w:themeColor="text1"/>
        </w:rPr>
        <w:t xml:space="preserve">. </w:t>
      </w:r>
    </w:p>
    <w:p w:rsidR="00081A97" w:rsidRPr="002E43E5" w:rsidRDefault="00081A97" w:rsidP="002654DE">
      <w:pPr>
        <w:numPr>
          <w:ilvl w:val="0"/>
          <w:numId w:val="2"/>
        </w:numPr>
        <w:spacing w:before="200"/>
      </w:pPr>
      <w:r w:rsidRPr="002E43E5">
        <w:t>Mail the report form</w:t>
      </w:r>
      <w:r w:rsidR="00F92A1E" w:rsidRPr="002E43E5">
        <w:t xml:space="preserve"> to the State Community Service</w:t>
      </w:r>
      <w:r w:rsidRPr="002E43E5">
        <w:t xml:space="preserve"> Director postmarked </w:t>
      </w:r>
      <w:r w:rsidR="00DB2DBF" w:rsidRPr="002E43E5">
        <w:t>no later than</w:t>
      </w:r>
      <w:r w:rsidRPr="002E43E5">
        <w:t xml:space="preserve"> </w:t>
      </w:r>
      <w:r w:rsidR="00E45FB0">
        <w:rPr>
          <w:b/>
          <w:bCs/>
        </w:rPr>
        <w:t>March</w:t>
      </w:r>
      <w:r w:rsidR="0041658B" w:rsidRPr="002E43E5">
        <w:rPr>
          <w:b/>
          <w:bCs/>
        </w:rPr>
        <w:t xml:space="preserve"> </w:t>
      </w:r>
      <w:r w:rsidRPr="002E43E5">
        <w:rPr>
          <w:b/>
          <w:bCs/>
        </w:rPr>
        <w:t>1</w:t>
      </w:r>
      <w:r w:rsidRPr="002E43E5">
        <w:rPr>
          <w:bCs/>
        </w:rPr>
        <w:t>.</w:t>
      </w:r>
      <w:r w:rsidR="00E45FB0">
        <w:rPr>
          <w:bCs/>
        </w:rPr>
        <w:t xml:space="preserve"> Reports for 2018 will be accepted until June 1, the deadline for prior years. </w:t>
      </w:r>
    </w:p>
    <w:p w:rsidR="00FB45D2" w:rsidRPr="002E43E5" w:rsidRDefault="008B06C7" w:rsidP="00FB45D2">
      <w:pPr>
        <w:numPr>
          <w:ilvl w:val="0"/>
          <w:numId w:val="2"/>
        </w:numPr>
        <w:spacing w:before="200"/>
      </w:pPr>
      <w:r w:rsidRPr="002E43E5">
        <w:t>All participating Granges will receive a recognition certificate</w:t>
      </w:r>
      <w:r w:rsidR="00081A97" w:rsidRPr="002E43E5">
        <w:t xml:space="preserve"> </w:t>
      </w:r>
      <w:r w:rsidRPr="002E43E5">
        <w:t>for their Annual Report</w:t>
      </w:r>
      <w:r w:rsidR="00081A97" w:rsidRPr="002E43E5">
        <w:t>.</w:t>
      </w:r>
    </w:p>
    <w:p w:rsidR="00081A97" w:rsidRPr="002E43E5" w:rsidRDefault="00F92A1E" w:rsidP="00081A97">
      <w:pPr>
        <w:pStyle w:val="Heading2"/>
      </w:pPr>
      <w:bookmarkStart w:id="15" w:name="_Toc405128081"/>
      <w:bookmarkStart w:id="16" w:name="_Toc405388937"/>
      <w:bookmarkStart w:id="17" w:name="_Toc535161754"/>
      <w:r w:rsidRPr="002E43E5">
        <w:t>Community Service</w:t>
      </w:r>
      <w:r w:rsidR="00081A97" w:rsidRPr="002E43E5">
        <w:t xml:space="preserve"> Yearbook</w:t>
      </w:r>
      <w:bookmarkEnd w:id="15"/>
      <w:bookmarkEnd w:id="16"/>
      <w:bookmarkEnd w:id="17"/>
    </w:p>
    <w:p w:rsidR="00FB45D2" w:rsidRPr="002E43E5" w:rsidRDefault="00FB45D2" w:rsidP="00081A97">
      <w:r w:rsidRPr="002E43E5">
        <w:t>The Annual Community Service Report lists your projects with the number of members and non-members participating and the number of hours donated by each.  A Community Service Yearbook shows graphically through photographs, newspaper articles, and other documents each project and its impact.  The yearbook is not a history of everything your Grange did during the year.</w:t>
      </w:r>
      <w:r w:rsidRPr="002E43E5">
        <w:rPr>
          <w:sz w:val="28"/>
          <w:szCs w:val="28"/>
        </w:rPr>
        <w:t xml:space="preserve"> </w:t>
      </w:r>
      <w:r w:rsidRPr="002E43E5">
        <w:t>It can be a great tool for recruiting new members because it shows what you did in your community!</w:t>
      </w:r>
    </w:p>
    <w:p w:rsidR="00FB45D2" w:rsidRPr="002E43E5" w:rsidRDefault="00FB45D2" w:rsidP="00081A97"/>
    <w:p w:rsidR="00081A97" w:rsidRPr="002E43E5" w:rsidRDefault="00081A97" w:rsidP="00081A97">
      <w:r w:rsidRPr="002E43E5">
        <w:t xml:space="preserve">Community Service Yearbooks must be entered for judging </w:t>
      </w:r>
      <w:r w:rsidR="00DD2B57" w:rsidRPr="002E43E5">
        <w:t>at the State Grange Convention</w:t>
      </w:r>
      <w:r w:rsidRPr="002E43E5">
        <w:t xml:space="preserve"> by </w:t>
      </w:r>
      <w:r w:rsidR="00AF1EE7" w:rsidRPr="002E43E5">
        <w:rPr>
          <w:b/>
        </w:rPr>
        <w:t>n</w:t>
      </w:r>
      <w:r w:rsidR="00AF4C3E" w:rsidRPr="002E43E5">
        <w:rPr>
          <w:b/>
        </w:rPr>
        <w:t>oon</w:t>
      </w:r>
      <w:r w:rsidRPr="002E43E5">
        <w:rPr>
          <w:b/>
        </w:rPr>
        <w:t xml:space="preserve"> </w:t>
      </w:r>
      <w:r w:rsidRPr="002E43E5">
        <w:t xml:space="preserve">on </w:t>
      </w:r>
      <w:r w:rsidR="0007384A" w:rsidRPr="002E43E5">
        <w:rPr>
          <w:b/>
        </w:rPr>
        <w:t xml:space="preserve">Sunday </w:t>
      </w:r>
      <w:r w:rsidR="000C69DD" w:rsidRPr="002E43E5">
        <w:rPr>
          <w:b/>
        </w:rPr>
        <w:t>June 2</w:t>
      </w:r>
      <w:r w:rsidR="0014143A">
        <w:rPr>
          <w:b/>
        </w:rPr>
        <w:t>3</w:t>
      </w:r>
      <w:r w:rsidRPr="002E43E5">
        <w:t>.  If no one from your Grange is attending the convention, you may mail you</w:t>
      </w:r>
      <w:r w:rsidR="00F92A1E" w:rsidRPr="002E43E5">
        <w:t>r book to the Community Service</w:t>
      </w:r>
      <w:r w:rsidRPr="002E43E5">
        <w:t xml:space="preserve"> Director </w:t>
      </w:r>
      <w:r w:rsidR="00AF1EE7" w:rsidRPr="002E43E5">
        <w:t>postmarked no later than</w:t>
      </w:r>
      <w:r w:rsidRPr="002E43E5">
        <w:t xml:space="preserve"> </w:t>
      </w:r>
      <w:r w:rsidR="00E95516" w:rsidRPr="002E43E5">
        <w:rPr>
          <w:b/>
        </w:rPr>
        <w:t>June 1</w:t>
      </w:r>
      <w:r w:rsidRPr="002E43E5">
        <w:t>.</w:t>
      </w:r>
    </w:p>
    <w:p w:rsidR="00491C81" w:rsidRPr="002E43E5" w:rsidRDefault="008B1204" w:rsidP="00081A97">
      <w:r>
        <w:br/>
      </w:r>
      <w:r w:rsidR="003631A9" w:rsidRPr="002E43E5">
        <w:t>Yearbook Organization:</w:t>
      </w:r>
    </w:p>
    <w:p w:rsidR="00FB45D2" w:rsidRPr="002E43E5" w:rsidRDefault="00FB45D2" w:rsidP="00226012">
      <w:pPr>
        <w:pStyle w:val="ListParagraph"/>
        <w:numPr>
          <w:ilvl w:val="0"/>
          <w:numId w:val="124"/>
        </w:numPr>
        <w:spacing w:before="100"/>
      </w:pPr>
      <w:r w:rsidRPr="002E43E5">
        <w:t xml:space="preserve">Put the name of your Grange on the cover.  </w:t>
      </w:r>
    </w:p>
    <w:p w:rsidR="00FB45D2" w:rsidRPr="002E43E5" w:rsidRDefault="00FB45D2" w:rsidP="00226012">
      <w:pPr>
        <w:pStyle w:val="ListParagraph"/>
        <w:numPr>
          <w:ilvl w:val="0"/>
          <w:numId w:val="124"/>
        </w:numPr>
        <w:spacing w:before="100"/>
      </w:pPr>
      <w:r w:rsidRPr="002E43E5">
        <w:t>Include a one-page description of your Grange and community.</w:t>
      </w:r>
    </w:p>
    <w:p w:rsidR="00491C81" w:rsidRPr="002E43E5" w:rsidRDefault="00FB45D2" w:rsidP="00226012">
      <w:pPr>
        <w:pStyle w:val="ListParagraph"/>
        <w:numPr>
          <w:ilvl w:val="0"/>
          <w:numId w:val="124"/>
        </w:numPr>
        <w:spacing w:before="100"/>
      </w:pPr>
      <w:r w:rsidRPr="002E43E5">
        <w:t>Include a Table of Contents with</w:t>
      </w:r>
      <w:r w:rsidR="00202683" w:rsidRPr="002E43E5">
        <w:t xml:space="preserve"> a </w:t>
      </w:r>
      <w:r w:rsidRPr="002E43E5">
        <w:t>summary</w:t>
      </w:r>
      <w:r w:rsidR="00202683" w:rsidRPr="002E43E5">
        <w:t xml:space="preserve"> of</w:t>
      </w:r>
      <w:r w:rsidRPr="002E43E5">
        <w:t xml:space="preserve"> each project</w:t>
      </w:r>
      <w:r w:rsidR="00202683" w:rsidRPr="002E43E5">
        <w:t>.</w:t>
      </w:r>
    </w:p>
    <w:p w:rsidR="00C43179" w:rsidRPr="002E43E5" w:rsidRDefault="00C31613" w:rsidP="00226012">
      <w:pPr>
        <w:pStyle w:val="ListParagraph"/>
        <w:numPr>
          <w:ilvl w:val="0"/>
          <w:numId w:val="124"/>
        </w:numPr>
        <w:spacing w:before="100"/>
      </w:pPr>
      <w:r w:rsidRPr="002E43E5">
        <w:t>Use a tab</w:t>
      </w:r>
      <w:r w:rsidR="00C43179" w:rsidRPr="002E43E5">
        <w:t xml:space="preserve"> </w:t>
      </w:r>
      <w:r w:rsidRPr="002E43E5">
        <w:t xml:space="preserve">to mark </w:t>
      </w:r>
      <w:r w:rsidR="00C43179" w:rsidRPr="002E43E5">
        <w:t xml:space="preserve">each </w:t>
      </w:r>
      <w:r w:rsidR="00202683" w:rsidRPr="002E43E5">
        <w:t>section to match the Table of Contents</w:t>
      </w:r>
      <w:r w:rsidR="0000696F" w:rsidRPr="002E43E5">
        <w:t>.</w:t>
      </w:r>
    </w:p>
    <w:p w:rsidR="00C31613" w:rsidRPr="002E43E5" w:rsidRDefault="001A4E3E" w:rsidP="00226012">
      <w:pPr>
        <w:pStyle w:val="ListParagraph"/>
        <w:numPr>
          <w:ilvl w:val="0"/>
          <w:numId w:val="123"/>
        </w:numPr>
        <w:spacing w:before="100"/>
      </w:pPr>
      <w:r w:rsidRPr="002E43E5">
        <w:t>Limit</w:t>
      </w:r>
      <w:r w:rsidR="00A36591" w:rsidRPr="002E43E5">
        <w:t xml:space="preserve"> large projects </w:t>
      </w:r>
      <w:r w:rsidRPr="002E43E5">
        <w:t xml:space="preserve">to four pages </w:t>
      </w:r>
      <w:r w:rsidR="00C43179" w:rsidRPr="002E43E5">
        <w:t>and</w:t>
      </w:r>
      <w:r w:rsidR="00491C81" w:rsidRPr="002E43E5">
        <w:t xml:space="preserve"> smaller projects</w:t>
      </w:r>
      <w:r w:rsidRPr="002E43E5">
        <w:t xml:space="preserve"> to two pages</w:t>
      </w:r>
      <w:r w:rsidR="00491C81" w:rsidRPr="002E43E5">
        <w:t>.</w:t>
      </w:r>
    </w:p>
    <w:p w:rsidR="00C31613" w:rsidRPr="002E43E5" w:rsidRDefault="00C31613" w:rsidP="00226012">
      <w:pPr>
        <w:pStyle w:val="ListParagraph"/>
        <w:numPr>
          <w:ilvl w:val="0"/>
          <w:numId w:val="123"/>
        </w:numPr>
        <w:spacing w:before="100"/>
      </w:pPr>
      <w:r w:rsidRPr="002E43E5">
        <w:t>Only include one or two thank you notes from your project.</w:t>
      </w:r>
    </w:p>
    <w:p w:rsidR="00C31613" w:rsidRPr="002E43E5" w:rsidRDefault="00C31613" w:rsidP="00226012">
      <w:pPr>
        <w:pStyle w:val="ListParagraph"/>
        <w:numPr>
          <w:ilvl w:val="0"/>
          <w:numId w:val="123"/>
        </w:numPr>
        <w:spacing w:before="100"/>
      </w:pPr>
      <w:r w:rsidRPr="002E43E5">
        <w:lastRenderedPageBreak/>
        <w:t>If you held a fundraiser, include where the money was donated.</w:t>
      </w:r>
    </w:p>
    <w:p w:rsidR="00C31613" w:rsidRPr="002E43E5" w:rsidRDefault="00C31613" w:rsidP="00226012">
      <w:pPr>
        <w:pStyle w:val="ListParagraph"/>
        <w:numPr>
          <w:ilvl w:val="0"/>
          <w:numId w:val="123"/>
        </w:numPr>
        <w:spacing w:before="100"/>
      </w:pPr>
      <w:r w:rsidRPr="002E43E5">
        <w:t>Place all pages in page protectors.</w:t>
      </w:r>
    </w:p>
    <w:p w:rsidR="00C31613" w:rsidRPr="002E43E5" w:rsidRDefault="00C31613" w:rsidP="00226012">
      <w:pPr>
        <w:pStyle w:val="ListParagraph"/>
        <w:numPr>
          <w:ilvl w:val="0"/>
          <w:numId w:val="123"/>
        </w:numPr>
        <w:spacing w:before="100"/>
      </w:pPr>
      <w:r w:rsidRPr="002E43E5">
        <w:t xml:space="preserve">Include a copy of your Annual Community Service Report </w:t>
      </w:r>
      <w:r w:rsidR="00F54EEF">
        <w:t xml:space="preserve">in </w:t>
      </w:r>
      <w:r w:rsidRPr="002E43E5">
        <w:t xml:space="preserve">its own page protector.  </w:t>
      </w:r>
    </w:p>
    <w:p w:rsidR="00C31613" w:rsidRPr="002E43E5" w:rsidRDefault="00C31613" w:rsidP="00C43179">
      <w:pPr>
        <w:spacing w:before="100"/>
      </w:pPr>
    </w:p>
    <w:p w:rsidR="009905C7" w:rsidRPr="002E43E5" w:rsidRDefault="009905C7" w:rsidP="00C43179">
      <w:pPr>
        <w:spacing w:before="100"/>
      </w:pPr>
      <w:r w:rsidRPr="002E43E5">
        <w:t>Don’t</w:t>
      </w:r>
      <w:r w:rsidR="003C2B3A" w:rsidRPr="002E43E5">
        <w:t xml:space="preserve"> Include</w:t>
      </w:r>
      <w:r w:rsidRPr="002E43E5">
        <w:t>:</w:t>
      </w:r>
    </w:p>
    <w:p w:rsidR="00804935" w:rsidRPr="002E43E5" w:rsidRDefault="003C2B3A" w:rsidP="00226012">
      <w:pPr>
        <w:pStyle w:val="ListParagraph"/>
        <w:numPr>
          <w:ilvl w:val="0"/>
          <w:numId w:val="135"/>
        </w:numPr>
        <w:spacing w:before="100"/>
      </w:pPr>
      <w:r w:rsidRPr="002E43E5">
        <w:t>A</w:t>
      </w:r>
      <w:r w:rsidR="001A4E3E" w:rsidRPr="002E43E5">
        <w:t>n officer or member roster</w:t>
      </w:r>
      <w:r w:rsidR="00804935" w:rsidRPr="002E43E5">
        <w:t xml:space="preserve"> </w:t>
      </w:r>
      <w:r w:rsidR="001A4E3E" w:rsidRPr="002E43E5">
        <w:t>or</w:t>
      </w:r>
      <w:r w:rsidR="00804935" w:rsidRPr="002E43E5">
        <w:t xml:space="preserve"> meeting minutes.</w:t>
      </w:r>
    </w:p>
    <w:p w:rsidR="00C31613" w:rsidRPr="002E43E5" w:rsidRDefault="003C2B3A" w:rsidP="00226012">
      <w:pPr>
        <w:pStyle w:val="ListParagraph"/>
        <w:numPr>
          <w:ilvl w:val="0"/>
          <w:numId w:val="135"/>
        </w:numPr>
        <w:spacing w:before="100"/>
      </w:pPr>
      <w:r w:rsidRPr="002E43E5">
        <w:t>O</w:t>
      </w:r>
      <w:r w:rsidR="00804935" w:rsidRPr="002E43E5">
        <w:t>bituaries when a family used your hall after the funeral.</w:t>
      </w:r>
    </w:p>
    <w:p w:rsidR="00804935" w:rsidRPr="002E43E5" w:rsidRDefault="00804935" w:rsidP="00226012">
      <w:pPr>
        <w:pStyle w:val="ListParagraph"/>
        <w:numPr>
          <w:ilvl w:val="0"/>
          <w:numId w:val="135"/>
        </w:numPr>
        <w:spacing w:before="100"/>
      </w:pPr>
      <w:r w:rsidRPr="002E43E5">
        <w:t xml:space="preserve">Mowing the grass at </w:t>
      </w:r>
      <w:r w:rsidR="003C2B3A" w:rsidRPr="002E43E5">
        <w:t>your</w:t>
      </w:r>
      <w:r w:rsidRPr="002E43E5">
        <w:t xml:space="preserve"> Grange hall</w:t>
      </w:r>
      <w:r w:rsidR="00C31613" w:rsidRPr="002E43E5">
        <w:t>; that’s</w:t>
      </w:r>
      <w:r w:rsidRPr="002E43E5">
        <w:t xml:space="preserve"> maintenance, not community service.</w:t>
      </w:r>
    </w:p>
    <w:p w:rsidR="00491C81" w:rsidRPr="002E43E5" w:rsidRDefault="00491C81" w:rsidP="00081A97"/>
    <w:p w:rsidR="00081A97" w:rsidRPr="002E43E5" w:rsidRDefault="00081A97" w:rsidP="00081A97">
      <w:r w:rsidRPr="002E43E5">
        <w:t>Awards:</w:t>
      </w:r>
    </w:p>
    <w:p w:rsidR="00081A97" w:rsidRPr="002E43E5" w:rsidRDefault="00081A97" w:rsidP="002654DE">
      <w:pPr>
        <w:numPr>
          <w:ilvl w:val="0"/>
          <w:numId w:val="3"/>
        </w:numPr>
        <w:spacing w:before="100"/>
      </w:pPr>
      <w:r w:rsidRPr="002E43E5">
        <w:t>1</w:t>
      </w:r>
      <w:r w:rsidRPr="002E43E5">
        <w:rPr>
          <w:vertAlign w:val="superscript"/>
        </w:rPr>
        <w:t>st</w:t>
      </w:r>
      <w:r w:rsidRPr="002E43E5">
        <w:t xml:space="preserve"> place: $100, 2</w:t>
      </w:r>
      <w:r w:rsidRPr="002E43E5">
        <w:rPr>
          <w:vertAlign w:val="superscript"/>
        </w:rPr>
        <w:t>nd</w:t>
      </w:r>
      <w:r w:rsidRPr="002E43E5">
        <w:t xml:space="preserve"> place: $75, 3</w:t>
      </w:r>
      <w:r w:rsidRPr="002E43E5">
        <w:rPr>
          <w:vertAlign w:val="superscript"/>
        </w:rPr>
        <w:t>rd</w:t>
      </w:r>
      <w:r w:rsidRPr="002E43E5">
        <w:t xml:space="preserve"> place: $50, 4</w:t>
      </w:r>
      <w:r w:rsidRPr="002E43E5">
        <w:rPr>
          <w:vertAlign w:val="superscript"/>
        </w:rPr>
        <w:t>th</w:t>
      </w:r>
      <w:r w:rsidRPr="002E43E5">
        <w:t xml:space="preserve"> place: $25.</w:t>
      </w:r>
    </w:p>
    <w:p w:rsidR="00081A97" w:rsidRPr="002E43E5" w:rsidRDefault="008F52A4" w:rsidP="002654DE">
      <w:pPr>
        <w:numPr>
          <w:ilvl w:val="0"/>
          <w:numId w:val="3"/>
        </w:numPr>
        <w:spacing w:before="100"/>
      </w:pPr>
      <w:r w:rsidRPr="002E43E5">
        <w:t xml:space="preserve">All </w:t>
      </w:r>
      <w:r w:rsidR="001A4E3E" w:rsidRPr="002E43E5">
        <w:t>entries</w:t>
      </w:r>
      <w:r w:rsidRPr="002E43E5">
        <w:t xml:space="preserve"> will receive a recognition certificate</w:t>
      </w:r>
      <w:r w:rsidR="00081A97" w:rsidRPr="002E43E5">
        <w:t>.</w:t>
      </w:r>
    </w:p>
    <w:p w:rsidR="000F432F" w:rsidRPr="002E43E5" w:rsidRDefault="000F432F" w:rsidP="000F432F">
      <w:pPr>
        <w:numPr>
          <w:ilvl w:val="0"/>
          <w:numId w:val="3"/>
        </w:numPr>
        <w:spacing w:before="100"/>
      </w:pPr>
      <w:r w:rsidRPr="002E43E5">
        <w:t>The first place winner will be sent to National Grange.</w:t>
      </w:r>
    </w:p>
    <w:p w:rsidR="000F432F" w:rsidRPr="002E43E5" w:rsidRDefault="000F432F" w:rsidP="000F432F">
      <w:pPr>
        <w:numPr>
          <w:ilvl w:val="0"/>
          <w:numId w:val="3"/>
        </w:numPr>
        <w:spacing w:before="100"/>
      </w:pPr>
      <w:r w:rsidRPr="002E43E5">
        <w:t xml:space="preserve">Oregon’s judging </w:t>
      </w:r>
      <w:r w:rsidR="00AB62D7" w:rsidRPr="002E43E5">
        <w:t>guidelines</w:t>
      </w:r>
      <w:r w:rsidRPr="002E43E5">
        <w:t xml:space="preserve"> are the same as </w:t>
      </w:r>
      <w:r w:rsidRPr="00370CBD">
        <w:rPr>
          <w:b/>
        </w:rPr>
        <w:t>National Grange</w:t>
      </w:r>
      <w:r w:rsidR="001A4E3E" w:rsidRPr="00370CBD">
        <w:rPr>
          <w:b/>
        </w:rPr>
        <w:t>’s</w:t>
      </w:r>
      <w:r w:rsidRPr="002E43E5">
        <w:t>.</w:t>
      </w:r>
    </w:p>
    <w:p w:rsidR="00033CFE" w:rsidRPr="00370CBD" w:rsidRDefault="00033CFE" w:rsidP="00781077">
      <w:pPr>
        <w:pStyle w:val="Heading2"/>
        <w:rPr>
          <w:rStyle w:val="Heading2Char"/>
          <w:b/>
        </w:rPr>
      </w:pPr>
      <w:bookmarkStart w:id="18" w:name="_Toc405388935"/>
      <w:bookmarkStart w:id="19" w:name="_Toc535161755"/>
      <w:r w:rsidRPr="00370CBD">
        <w:rPr>
          <w:rStyle w:val="Heading2Char"/>
          <w:b/>
        </w:rPr>
        <w:t>Volunteer of the Year</w:t>
      </w:r>
      <w:bookmarkEnd w:id="18"/>
      <w:bookmarkEnd w:id="19"/>
    </w:p>
    <w:p w:rsidR="00033CFE" w:rsidRPr="002E43E5" w:rsidRDefault="00033CFE" w:rsidP="00033CFE">
      <w:r w:rsidRPr="002E43E5">
        <w:t>This program is designed to recognize a member who is a dedicate</w:t>
      </w:r>
      <w:r w:rsidR="008F52A4" w:rsidRPr="002E43E5">
        <w:t xml:space="preserve">d volunteer in your </w:t>
      </w:r>
      <w:r w:rsidR="00812757" w:rsidRPr="002E43E5">
        <w:t xml:space="preserve">Grange and in your </w:t>
      </w:r>
      <w:r w:rsidR="008F52A4" w:rsidRPr="002E43E5">
        <w:t xml:space="preserve">community. </w:t>
      </w:r>
      <w:r w:rsidRPr="002E43E5">
        <w:rPr>
          <w:lang w:val="en-CA"/>
        </w:rPr>
        <w:t xml:space="preserve">The </w:t>
      </w:r>
      <w:r w:rsidR="003A3811" w:rsidRPr="002E43E5">
        <w:rPr>
          <w:lang w:val="en-CA"/>
        </w:rPr>
        <w:fldChar w:fldCharType="begin"/>
      </w:r>
      <w:r w:rsidRPr="002E43E5">
        <w:rPr>
          <w:lang w:val="en-CA"/>
        </w:rPr>
        <w:instrText xml:space="preserve"> SEQ CHAPTER \h \r 1</w:instrText>
      </w:r>
      <w:r w:rsidR="003A3811" w:rsidRPr="002E43E5">
        <w:rPr>
          <w:lang w:val="en-CA"/>
        </w:rPr>
        <w:fldChar w:fldCharType="end"/>
      </w:r>
      <w:r w:rsidRPr="002E43E5">
        <w:t xml:space="preserve">Community Service Chairperson </w:t>
      </w:r>
      <w:r w:rsidR="00812757" w:rsidRPr="002E43E5">
        <w:t xml:space="preserve">and/or your Grange </w:t>
      </w:r>
      <w:r w:rsidRPr="002E43E5">
        <w:t xml:space="preserve">should </w:t>
      </w:r>
      <w:r w:rsidR="00812757" w:rsidRPr="002E43E5">
        <w:t>select</w:t>
      </w:r>
      <w:r w:rsidRPr="002E43E5">
        <w:t xml:space="preserve"> </w:t>
      </w:r>
      <w:r w:rsidR="00202683" w:rsidRPr="002E43E5">
        <w:t>a name</w:t>
      </w:r>
      <w:r w:rsidRPr="002E43E5">
        <w:t xml:space="preserve"> to be considered for Volunteer of the Year.  </w:t>
      </w:r>
    </w:p>
    <w:p w:rsidR="00033CFE" w:rsidRPr="002E43E5" w:rsidRDefault="00033CFE" w:rsidP="00033CFE">
      <w:pPr>
        <w:numPr>
          <w:ilvl w:val="0"/>
          <w:numId w:val="4"/>
        </w:numPr>
        <w:spacing w:before="200"/>
      </w:pPr>
      <w:r w:rsidRPr="002E43E5">
        <w:t>Judging will be based on the type, quantity and quality of volunteer service performed.</w:t>
      </w:r>
    </w:p>
    <w:p w:rsidR="00033CFE" w:rsidRPr="002E43E5" w:rsidRDefault="00033CFE" w:rsidP="00033CFE">
      <w:pPr>
        <w:numPr>
          <w:ilvl w:val="0"/>
          <w:numId w:val="4"/>
        </w:numPr>
        <w:spacing w:before="200"/>
      </w:pPr>
      <w:r w:rsidRPr="002E43E5">
        <w:t xml:space="preserve">The Volunteer of the Year Award form is then filled out. The form will can be downloaded from </w:t>
      </w:r>
      <w:hyperlink r:id="rId13" w:history="1">
        <w:r w:rsidRPr="002E43E5">
          <w:rPr>
            <w:rStyle w:val="Hyperlink"/>
            <w:color w:val="auto"/>
            <w:u w:val="none"/>
          </w:rPr>
          <w:t>www.orgrange.org/community-service/</w:t>
        </w:r>
      </w:hyperlink>
      <w:r w:rsidRPr="002E43E5">
        <w:rPr>
          <w:rStyle w:val="Hyperlink"/>
          <w:color w:val="auto"/>
          <w:u w:val="none"/>
        </w:rPr>
        <w:t xml:space="preserve"> </w:t>
      </w:r>
      <w:r w:rsidRPr="002E43E5">
        <w:rPr>
          <w:rStyle w:val="Hyperlink"/>
          <w:color w:val="000000" w:themeColor="text1"/>
          <w:u w:val="none"/>
        </w:rPr>
        <w:t>of contact the State Director to request the form to be mailed or emailed</w:t>
      </w:r>
      <w:r w:rsidRPr="002E43E5">
        <w:t>.</w:t>
      </w:r>
    </w:p>
    <w:p w:rsidR="008F52A4" w:rsidRPr="002E43E5" w:rsidRDefault="008F52A4" w:rsidP="00033CFE">
      <w:pPr>
        <w:numPr>
          <w:ilvl w:val="0"/>
          <w:numId w:val="4"/>
        </w:numPr>
        <w:spacing w:before="200"/>
      </w:pPr>
      <w:r w:rsidRPr="002E43E5">
        <w:t>W</w:t>
      </w:r>
      <w:r w:rsidR="00033CFE" w:rsidRPr="002E43E5">
        <w:t xml:space="preserve">rite a </w:t>
      </w:r>
      <w:r w:rsidR="00033CFE" w:rsidRPr="002E43E5">
        <w:rPr>
          <w:b/>
          <w:bCs/>
        </w:rPr>
        <w:t>short</w:t>
      </w:r>
      <w:r w:rsidR="00033CFE" w:rsidRPr="002E43E5">
        <w:t xml:space="preserve"> narrative (750 words maximum) about the nominee’s </w:t>
      </w:r>
      <w:r w:rsidR="00033CFE" w:rsidRPr="002E43E5">
        <w:rPr>
          <w:color w:val="000000"/>
        </w:rPr>
        <w:t>service and accomplishments</w:t>
      </w:r>
      <w:r w:rsidR="00033CFE" w:rsidRPr="002E43E5">
        <w:t xml:space="preserve"> during the past year (January 1 to December 31).  Explain what this member has done for your Grange and your community. </w:t>
      </w:r>
    </w:p>
    <w:p w:rsidR="00033CFE" w:rsidRPr="002E43E5" w:rsidRDefault="00E5636F" w:rsidP="00033CFE">
      <w:pPr>
        <w:numPr>
          <w:ilvl w:val="0"/>
          <w:numId w:val="4"/>
        </w:numPr>
        <w:spacing w:before="200"/>
      </w:pPr>
      <w:r w:rsidRPr="002E43E5">
        <w:t>Include t</w:t>
      </w:r>
      <w:r w:rsidR="008F52A4" w:rsidRPr="002E43E5">
        <w:t>he nominee’s name and contact information on the entry form.</w:t>
      </w:r>
    </w:p>
    <w:p w:rsidR="00033CFE" w:rsidRPr="002E43E5" w:rsidRDefault="00033CFE" w:rsidP="00033CFE">
      <w:pPr>
        <w:numPr>
          <w:ilvl w:val="0"/>
          <w:numId w:val="4"/>
        </w:numPr>
        <w:spacing w:before="200"/>
      </w:pPr>
      <w:r w:rsidRPr="002E43E5">
        <w:t xml:space="preserve">Make sure that the Community Service Chairperson and the Subordinate/Community Grange Master sign the completed form. Send </w:t>
      </w:r>
      <w:r w:rsidR="008F52A4" w:rsidRPr="002E43E5">
        <w:t>the form and narrative</w:t>
      </w:r>
      <w:r w:rsidRPr="002E43E5">
        <w:t xml:space="preserve"> to the State Grange Community Service Director postmarked no later than </w:t>
      </w:r>
      <w:r w:rsidRPr="002E43E5">
        <w:rPr>
          <w:b/>
          <w:bCs/>
        </w:rPr>
        <w:t>June 1</w:t>
      </w:r>
      <w:r w:rsidRPr="002E43E5">
        <w:rPr>
          <w:bCs/>
        </w:rPr>
        <w:t>.</w:t>
      </w:r>
    </w:p>
    <w:p w:rsidR="00C31613" w:rsidRPr="002E43E5" w:rsidRDefault="00033CFE" w:rsidP="00C31613">
      <w:pPr>
        <w:numPr>
          <w:ilvl w:val="0"/>
          <w:numId w:val="1"/>
        </w:numPr>
        <w:tabs>
          <w:tab w:val="clear" w:pos="720"/>
          <w:tab w:val="num" w:pos="360"/>
        </w:tabs>
        <w:spacing w:before="200"/>
        <w:ind w:left="360"/>
      </w:pPr>
      <w:r w:rsidRPr="002E43E5">
        <w:t>The State Director will form a judging committ</w:t>
      </w:r>
      <w:r w:rsidR="00812757" w:rsidRPr="002E43E5">
        <w:t xml:space="preserve">ee to select the state winner. </w:t>
      </w:r>
      <w:r w:rsidRPr="002E43E5">
        <w:t xml:space="preserve">Only one winner will be selected from all entries. </w:t>
      </w:r>
      <w:r w:rsidR="00C31613" w:rsidRPr="002E43E5">
        <w:br/>
      </w:r>
    </w:p>
    <w:p w:rsidR="00033CFE" w:rsidRPr="002E43E5" w:rsidRDefault="00033CFE" w:rsidP="00033CFE">
      <w:pPr>
        <w:numPr>
          <w:ilvl w:val="0"/>
          <w:numId w:val="1"/>
        </w:numPr>
        <w:tabs>
          <w:tab w:val="clear" w:pos="720"/>
          <w:tab w:val="num" w:pos="360"/>
        </w:tabs>
        <w:ind w:left="360"/>
      </w:pPr>
      <w:r w:rsidRPr="002E43E5">
        <w:t>The winner will be announced and presented with a certificate and award at the State Grange Convention.</w:t>
      </w:r>
      <w:r w:rsidR="00F54EEF">
        <w:br/>
      </w:r>
    </w:p>
    <w:p w:rsidR="008F52A4" w:rsidRPr="002E43E5" w:rsidRDefault="008F52A4" w:rsidP="00033CFE">
      <w:pPr>
        <w:numPr>
          <w:ilvl w:val="0"/>
          <w:numId w:val="1"/>
        </w:numPr>
        <w:tabs>
          <w:tab w:val="clear" w:pos="720"/>
          <w:tab w:val="num" w:pos="360"/>
        </w:tabs>
        <w:ind w:left="360"/>
      </w:pPr>
      <w:r w:rsidRPr="002E43E5">
        <w:t>All those nominated will receive a certificate of thanks.</w:t>
      </w:r>
    </w:p>
    <w:p w:rsidR="00342AD1" w:rsidRPr="002E43E5" w:rsidRDefault="002C15ED" w:rsidP="00342AD1">
      <w:pPr>
        <w:pStyle w:val="Heading2"/>
      </w:pPr>
      <w:bookmarkStart w:id="20" w:name="_Toc535161756"/>
      <w:r w:rsidRPr="002E43E5">
        <w:t>Firefighter</w:t>
      </w:r>
      <w:r w:rsidR="00EE0C44" w:rsidRPr="002E43E5">
        <w:t>,</w:t>
      </w:r>
      <w:r w:rsidRPr="002E43E5">
        <w:t xml:space="preserve"> Law Enfo</w:t>
      </w:r>
      <w:r w:rsidR="00342AD1" w:rsidRPr="002E43E5">
        <w:t>rcement Officer</w:t>
      </w:r>
      <w:r w:rsidR="00735BF5" w:rsidRPr="002E43E5">
        <w:t xml:space="preserve"> and Teacher</w:t>
      </w:r>
      <w:r w:rsidR="00342AD1" w:rsidRPr="002E43E5">
        <w:t xml:space="preserve"> of the Year Award</w:t>
      </w:r>
      <w:r w:rsidR="002B487E" w:rsidRPr="002E43E5">
        <w:t>s</w:t>
      </w:r>
      <w:bookmarkEnd w:id="20"/>
    </w:p>
    <w:p w:rsidR="00342AD1" w:rsidRPr="002E43E5" w:rsidRDefault="002B1F4A" w:rsidP="002B1F4A">
      <w:pPr>
        <w:pStyle w:val="bulletspaced"/>
      </w:pPr>
      <w:r w:rsidRPr="002E43E5">
        <w:rPr>
          <w:rFonts w:cs="Arial"/>
          <w:szCs w:val="20"/>
        </w:rPr>
        <w:t xml:space="preserve">The persons you nominate </w:t>
      </w:r>
      <w:r w:rsidRPr="002E43E5">
        <w:t xml:space="preserve">can be a paid professional or a volunteer.  </w:t>
      </w:r>
      <w:r w:rsidR="00386383" w:rsidRPr="002E43E5">
        <w:rPr>
          <w:rFonts w:cs="Arial"/>
          <w:color w:val="000000"/>
          <w:szCs w:val="20"/>
          <w:shd w:val="clear" w:color="auto" w:fill="FDFDFD"/>
        </w:rPr>
        <w:t>Your Grange can and should recognize anyone else in your community</w:t>
      </w:r>
      <w:r w:rsidR="00386383" w:rsidRPr="002E43E5">
        <w:rPr>
          <w:rStyle w:val="apple-converted-space"/>
          <w:rFonts w:eastAsiaTheme="majorEastAsia" w:cs="Arial"/>
          <w:color w:val="000000"/>
          <w:szCs w:val="20"/>
          <w:shd w:val="clear" w:color="auto" w:fill="FDFDFD"/>
        </w:rPr>
        <w:t xml:space="preserve"> </w:t>
      </w:r>
      <w:r w:rsidR="00386383" w:rsidRPr="002E43E5">
        <w:rPr>
          <w:rFonts w:cs="Arial"/>
          <w:color w:val="000000"/>
          <w:szCs w:val="20"/>
          <w:shd w:val="clear" w:color="auto" w:fill="FDFDFD"/>
        </w:rPr>
        <w:t>(first responders, medical personnel, etc.) at an open house, Grange meeting or public event.</w:t>
      </w:r>
    </w:p>
    <w:p w:rsidR="00386383" w:rsidRPr="002E43E5" w:rsidRDefault="00386383" w:rsidP="00081A97">
      <w:pPr>
        <w:rPr>
          <w:rFonts w:cs="Arial"/>
          <w:szCs w:val="20"/>
        </w:rPr>
      </w:pPr>
      <w:r w:rsidRPr="002E43E5">
        <w:rPr>
          <w:rFonts w:cs="Arial"/>
          <w:szCs w:val="20"/>
        </w:rPr>
        <w:t xml:space="preserve">Send the National Grange FF/LEO/Teacher of the Year Award </w:t>
      </w:r>
      <w:r w:rsidR="00091AFE" w:rsidRPr="002E43E5">
        <w:rPr>
          <w:rFonts w:cs="Arial"/>
          <w:szCs w:val="20"/>
        </w:rPr>
        <w:t xml:space="preserve">form </w:t>
      </w:r>
      <w:r w:rsidR="00342AD1" w:rsidRPr="002E43E5">
        <w:rPr>
          <w:rFonts w:cs="Arial"/>
          <w:szCs w:val="20"/>
        </w:rPr>
        <w:t xml:space="preserve">to the </w:t>
      </w:r>
      <w:r w:rsidR="002B487E" w:rsidRPr="002E43E5">
        <w:rPr>
          <w:rFonts w:cs="Arial"/>
          <w:szCs w:val="20"/>
        </w:rPr>
        <w:t xml:space="preserve">State </w:t>
      </w:r>
      <w:r w:rsidR="00091AFE" w:rsidRPr="002E43E5">
        <w:rPr>
          <w:rFonts w:cs="Arial"/>
          <w:szCs w:val="20"/>
        </w:rPr>
        <w:t>Community Service</w:t>
      </w:r>
      <w:r w:rsidR="00342AD1" w:rsidRPr="002E43E5">
        <w:rPr>
          <w:rFonts w:cs="Arial"/>
          <w:szCs w:val="20"/>
        </w:rPr>
        <w:t xml:space="preserve"> Director postmarked no later than </w:t>
      </w:r>
      <w:r w:rsidR="00735BF5" w:rsidRPr="002E43E5">
        <w:rPr>
          <w:rStyle w:val="Strong"/>
          <w:rFonts w:cs="Arial"/>
          <w:szCs w:val="20"/>
          <w:bdr w:val="none" w:sz="0" w:space="0" w:color="auto" w:frame="1"/>
        </w:rPr>
        <w:t>June 1</w:t>
      </w:r>
      <w:r w:rsidR="00342AD1" w:rsidRPr="002E43E5">
        <w:rPr>
          <w:rFonts w:cs="Arial"/>
          <w:szCs w:val="20"/>
        </w:rPr>
        <w:t xml:space="preserve">. </w:t>
      </w:r>
      <w:r w:rsidR="00091AFE" w:rsidRPr="002E43E5">
        <w:rPr>
          <w:rFonts w:cs="Arial"/>
          <w:szCs w:val="20"/>
        </w:rPr>
        <w:t xml:space="preserve">The form can be downloaded from </w:t>
      </w:r>
      <w:hyperlink r:id="rId14" w:history="1">
        <w:r w:rsidR="00033CFE" w:rsidRPr="002E43E5">
          <w:rPr>
            <w:rStyle w:val="Hyperlink"/>
            <w:color w:val="auto"/>
            <w:u w:val="none"/>
          </w:rPr>
          <w:t>www.orgrange.org/community-service/</w:t>
        </w:r>
      </w:hyperlink>
      <w:r w:rsidR="00091AFE" w:rsidRPr="002E43E5">
        <w:rPr>
          <w:rStyle w:val="Hyperlink"/>
          <w:color w:val="auto"/>
          <w:u w:val="none"/>
        </w:rPr>
        <w:t xml:space="preserve"> </w:t>
      </w:r>
      <w:r w:rsidR="00091AFE" w:rsidRPr="002E43E5">
        <w:rPr>
          <w:rStyle w:val="Hyperlink"/>
          <w:color w:val="000000" w:themeColor="text1"/>
          <w:u w:val="none"/>
        </w:rPr>
        <w:t>or contact the State Director to re</w:t>
      </w:r>
      <w:r w:rsidR="001564B7" w:rsidRPr="002E43E5">
        <w:rPr>
          <w:rStyle w:val="Hyperlink"/>
          <w:color w:val="000000" w:themeColor="text1"/>
          <w:u w:val="none"/>
        </w:rPr>
        <w:t>quest</w:t>
      </w:r>
      <w:r w:rsidR="00091AFE" w:rsidRPr="002E43E5">
        <w:rPr>
          <w:rStyle w:val="Hyperlink"/>
          <w:color w:val="000000" w:themeColor="text1"/>
          <w:u w:val="none"/>
        </w:rPr>
        <w:t xml:space="preserve"> the form to be mailed or emailed.</w:t>
      </w:r>
      <w:r w:rsidR="00091AFE" w:rsidRPr="002E43E5">
        <w:rPr>
          <w:rFonts w:cs="Arial"/>
          <w:szCs w:val="20"/>
        </w:rPr>
        <w:t xml:space="preserve">  </w:t>
      </w:r>
      <w:r w:rsidRPr="002E43E5">
        <w:rPr>
          <w:rFonts w:cs="Arial"/>
          <w:szCs w:val="20"/>
        </w:rPr>
        <w:t>Please attach photos, newspaper articles and any other supporting paperwork you have.</w:t>
      </w:r>
    </w:p>
    <w:p w:rsidR="001564B7" w:rsidRPr="002E43E5" w:rsidRDefault="001564B7" w:rsidP="00081A97">
      <w:pPr>
        <w:rPr>
          <w:rFonts w:cs="Arial"/>
          <w:szCs w:val="20"/>
        </w:rPr>
      </w:pPr>
    </w:p>
    <w:p w:rsidR="00D07506" w:rsidRPr="002E43E5" w:rsidRDefault="00342AD1" w:rsidP="00081A97">
      <w:pPr>
        <w:rPr>
          <w:rFonts w:cs="Arial"/>
          <w:szCs w:val="20"/>
        </w:rPr>
      </w:pPr>
      <w:r w:rsidRPr="002E43E5">
        <w:rPr>
          <w:rFonts w:cs="Arial"/>
          <w:szCs w:val="20"/>
        </w:rPr>
        <w:t xml:space="preserve">The first place winner in each category will be </w:t>
      </w:r>
      <w:r w:rsidR="00735BF5" w:rsidRPr="002E43E5">
        <w:rPr>
          <w:rFonts w:cs="Arial"/>
          <w:szCs w:val="20"/>
        </w:rPr>
        <w:t xml:space="preserve">recognized at the Oregon State Grange Convention and sent to the National Grange Convention in November.  </w:t>
      </w:r>
    </w:p>
    <w:p w:rsidR="00D07506" w:rsidRPr="002E43E5" w:rsidRDefault="00D07506" w:rsidP="00D07506">
      <w:pPr>
        <w:pStyle w:val="Heading2"/>
      </w:pPr>
      <w:bookmarkStart w:id="21" w:name="_Toc535161757"/>
      <w:r w:rsidRPr="002E43E5">
        <w:t>Youth Community Service Award</w:t>
      </w:r>
      <w:bookmarkEnd w:id="21"/>
    </w:p>
    <w:p w:rsidR="00D07506" w:rsidRPr="002E43E5" w:rsidRDefault="00D07506" w:rsidP="00F93FE0">
      <w:pPr>
        <w:widowControl w:val="0"/>
      </w:pPr>
      <w:r w:rsidRPr="002E43E5">
        <w:t xml:space="preserve">Your Grange can nominate a youth or young adult </w:t>
      </w:r>
      <w:r w:rsidR="00F93FE0" w:rsidRPr="002E43E5">
        <w:t xml:space="preserve">member between the </w:t>
      </w:r>
      <w:r w:rsidRPr="002E43E5">
        <w:t xml:space="preserve">ages </w:t>
      </w:r>
      <w:r w:rsidR="00F93FE0" w:rsidRPr="002E43E5">
        <w:t>of 14 and 35</w:t>
      </w:r>
      <w:r w:rsidRPr="002E43E5">
        <w:t xml:space="preserve"> or a group to </w:t>
      </w:r>
      <w:r w:rsidR="00F93FE0" w:rsidRPr="002E43E5">
        <w:t>receive this recognition.</w:t>
      </w:r>
      <w:r w:rsidRPr="002E43E5">
        <w:t xml:space="preserve"> </w:t>
      </w:r>
      <w:r w:rsidR="00F93FE0" w:rsidRPr="002E43E5">
        <w:t xml:space="preserve">The application form can be downloaded from the Youth page of the State Grange website: </w:t>
      </w:r>
      <w:hyperlink r:id="rId15" w:history="1">
        <w:r w:rsidR="00F93FE0" w:rsidRPr="002E43E5">
          <w:rPr>
            <w:rStyle w:val="Hyperlink"/>
            <w:color w:val="auto"/>
            <w:u w:val="none"/>
          </w:rPr>
          <w:t>www.orgrange.org/youth</w:t>
        </w:r>
      </w:hyperlink>
      <w:r w:rsidR="00F93FE0" w:rsidRPr="002E43E5">
        <w:t xml:space="preserve">. The application must be sent to the State Grange Youth Director postmarked no later than </w:t>
      </w:r>
      <w:r w:rsidR="009019E2">
        <w:rPr>
          <w:b/>
        </w:rPr>
        <w:t>August 15</w:t>
      </w:r>
      <w:r w:rsidR="00F93FE0" w:rsidRPr="002E43E5">
        <w:t>.</w:t>
      </w:r>
      <w:r w:rsidRPr="002E43E5">
        <w:t xml:space="preserve"> See page 28 for </w:t>
      </w:r>
      <w:r w:rsidR="00F93FE0" w:rsidRPr="002E43E5">
        <w:t>further details</w:t>
      </w:r>
      <w:r w:rsidRPr="002E43E5">
        <w:t xml:space="preserve">. </w:t>
      </w:r>
    </w:p>
    <w:p w:rsidR="00370CBD" w:rsidRDefault="00370CBD" w:rsidP="00081A97">
      <w:pPr>
        <w:pStyle w:val="Heading2"/>
      </w:pPr>
      <w:bookmarkStart w:id="22" w:name="_Toc405388939"/>
      <w:bookmarkStart w:id="23" w:name="_Toc405128082"/>
    </w:p>
    <w:p w:rsidR="00370CBD" w:rsidRDefault="00370CBD" w:rsidP="00081A97">
      <w:pPr>
        <w:pStyle w:val="Heading2"/>
      </w:pPr>
    </w:p>
    <w:p w:rsidR="00370CBD" w:rsidRDefault="00370CBD" w:rsidP="00081A97">
      <w:pPr>
        <w:pStyle w:val="Heading2"/>
      </w:pPr>
    </w:p>
    <w:p w:rsidR="00370CBD" w:rsidRDefault="00370CBD" w:rsidP="00081A97">
      <w:pPr>
        <w:pStyle w:val="Heading2"/>
      </w:pPr>
    </w:p>
    <w:p w:rsidR="00370CBD" w:rsidRDefault="00370CBD" w:rsidP="00081A97">
      <w:pPr>
        <w:pStyle w:val="Heading2"/>
      </w:pPr>
    </w:p>
    <w:p w:rsidR="00370CBD" w:rsidRDefault="00370CBD" w:rsidP="00081A97">
      <w:pPr>
        <w:pStyle w:val="Heading2"/>
      </w:pPr>
    </w:p>
    <w:p w:rsidR="00F54EEF" w:rsidRDefault="00F54EEF">
      <w:pPr>
        <w:spacing w:after="200" w:line="276" w:lineRule="auto"/>
        <w:rPr>
          <w:rFonts w:eastAsiaTheme="majorEastAsia" w:cstheme="majorBidi"/>
          <w:b/>
          <w:bCs/>
          <w:color w:val="000000" w:themeColor="text1"/>
          <w:sz w:val="24"/>
          <w:szCs w:val="26"/>
        </w:rPr>
      </w:pPr>
      <w:bookmarkStart w:id="24" w:name="_Toc535161758"/>
      <w:r>
        <w:br w:type="page"/>
      </w:r>
    </w:p>
    <w:p w:rsidR="00081A97" w:rsidRPr="002E43E5" w:rsidRDefault="00081A97" w:rsidP="00081A97">
      <w:pPr>
        <w:pStyle w:val="Heading2"/>
      </w:pPr>
      <w:r w:rsidRPr="002E43E5">
        <w:lastRenderedPageBreak/>
        <w:t>Community Service Committee</w:t>
      </w:r>
      <w:bookmarkEnd w:id="22"/>
      <w:bookmarkEnd w:id="24"/>
      <w:r w:rsidRPr="002E43E5">
        <w:t xml:space="preserve"> </w:t>
      </w:r>
      <w:bookmarkEnd w:id="23"/>
    </w:p>
    <w:p w:rsidR="00081A97" w:rsidRPr="002E43E5" w:rsidRDefault="00081A97" w:rsidP="00081A97">
      <w:pPr>
        <w:rPr>
          <w:rFonts w:cs="Arial"/>
          <w:b/>
        </w:rPr>
      </w:pPr>
      <w:r w:rsidRPr="002E43E5">
        <w:rPr>
          <w:rFonts w:cs="Arial"/>
          <w:b/>
        </w:rPr>
        <w:t>Director</w:t>
      </w:r>
    </w:p>
    <w:p w:rsidR="00081A97" w:rsidRPr="0092248D" w:rsidRDefault="0092248D" w:rsidP="00081A97">
      <w:pPr>
        <w:rPr>
          <w:rFonts w:cs="Arial"/>
          <w:color w:val="000000"/>
          <w:bdr w:val="none" w:sz="0" w:space="0" w:color="auto" w:frame="1"/>
          <w:shd w:val="clear" w:color="auto" w:fill="FFFFFF"/>
        </w:rPr>
      </w:pPr>
      <w:r>
        <w:rPr>
          <w:rFonts w:cs="Arial"/>
          <w:color w:val="000000"/>
          <w:bdr w:val="none" w:sz="0" w:space="0" w:color="auto" w:frame="1"/>
          <w:shd w:val="clear" w:color="auto" w:fill="FFFFFF"/>
        </w:rPr>
        <w:t>Liz Dehne</w:t>
      </w:r>
      <w:r w:rsidR="00074459">
        <w:rPr>
          <w:rFonts w:cs="Arial"/>
          <w:color w:val="000000"/>
          <w:bdr w:val="none" w:sz="0" w:space="0" w:color="auto" w:frame="1"/>
          <w:shd w:val="clear" w:color="auto" w:fill="FFFFFF"/>
        </w:rPr>
        <w:br/>
        <w:t>dehneej@msn.com</w:t>
      </w:r>
    </w:p>
    <w:p w:rsidR="00081A97" w:rsidRPr="002E43E5" w:rsidRDefault="0092248D" w:rsidP="00081A97">
      <w:pPr>
        <w:rPr>
          <w:rFonts w:cs="Arial"/>
          <w:color w:val="000000"/>
          <w:bdr w:val="none" w:sz="0" w:space="0" w:color="auto" w:frame="1"/>
          <w:shd w:val="clear" w:color="auto" w:fill="FFFFFF"/>
        </w:rPr>
      </w:pPr>
      <w:r>
        <w:rPr>
          <w:rFonts w:cs="Arial"/>
          <w:color w:val="000000"/>
          <w:bdr w:val="none" w:sz="0" w:space="0" w:color="auto" w:frame="1"/>
          <w:shd w:val="clear" w:color="auto" w:fill="FFFFFF"/>
        </w:rPr>
        <w:t>40370 Deerhorn Rd</w:t>
      </w:r>
    </w:p>
    <w:p w:rsidR="00081A97" w:rsidRPr="002E43E5" w:rsidRDefault="0092248D" w:rsidP="00081A97">
      <w:pPr>
        <w:rPr>
          <w:rFonts w:cs="Arial"/>
          <w:color w:val="000000"/>
          <w:bdr w:val="none" w:sz="0" w:space="0" w:color="auto" w:frame="1"/>
          <w:shd w:val="clear" w:color="auto" w:fill="FFFFFF"/>
        </w:rPr>
      </w:pPr>
      <w:r>
        <w:rPr>
          <w:rFonts w:cs="Arial"/>
          <w:color w:val="000000"/>
          <w:bdr w:val="none" w:sz="0" w:space="0" w:color="auto" w:frame="1"/>
          <w:shd w:val="clear" w:color="auto" w:fill="FFFFFF"/>
        </w:rPr>
        <w:t>Springfield, OR 97478</w:t>
      </w:r>
    </w:p>
    <w:p w:rsidR="00081A97" w:rsidRPr="002E43E5" w:rsidRDefault="0092248D" w:rsidP="00081A97">
      <w:pPr>
        <w:rPr>
          <w:rFonts w:cs="Arial"/>
          <w:color w:val="000000"/>
          <w:shd w:val="clear" w:color="auto" w:fill="FFFFFF"/>
        </w:rPr>
      </w:pPr>
      <w:r>
        <w:rPr>
          <w:rFonts w:cs="Arial"/>
          <w:color w:val="000000"/>
          <w:shd w:val="clear" w:color="auto" w:fill="FFFFFF"/>
        </w:rPr>
        <w:t>541-746-9974</w:t>
      </w:r>
    </w:p>
    <w:p w:rsidR="00081A97" w:rsidRPr="002E43E5" w:rsidRDefault="00081A97" w:rsidP="00081A97">
      <w:pPr>
        <w:rPr>
          <w:rFonts w:cs="Arial"/>
        </w:rPr>
      </w:pPr>
    </w:p>
    <w:p w:rsidR="00081A97" w:rsidRPr="002E43E5" w:rsidRDefault="00081A97" w:rsidP="00081A97">
      <w:pPr>
        <w:widowControl w:val="0"/>
        <w:tabs>
          <w:tab w:val="left" w:pos="13"/>
          <w:tab w:val="left" w:pos="43"/>
          <w:tab w:val="left" w:pos="1483"/>
          <w:tab w:val="left" w:pos="4500"/>
        </w:tabs>
        <w:rPr>
          <w:rFonts w:cs="Arial"/>
          <w:b/>
          <w:bCs/>
        </w:rPr>
      </w:pPr>
      <w:r w:rsidRPr="002E43E5">
        <w:rPr>
          <w:rFonts w:cs="Arial"/>
          <w:b/>
          <w:bCs/>
        </w:rPr>
        <w:t>District 1</w:t>
      </w:r>
    </w:p>
    <w:p w:rsidR="0022725B" w:rsidRPr="002E43E5" w:rsidRDefault="0022725B" w:rsidP="00081A97">
      <w:pPr>
        <w:rPr>
          <w:rFonts w:cs="Arial"/>
          <w:b/>
          <w:bCs/>
        </w:rPr>
      </w:pPr>
    </w:p>
    <w:p w:rsidR="00081A97" w:rsidRPr="002E43E5" w:rsidRDefault="00081A97" w:rsidP="00081A97">
      <w:pPr>
        <w:rPr>
          <w:rFonts w:cs="Arial"/>
          <w:b/>
          <w:bCs/>
        </w:rPr>
      </w:pPr>
      <w:r w:rsidRPr="002E43E5">
        <w:rPr>
          <w:rFonts w:cs="Arial"/>
          <w:b/>
          <w:bCs/>
        </w:rPr>
        <w:t>District 2</w:t>
      </w:r>
    </w:p>
    <w:p w:rsidR="00370CBD" w:rsidRPr="00370CBD" w:rsidRDefault="00370CBD" w:rsidP="00370CBD">
      <w:pPr>
        <w:rPr>
          <w:rFonts w:cs="Arial"/>
          <w:bCs/>
        </w:rPr>
      </w:pPr>
      <w:r w:rsidRPr="00370CBD">
        <w:rPr>
          <w:rFonts w:cs="Arial"/>
          <w:bCs/>
        </w:rPr>
        <w:t>Patrick Dearth</w:t>
      </w:r>
      <w:r w:rsidR="00074459">
        <w:rPr>
          <w:rFonts w:cs="Arial"/>
          <w:bCs/>
        </w:rPr>
        <w:br/>
        <w:t>soudad21@gmail.com</w:t>
      </w:r>
    </w:p>
    <w:p w:rsidR="00370CBD" w:rsidRDefault="00074459" w:rsidP="00370CBD">
      <w:pPr>
        <w:rPr>
          <w:rFonts w:cs="Arial"/>
          <w:b/>
          <w:bCs/>
        </w:rPr>
      </w:pPr>
      <w:r>
        <w:rPr>
          <w:rFonts w:cs="Arial"/>
        </w:rPr>
        <w:t>80485 Old Lorane Rd</w:t>
      </w:r>
    </w:p>
    <w:p w:rsidR="00370CBD" w:rsidRDefault="00370CBD" w:rsidP="00370CBD">
      <w:pPr>
        <w:rPr>
          <w:rFonts w:cs="Arial"/>
        </w:rPr>
      </w:pPr>
      <w:r w:rsidRPr="6B7940D2">
        <w:rPr>
          <w:rFonts w:cs="Arial"/>
        </w:rPr>
        <w:t>Eugene, OR 97405</w:t>
      </w:r>
    </w:p>
    <w:p w:rsidR="00081A97" w:rsidRDefault="00370CBD" w:rsidP="00370CBD">
      <w:pPr>
        <w:rPr>
          <w:rFonts w:cs="Arial"/>
        </w:rPr>
      </w:pPr>
      <w:r w:rsidRPr="6B7940D2">
        <w:rPr>
          <w:rFonts w:cs="Arial"/>
        </w:rPr>
        <w:t>541-520-5383</w:t>
      </w:r>
    </w:p>
    <w:p w:rsidR="00370CBD" w:rsidRPr="002E43E5" w:rsidRDefault="00370CBD" w:rsidP="00370CBD">
      <w:pPr>
        <w:rPr>
          <w:rFonts w:cs="Arial"/>
          <w:bCs/>
        </w:rPr>
      </w:pPr>
    </w:p>
    <w:p w:rsidR="00370CBD" w:rsidRPr="00F54EEF" w:rsidRDefault="00081A97" w:rsidP="00F54EEF">
      <w:pPr>
        <w:spacing w:after="200" w:line="276" w:lineRule="auto"/>
        <w:rPr>
          <w:rFonts w:cs="Arial"/>
          <w:bCs/>
        </w:rPr>
      </w:pPr>
      <w:r w:rsidRPr="002E43E5">
        <w:rPr>
          <w:rFonts w:cs="Arial"/>
          <w:b/>
          <w:bCs/>
        </w:rPr>
        <w:t>District 3</w:t>
      </w:r>
      <w:r w:rsidR="00F54EEF">
        <w:rPr>
          <w:rFonts w:cs="Arial"/>
          <w:b/>
          <w:bCs/>
        </w:rPr>
        <w:br/>
      </w:r>
      <w:r w:rsidR="00F54EEF">
        <w:rPr>
          <w:rFonts w:cs="Arial"/>
          <w:bCs/>
        </w:rPr>
        <w:t>Teresa Cernac</w:t>
      </w:r>
      <w:r w:rsidR="00F54EEF">
        <w:rPr>
          <w:rFonts w:cs="Arial"/>
          <w:bCs/>
        </w:rPr>
        <w:br/>
      </w:r>
      <w:r w:rsidR="00F54EEF" w:rsidRPr="00F54EEF">
        <w:rPr>
          <w:rFonts w:cs="Arial"/>
          <w:bCs/>
        </w:rPr>
        <w:t>treetsa@gmail.com</w:t>
      </w:r>
      <w:r w:rsidR="00F54EEF">
        <w:rPr>
          <w:rFonts w:cs="Arial"/>
          <w:bCs/>
        </w:rPr>
        <w:br/>
        <w:t>PO Box 374</w:t>
      </w:r>
      <w:r w:rsidR="00F54EEF">
        <w:rPr>
          <w:rFonts w:cs="Arial"/>
          <w:bCs/>
        </w:rPr>
        <w:br/>
        <w:t>Scappoose, OR 97056</w:t>
      </w:r>
      <w:r w:rsidR="00F54EEF">
        <w:rPr>
          <w:rFonts w:cs="Arial"/>
          <w:bCs/>
        </w:rPr>
        <w:br/>
      </w:r>
      <w:r w:rsidR="00F54EEF">
        <w:rPr>
          <w:rFonts w:cs="Arial"/>
          <w:bCs/>
        </w:rPr>
        <w:br/>
      </w:r>
      <w:r w:rsidRPr="002E43E5">
        <w:rPr>
          <w:rFonts w:cs="Arial"/>
          <w:b/>
          <w:bCs/>
        </w:rPr>
        <w:t>District 4</w:t>
      </w:r>
      <w:r w:rsidR="00F54EEF">
        <w:rPr>
          <w:rFonts w:cs="Arial"/>
          <w:bCs/>
        </w:rPr>
        <w:br/>
      </w:r>
      <w:r w:rsidR="00370CBD" w:rsidRPr="00370CBD">
        <w:rPr>
          <w:rFonts w:cs="Arial"/>
          <w:bCs/>
          <w:color w:val="000000" w:themeColor="text1"/>
        </w:rPr>
        <w:t>Sue Dumolt</w:t>
      </w:r>
      <w:r w:rsidR="002F7A32">
        <w:rPr>
          <w:rFonts w:cs="Arial"/>
          <w:bCs/>
          <w:color w:val="000000" w:themeColor="text1"/>
        </w:rPr>
        <w:br/>
      </w:r>
      <w:r w:rsidR="00F54EEF" w:rsidRPr="00F54EEF">
        <w:rPr>
          <w:rFonts w:cs="Arial"/>
          <w:bCs/>
          <w:color w:val="000000" w:themeColor="text1"/>
        </w:rPr>
        <w:t>sdumolt@bctonline.com</w:t>
      </w:r>
      <w:r w:rsidR="00F54EEF">
        <w:rPr>
          <w:rFonts w:cs="Arial"/>
          <w:bCs/>
        </w:rPr>
        <w:br/>
      </w:r>
      <w:r w:rsidR="00370CBD" w:rsidRPr="6B7940D2">
        <w:rPr>
          <w:rFonts w:cs="Arial"/>
          <w:color w:val="000000" w:themeColor="text1"/>
        </w:rPr>
        <w:t>26354 S. Beeson Road</w:t>
      </w:r>
      <w:r w:rsidR="00F54EEF">
        <w:rPr>
          <w:rFonts w:cs="Arial"/>
          <w:bCs/>
        </w:rPr>
        <w:br/>
      </w:r>
      <w:r w:rsidR="00370CBD" w:rsidRPr="6B7940D2">
        <w:rPr>
          <w:rFonts w:cs="Arial"/>
          <w:color w:val="000000" w:themeColor="text1"/>
        </w:rPr>
        <w:t>Beavercreek, OR 97004</w:t>
      </w:r>
    </w:p>
    <w:p w:rsidR="00B91ED4" w:rsidRPr="002E43E5" w:rsidRDefault="00B91ED4" w:rsidP="00081A97">
      <w:pPr>
        <w:rPr>
          <w:rFonts w:cs="Arial"/>
          <w:color w:val="000000"/>
          <w:shd w:val="clear" w:color="auto" w:fill="FFFFFF"/>
        </w:rPr>
      </w:pPr>
    </w:p>
    <w:p w:rsidR="00370CBD" w:rsidRPr="002E43E5" w:rsidRDefault="00081A97" w:rsidP="00370CBD">
      <w:pPr>
        <w:rPr>
          <w:rFonts w:cs="Arial"/>
          <w:b/>
          <w:bCs/>
        </w:rPr>
      </w:pPr>
      <w:r w:rsidRPr="002E43E5">
        <w:rPr>
          <w:rFonts w:cs="Arial"/>
          <w:b/>
          <w:bCs/>
        </w:rPr>
        <w:t>District 5</w:t>
      </w:r>
      <w:r w:rsidR="00370CBD">
        <w:rPr>
          <w:rFonts w:cs="Arial"/>
          <w:b/>
          <w:bCs/>
        </w:rPr>
        <w:br/>
      </w:r>
      <w:r w:rsidR="00370CBD" w:rsidRPr="00370CBD">
        <w:rPr>
          <w:rFonts w:cs="Arial"/>
          <w:bCs/>
        </w:rPr>
        <w:t>Bonnie Sims</w:t>
      </w:r>
    </w:p>
    <w:p w:rsidR="00370CBD" w:rsidRDefault="00370CBD" w:rsidP="00370CBD">
      <w:pPr>
        <w:rPr>
          <w:rFonts w:cs="Arial"/>
          <w:b/>
          <w:bCs/>
        </w:rPr>
      </w:pPr>
      <w:r w:rsidRPr="6B7940D2">
        <w:rPr>
          <w:rFonts w:cs="Arial"/>
        </w:rPr>
        <w:t>Basims49@charter.net</w:t>
      </w:r>
    </w:p>
    <w:p w:rsidR="00370CBD" w:rsidRDefault="00370CBD" w:rsidP="00370CBD">
      <w:pPr>
        <w:rPr>
          <w:rFonts w:cs="Arial"/>
        </w:rPr>
      </w:pPr>
      <w:r w:rsidRPr="6B7940D2">
        <w:rPr>
          <w:rFonts w:cs="Arial"/>
        </w:rPr>
        <w:t>4717 Sumac Ave.</w:t>
      </w:r>
    </w:p>
    <w:p w:rsidR="00370CBD" w:rsidRDefault="00370CBD" w:rsidP="00370CBD">
      <w:pPr>
        <w:rPr>
          <w:rFonts w:cs="Arial"/>
        </w:rPr>
      </w:pPr>
      <w:r w:rsidRPr="6B7940D2">
        <w:rPr>
          <w:rFonts w:cs="Arial"/>
        </w:rPr>
        <w:t>Klamath Falls</w:t>
      </w:r>
      <w:r w:rsidR="006D026A">
        <w:rPr>
          <w:rFonts w:cs="Arial"/>
        </w:rPr>
        <w:t>, OR</w:t>
      </w:r>
      <w:r w:rsidRPr="6B7940D2">
        <w:rPr>
          <w:rFonts w:cs="Arial"/>
        </w:rPr>
        <w:t xml:space="preserve"> 97603</w:t>
      </w:r>
    </w:p>
    <w:p w:rsidR="00370CBD" w:rsidRDefault="00370CBD" w:rsidP="00370CBD">
      <w:pPr>
        <w:rPr>
          <w:rFonts w:cs="Arial"/>
        </w:rPr>
      </w:pPr>
      <w:r w:rsidRPr="6B7940D2">
        <w:rPr>
          <w:rFonts w:cs="Arial"/>
        </w:rPr>
        <w:t>541-884-9684</w:t>
      </w:r>
    </w:p>
    <w:p w:rsidR="00081A97" w:rsidRPr="002E43E5" w:rsidRDefault="00081A97" w:rsidP="00081A97">
      <w:pPr>
        <w:rPr>
          <w:rFonts w:cs="Arial"/>
        </w:rPr>
      </w:pPr>
    </w:p>
    <w:p w:rsidR="00081A97" w:rsidRDefault="00081A97" w:rsidP="00081A97">
      <w:pPr>
        <w:rPr>
          <w:rFonts w:cs="Arial"/>
          <w:b/>
          <w:bCs/>
        </w:rPr>
      </w:pPr>
      <w:r w:rsidRPr="002E43E5">
        <w:rPr>
          <w:rFonts w:cs="Arial"/>
          <w:b/>
          <w:bCs/>
        </w:rPr>
        <w:t>District 6</w:t>
      </w:r>
    </w:p>
    <w:p w:rsidR="00370CBD" w:rsidRDefault="00370CBD" w:rsidP="00081A97">
      <w:pPr>
        <w:rPr>
          <w:rFonts w:cs="Arial"/>
          <w:b/>
          <w:bCs/>
        </w:rPr>
      </w:pPr>
    </w:p>
    <w:p w:rsidR="00370CBD" w:rsidRDefault="00370CBD" w:rsidP="00370CBD">
      <w:pPr>
        <w:rPr>
          <w:rFonts w:cs="Arial"/>
          <w:b/>
          <w:bCs/>
        </w:rPr>
      </w:pPr>
      <w:r w:rsidRPr="58667B39">
        <w:rPr>
          <w:rFonts w:cs="Arial"/>
          <w:b/>
          <w:bCs/>
        </w:rPr>
        <w:t>At Large</w:t>
      </w:r>
    </w:p>
    <w:p w:rsidR="00370CBD" w:rsidRPr="00370CBD" w:rsidRDefault="00370CBD" w:rsidP="00370CBD">
      <w:pPr>
        <w:rPr>
          <w:rFonts w:cs="Arial"/>
          <w:bCs/>
        </w:rPr>
      </w:pPr>
      <w:r w:rsidRPr="00370CBD">
        <w:rPr>
          <w:rFonts w:cs="Arial"/>
          <w:bCs/>
        </w:rPr>
        <w:t>Jeff Dehne</w:t>
      </w:r>
      <w:r w:rsidR="00074459">
        <w:rPr>
          <w:rFonts w:cs="Arial"/>
          <w:bCs/>
        </w:rPr>
        <w:br/>
        <w:t>jcdehne@hotmail.com</w:t>
      </w:r>
    </w:p>
    <w:p w:rsidR="00CB6368" w:rsidRPr="002E43E5" w:rsidRDefault="00CB6368" w:rsidP="00CB6368">
      <w:pPr>
        <w:rPr>
          <w:rFonts w:cs="Arial"/>
          <w:color w:val="000000"/>
          <w:bdr w:val="none" w:sz="0" w:space="0" w:color="auto" w:frame="1"/>
          <w:shd w:val="clear" w:color="auto" w:fill="FFFFFF"/>
        </w:rPr>
      </w:pPr>
      <w:r>
        <w:rPr>
          <w:rFonts w:cs="Arial"/>
          <w:color w:val="000000"/>
          <w:bdr w:val="none" w:sz="0" w:space="0" w:color="auto" w:frame="1"/>
          <w:shd w:val="clear" w:color="auto" w:fill="FFFFFF"/>
        </w:rPr>
        <w:t>40370 Deerhorn Rd</w:t>
      </w:r>
    </w:p>
    <w:p w:rsidR="00CB6368" w:rsidRPr="002E43E5" w:rsidRDefault="00CB6368" w:rsidP="00CB6368">
      <w:pPr>
        <w:rPr>
          <w:rFonts w:cs="Arial"/>
          <w:color w:val="000000"/>
          <w:bdr w:val="none" w:sz="0" w:space="0" w:color="auto" w:frame="1"/>
          <w:shd w:val="clear" w:color="auto" w:fill="FFFFFF"/>
        </w:rPr>
      </w:pPr>
      <w:r>
        <w:rPr>
          <w:rFonts w:cs="Arial"/>
          <w:color w:val="000000"/>
          <w:bdr w:val="none" w:sz="0" w:space="0" w:color="auto" w:frame="1"/>
          <w:shd w:val="clear" w:color="auto" w:fill="FFFFFF"/>
        </w:rPr>
        <w:t>Springfield, OR 97478</w:t>
      </w:r>
    </w:p>
    <w:p w:rsidR="00CB6368" w:rsidRPr="002E43E5" w:rsidRDefault="00CB6368" w:rsidP="00CB6368">
      <w:pPr>
        <w:rPr>
          <w:rFonts w:cs="Arial"/>
          <w:color w:val="000000"/>
          <w:shd w:val="clear" w:color="auto" w:fill="FFFFFF"/>
        </w:rPr>
      </w:pPr>
      <w:r>
        <w:rPr>
          <w:rFonts w:cs="Arial"/>
          <w:color w:val="000000"/>
          <w:shd w:val="clear" w:color="auto" w:fill="FFFFFF"/>
        </w:rPr>
        <w:t>541-746-9974</w:t>
      </w:r>
    </w:p>
    <w:p w:rsidR="00370CBD" w:rsidRDefault="00370CBD" w:rsidP="00370CBD">
      <w:pPr>
        <w:rPr>
          <w:rFonts w:cs="Arial"/>
          <w:b/>
          <w:bCs/>
        </w:rPr>
      </w:pPr>
    </w:p>
    <w:p w:rsidR="00370CBD" w:rsidRPr="002E43E5" w:rsidRDefault="00370CBD" w:rsidP="00081A97">
      <w:pPr>
        <w:rPr>
          <w:rFonts w:cs="Arial"/>
          <w:b/>
          <w:bCs/>
        </w:rPr>
      </w:pPr>
    </w:p>
    <w:p w:rsidR="00727293" w:rsidRPr="002E43E5" w:rsidRDefault="00727293" w:rsidP="007A0557">
      <w:pPr>
        <w:sectPr w:rsidR="00727293" w:rsidRPr="002E43E5" w:rsidSect="00081A97">
          <w:headerReference w:type="even" r:id="rId16"/>
          <w:headerReference w:type="default" r:id="rId17"/>
          <w:pgSz w:w="12240" w:h="15840"/>
          <w:pgMar w:top="720" w:right="720" w:bottom="720" w:left="720" w:header="720" w:footer="720" w:gutter="0"/>
          <w:cols w:num="2" w:space="720"/>
          <w:docGrid w:linePitch="360"/>
        </w:sectPr>
      </w:pPr>
    </w:p>
    <w:p w:rsidR="00C04D67" w:rsidRPr="002E43E5" w:rsidRDefault="00C04D67" w:rsidP="00C04D67">
      <w:pPr>
        <w:pStyle w:val="Heading1"/>
      </w:pPr>
      <w:bookmarkStart w:id="25" w:name="_Toc405388940"/>
      <w:bookmarkStart w:id="26" w:name="_Toc535161759"/>
      <w:bookmarkStart w:id="27" w:name="_Toc405128084"/>
      <w:r w:rsidRPr="002E43E5">
        <w:lastRenderedPageBreak/>
        <w:t>GWA Contests</w:t>
      </w:r>
      <w:bookmarkEnd w:id="25"/>
      <w:bookmarkEnd w:id="26"/>
    </w:p>
    <w:bookmarkEnd w:id="27"/>
    <w:p w:rsidR="00C04D67" w:rsidRPr="002E43E5" w:rsidRDefault="00C04D67" w:rsidP="00C04D67">
      <w:pPr>
        <w:pStyle w:val="bulletspaced"/>
      </w:pPr>
      <w:r w:rsidRPr="002E43E5">
        <w:t xml:space="preserve">All contests are open to members and non-members. Each contestant can have only </w:t>
      </w:r>
      <w:r w:rsidRPr="002E43E5">
        <w:rPr>
          <w:b/>
        </w:rPr>
        <w:t>one entry per category</w:t>
      </w:r>
      <w:r w:rsidRPr="002E43E5">
        <w:t xml:space="preserve">. </w:t>
      </w:r>
    </w:p>
    <w:p w:rsidR="00C04D67" w:rsidRPr="002E43E5" w:rsidRDefault="00C04D67" w:rsidP="00C04D67">
      <w:pPr>
        <w:pStyle w:val="bulletspaced"/>
      </w:pPr>
      <w:r w:rsidRPr="002E43E5">
        <w:t xml:space="preserve">All entries must be labeled with the contest, category, entrant’s name, complete address, email, phone, Grange name and number, and county. For non-members, please supply your sponsoring member’s name and Grange. </w:t>
      </w:r>
    </w:p>
    <w:p w:rsidR="00C04D67" w:rsidRPr="002E43E5" w:rsidRDefault="00C04D67" w:rsidP="00C04D67">
      <w:pPr>
        <w:pStyle w:val="bulletspaced"/>
      </w:pPr>
      <w:r w:rsidRPr="002E43E5">
        <w:t xml:space="preserve">Contest entry labels can be downloaded from </w:t>
      </w:r>
      <w:hyperlink r:id="rId18" w:history="1">
        <w:r w:rsidRPr="002E43E5">
          <w:rPr>
            <w:rStyle w:val="Hyperlink"/>
            <w:color w:val="000000" w:themeColor="text1"/>
            <w:u w:val="none"/>
          </w:rPr>
          <w:t>www.orgrange.org/grange-workers-activities/</w:t>
        </w:r>
      </w:hyperlink>
      <w:r w:rsidRPr="002E43E5">
        <w:rPr>
          <w:color w:val="000000" w:themeColor="text1"/>
        </w:rPr>
        <w:t xml:space="preserve">. </w:t>
      </w:r>
      <w:r w:rsidRPr="002E43E5">
        <w:t>You can also make your own following this template.</w:t>
      </w:r>
    </w:p>
    <w:p w:rsidR="00C04D67" w:rsidRPr="002E43E5" w:rsidRDefault="00B54B7A" w:rsidP="00C04D67">
      <w:pPr>
        <w:pStyle w:val="bulletspaced"/>
      </w:pPr>
      <w:r>
        <w:rPr>
          <w:noProof/>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27940</wp:posOffset>
                </wp:positionV>
                <wp:extent cx="3209925" cy="3819525"/>
                <wp:effectExtent l="0" t="0" r="9525" b="9525"/>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819525"/>
                        </a:xfrm>
                        <a:prstGeom prst="rect">
                          <a:avLst/>
                        </a:prstGeom>
                        <a:solidFill>
                          <a:srgbClr val="FFFFFF"/>
                        </a:solidFill>
                        <a:ln w="9525">
                          <a:solidFill>
                            <a:srgbClr val="000000"/>
                          </a:solidFill>
                          <a:miter lim="800000"/>
                          <a:headEnd/>
                          <a:tailEnd/>
                        </a:ln>
                      </wps:spPr>
                      <wps:txbx>
                        <w:txbxContent>
                          <w:p w:rsidR="00F54EEF" w:rsidRPr="00C035F7" w:rsidRDefault="00F54EEF" w:rsidP="00C04D67">
                            <w:pPr>
                              <w:rPr>
                                <w:rStyle w:val="SubtleEmphasis"/>
                                <w:b/>
                                <w:i w:val="0"/>
                                <w:iCs w:val="0"/>
                                <w:color w:val="000000" w:themeColor="text1"/>
                              </w:rPr>
                            </w:pPr>
                            <w:r w:rsidRPr="00C035F7">
                              <w:rPr>
                                <w:rStyle w:val="SubtleEmphasis"/>
                              </w:rPr>
                              <w:t>________________________________________</w:t>
                            </w:r>
                            <w:r w:rsidRPr="00C035F7">
                              <w:rPr>
                                <w:rStyle w:val="SubtleEmphasis"/>
                              </w:rPr>
                              <w:br/>
                            </w:r>
                            <w:r w:rsidRPr="00C035F7">
                              <w:rPr>
                                <w:rStyle w:val="SubtleEmphasis"/>
                                <w:color w:val="000000" w:themeColor="text1"/>
                              </w:rPr>
                              <w:t>Contest</w:t>
                            </w:r>
                          </w:p>
                          <w:p w:rsidR="00F54EEF" w:rsidRPr="00C035F7" w:rsidRDefault="00F54EEF" w:rsidP="00C04D67">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Category</w:t>
                            </w:r>
                          </w:p>
                          <w:p w:rsidR="00F54EEF" w:rsidRPr="00C035F7" w:rsidRDefault="00F54EEF" w:rsidP="00C04D67">
                            <w:pPr>
                              <w:rPr>
                                <w:rStyle w:val="SubtleEmphasis"/>
                                <w:color w:val="000000" w:themeColor="text1"/>
                              </w:rPr>
                            </w:pPr>
                          </w:p>
                          <w:p w:rsidR="00F54EEF" w:rsidRPr="00C035F7" w:rsidRDefault="00F54EEF" w:rsidP="00C04D67">
                            <w:pPr>
                              <w:rPr>
                                <w:rStyle w:val="SubtleEmphasis"/>
                                <w:color w:val="000000" w:themeColor="text1"/>
                              </w:rPr>
                            </w:pPr>
                            <w:r w:rsidRPr="00C035F7">
                              <w:rPr>
                                <w:rStyle w:val="SubtleEmphasis"/>
                                <w:color w:val="000000" w:themeColor="text1"/>
                              </w:rPr>
                              <w:t>Fold bottom up to here to cover name</w:t>
                            </w:r>
                          </w:p>
                          <w:p w:rsidR="00F54EEF" w:rsidRPr="00C035F7" w:rsidRDefault="00F54EEF" w:rsidP="00C04D67">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Contestant’s name</w:t>
                            </w:r>
                          </w:p>
                          <w:p w:rsidR="00F54EEF" w:rsidRPr="00C035F7" w:rsidRDefault="00F54EEF" w:rsidP="00C04D67">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Address</w:t>
                            </w:r>
                          </w:p>
                          <w:p w:rsidR="00F54EEF" w:rsidRPr="00C035F7" w:rsidRDefault="00F54EEF" w:rsidP="00C04D67">
                            <w:pPr>
                              <w:tabs>
                                <w:tab w:val="left" w:pos="2715"/>
                              </w:tabs>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City</w:t>
                            </w:r>
                            <w:r w:rsidRPr="00C035F7">
                              <w:rPr>
                                <w:rStyle w:val="SubtleEmphasis"/>
                                <w:color w:val="000000" w:themeColor="text1"/>
                              </w:rPr>
                              <w:tab/>
                              <w:t>Zip</w:t>
                            </w:r>
                          </w:p>
                          <w:p w:rsidR="00F54EEF" w:rsidRPr="00C035F7" w:rsidRDefault="00F54EEF" w:rsidP="00C04D67">
                            <w:pPr>
                              <w:tabs>
                                <w:tab w:val="left" w:pos="2715"/>
                              </w:tabs>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Email</w:t>
                            </w:r>
                          </w:p>
                          <w:p w:rsidR="00F54EEF" w:rsidRPr="00C035F7" w:rsidRDefault="00F54EEF" w:rsidP="00C04D67">
                            <w:pPr>
                              <w:tabs>
                                <w:tab w:val="left" w:pos="2715"/>
                              </w:tabs>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Phone</w:t>
                            </w:r>
                          </w:p>
                          <w:p w:rsidR="00F54EEF" w:rsidRPr="00C035F7" w:rsidRDefault="00F54EEF" w:rsidP="00C04D67">
                            <w:pPr>
                              <w:tabs>
                                <w:tab w:val="left" w:pos="2715"/>
                              </w:tabs>
                              <w:rPr>
                                <w:rStyle w:val="SubtleEmphasis"/>
                                <w:color w:val="000000" w:themeColor="text1"/>
                              </w:rPr>
                            </w:pPr>
                          </w:p>
                          <w:p w:rsidR="00F54EEF" w:rsidRPr="00C035F7" w:rsidRDefault="00F54EEF" w:rsidP="00C04D67">
                            <w:pPr>
                              <w:rPr>
                                <w:rStyle w:val="SubtleEmphasis"/>
                                <w:color w:val="000000" w:themeColor="text1"/>
                              </w:rPr>
                            </w:pPr>
                            <w:r w:rsidRPr="00C035F7">
                              <w:rPr>
                                <w:rStyle w:val="SubtleEmphasis"/>
                                <w:color w:val="000000" w:themeColor="text1"/>
                              </w:rPr>
                              <w:t>___Grange member      ___Non-member</w:t>
                            </w:r>
                          </w:p>
                          <w:p w:rsidR="00F54EEF" w:rsidRPr="00C035F7" w:rsidRDefault="00F54EEF" w:rsidP="00C04D67">
                            <w:pPr>
                              <w:rPr>
                                <w:rStyle w:val="SubtleEmphasis"/>
                                <w:color w:val="000000" w:themeColor="text1"/>
                              </w:rPr>
                            </w:pPr>
                            <w:r w:rsidRPr="00C035F7">
                              <w:rPr>
                                <w:rStyle w:val="SubtleEmphasis"/>
                                <w:color w:val="000000" w:themeColor="text1"/>
                              </w:rPr>
                              <w:t>________________________________________</w:t>
                            </w:r>
                          </w:p>
                          <w:p w:rsidR="00F54EEF" w:rsidRPr="00C035F7" w:rsidRDefault="00F54EEF" w:rsidP="00C04D67">
                            <w:pPr>
                              <w:rPr>
                                <w:rStyle w:val="SubtleEmphasis"/>
                                <w:color w:val="000000" w:themeColor="text1"/>
                              </w:rPr>
                            </w:pPr>
                            <w:r w:rsidRPr="00C035F7">
                              <w:rPr>
                                <w:rStyle w:val="SubtleEmphasis"/>
                                <w:color w:val="000000" w:themeColor="text1"/>
                              </w:rPr>
                              <w:t xml:space="preserve">If non-member, name of sponsor </w:t>
                            </w:r>
                          </w:p>
                          <w:p w:rsidR="00F54EEF" w:rsidRPr="00C035F7" w:rsidRDefault="00F54EEF" w:rsidP="00C04D67">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Grange name</w:t>
                            </w:r>
                          </w:p>
                          <w:p w:rsidR="00F54EEF" w:rsidRPr="00C035F7" w:rsidRDefault="00F54EEF" w:rsidP="00C04D67">
                            <w:pPr>
                              <w:pStyle w:val="bulletspaced"/>
                              <w:rPr>
                                <w:rStyle w:val="SubtleEmphasis"/>
                                <w:color w:val="000000" w:themeColor="text1"/>
                              </w:rPr>
                            </w:pPr>
                            <w:r w:rsidRPr="00C035F7">
                              <w:rPr>
                                <w:rStyle w:val="SubtleEmphasis"/>
                                <w:color w:val="000000" w:themeColor="text1"/>
                              </w:rPr>
                              <w:t>_____</w:t>
                            </w:r>
                            <w:r w:rsidRPr="00C035F7">
                              <w:rPr>
                                <w:rStyle w:val="SubtleEmphasis"/>
                                <w:color w:val="000000" w:themeColor="text1"/>
                              </w:rPr>
                              <w:tab/>
                              <w:t>________________________________</w:t>
                            </w:r>
                            <w:r>
                              <w:rPr>
                                <w:rStyle w:val="SubtleEmphasis"/>
                                <w:color w:val="000000" w:themeColor="text1"/>
                              </w:rPr>
                              <w:t>__</w:t>
                            </w:r>
                            <w:r w:rsidRPr="00C035F7">
                              <w:rPr>
                                <w:rStyle w:val="SubtleEmphasis"/>
                                <w:color w:val="000000" w:themeColor="text1"/>
                              </w:rPr>
                              <w:br/>
                              <w:t>#</w:t>
                            </w:r>
                            <w:r w:rsidRPr="00C035F7">
                              <w:rPr>
                                <w:rStyle w:val="SubtleEmphasis"/>
                                <w:color w:val="000000" w:themeColor="text1"/>
                              </w:rPr>
                              <w:tab/>
                              <w:t>County</w:t>
                            </w:r>
                          </w:p>
                          <w:p w:rsidR="00F54EEF" w:rsidRDefault="00F54EEF" w:rsidP="00C04D67">
                            <w:pPr>
                              <w:pStyle w:val="bulletspace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2pt;width:252.75pt;height:30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YsKQIAAFM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">
                <v:textbox>
                  <w:txbxContent>
                    <w:p w:rsidR="00F54EEF" w:rsidRPr="00C035F7" w:rsidRDefault="00F54EEF" w:rsidP="00C04D67">
                      <w:pPr>
                        <w:rPr>
                          <w:rStyle w:val="SubtleEmphasis"/>
                          <w:b/>
                          <w:i w:val="0"/>
                          <w:iCs w:val="0"/>
                          <w:color w:val="000000" w:themeColor="text1"/>
                        </w:rPr>
                      </w:pPr>
                      <w:r w:rsidRPr="00C035F7">
                        <w:rPr>
                          <w:rStyle w:val="SubtleEmphasis"/>
                        </w:rPr>
                        <w:t>________________________________________</w:t>
                      </w:r>
                      <w:r w:rsidRPr="00C035F7">
                        <w:rPr>
                          <w:rStyle w:val="SubtleEmphasis"/>
                        </w:rPr>
                        <w:br/>
                      </w:r>
                      <w:r w:rsidRPr="00C035F7">
                        <w:rPr>
                          <w:rStyle w:val="SubtleEmphasis"/>
                          <w:color w:val="000000" w:themeColor="text1"/>
                        </w:rPr>
                        <w:t>Contest</w:t>
                      </w:r>
                    </w:p>
                    <w:p w:rsidR="00F54EEF" w:rsidRPr="00C035F7" w:rsidRDefault="00F54EEF" w:rsidP="00C04D67">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Category</w:t>
                      </w:r>
                    </w:p>
                    <w:p w:rsidR="00F54EEF" w:rsidRPr="00C035F7" w:rsidRDefault="00F54EEF" w:rsidP="00C04D67">
                      <w:pPr>
                        <w:rPr>
                          <w:rStyle w:val="SubtleEmphasis"/>
                          <w:color w:val="000000" w:themeColor="text1"/>
                        </w:rPr>
                      </w:pPr>
                    </w:p>
                    <w:p w:rsidR="00F54EEF" w:rsidRPr="00C035F7" w:rsidRDefault="00F54EEF" w:rsidP="00C04D67">
                      <w:pPr>
                        <w:rPr>
                          <w:rStyle w:val="SubtleEmphasis"/>
                          <w:color w:val="000000" w:themeColor="text1"/>
                        </w:rPr>
                      </w:pPr>
                      <w:r w:rsidRPr="00C035F7">
                        <w:rPr>
                          <w:rStyle w:val="SubtleEmphasis"/>
                          <w:color w:val="000000" w:themeColor="text1"/>
                        </w:rPr>
                        <w:t>Fold bottom up to here to cover name</w:t>
                      </w:r>
                    </w:p>
                    <w:p w:rsidR="00F54EEF" w:rsidRPr="00C035F7" w:rsidRDefault="00F54EEF" w:rsidP="00C04D67">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Contestant’s name</w:t>
                      </w:r>
                    </w:p>
                    <w:p w:rsidR="00F54EEF" w:rsidRPr="00C035F7" w:rsidRDefault="00F54EEF" w:rsidP="00C04D67">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Address</w:t>
                      </w:r>
                    </w:p>
                    <w:p w:rsidR="00F54EEF" w:rsidRPr="00C035F7" w:rsidRDefault="00F54EEF" w:rsidP="00C04D67">
                      <w:pPr>
                        <w:tabs>
                          <w:tab w:val="left" w:pos="2715"/>
                        </w:tabs>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City</w:t>
                      </w:r>
                      <w:r w:rsidRPr="00C035F7">
                        <w:rPr>
                          <w:rStyle w:val="SubtleEmphasis"/>
                          <w:color w:val="000000" w:themeColor="text1"/>
                        </w:rPr>
                        <w:tab/>
                        <w:t>Zip</w:t>
                      </w:r>
                    </w:p>
                    <w:p w:rsidR="00F54EEF" w:rsidRPr="00C035F7" w:rsidRDefault="00F54EEF" w:rsidP="00C04D67">
                      <w:pPr>
                        <w:tabs>
                          <w:tab w:val="left" w:pos="2715"/>
                        </w:tabs>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Email</w:t>
                      </w:r>
                    </w:p>
                    <w:p w:rsidR="00F54EEF" w:rsidRPr="00C035F7" w:rsidRDefault="00F54EEF" w:rsidP="00C04D67">
                      <w:pPr>
                        <w:tabs>
                          <w:tab w:val="left" w:pos="2715"/>
                        </w:tabs>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Phone</w:t>
                      </w:r>
                    </w:p>
                    <w:p w:rsidR="00F54EEF" w:rsidRPr="00C035F7" w:rsidRDefault="00F54EEF" w:rsidP="00C04D67">
                      <w:pPr>
                        <w:tabs>
                          <w:tab w:val="left" w:pos="2715"/>
                        </w:tabs>
                        <w:rPr>
                          <w:rStyle w:val="SubtleEmphasis"/>
                          <w:color w:val="000000" w:themeColor="text1"/>
                        </w:rPr>
                      </w:pPr>
                    </w:p>
                    <w:p w:rsidR="00F54EEF" w:rsidRPr="00C035F7" w:rsidRDefault="00F54EEF" w:rsidP="00C04D67">
                      <w:pPr>
                        <w:rPr>
                          <w:rStyle w:val="SubtleEmphasis"/>
                          <w:color w:val="000000" w:themeColor="text1"/>
                        </w:rPr>
                      </w:pPr>
                      <w:r w:rsidRPr="00C035F7">
                        <w:rPr>
                          <w:rStyle w:val="SubtleEmphasis"/>
                          <w:color w:val="000000" w:themeColor="text1"/>
                        </w:rPr>
                        <w:t>___Grange member      ___Non-member</w:t>
                      </w:r>
                    </w:p>
                    <w:p w:rsidR="00F54EEF" w:rsidRPr="00C035F7" w:rsidRDefault="00F54EEF" w:rsidP="00C04D67">
                      <w:pPr>
                        <w:rPr>
                          <w:rStyle w:val="SubtleEmphasis"/>
                          <w:color w:val="000000" w:themeColor="text1"/>
                        </w:rPr>
                      </w:pPr>
                      <w:r w:rsidRPr="00C035F7">
                        <w:rPr>
                          <w:rStyle w:val="SubtleEmphasis"/>
                          <w:color w:val="000000" w:themeColor="text1"/>
                        </w:rPr>
                        <w:t>________________________________________</w:t>
                      </w:r>
                    </w:p>
                    <w:p w:rsidR="00F54EEF" w:rsidRPr="00C035F7" w:rsidRDefault="00F54EEF" w:rsidP="00C04D67">
                      <w:pPr>
                        <w:rPr>
                          <w:rStyle w:val="SubtleEmphasis"/>
                          <w:color w:val="000000" w:themeColor="text1"/>
                        </w:rPr>
                      </w:pPr>
                      <w:r w:rsidRPr="00C035F7">
                        <w:rPr>
                          <w:rStyle w:val="SubtleEmphasis"/>
                          <w:color w:val="000000" w:themeColor="text1"/>
                        </w:rPr>
                        <w:t xml:space="preserve">If non-member, name of sponsor </w:t>
                      </w:r>
                    </w:p>
                    <w:p w:rsidR="00F54EEF" w:rsidRPr="00C035F7" w:rsidRDefault="00F54EEF" w:rsidP="00C04D67">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Grange name</w:t>
                      </w:r>
                    </w:p>
                    <w:p w:rsidR="00F54EEF" w:rsidRPr="00C035F7" w:rsidRDefault="00F54EEF" w:rsidP="00C04D67">
                      <w:pPr>
                        <w:pStyle w:val="bulletspaced"/>
                        <w:rPr>
                          <w:rStyle w:val="SubtleEmphasis"/>
                          <w:color w:val="000000" w:themeColor="text1"/>
                        </w:rPr>
                      </w:pPr>
                      <w:r w:rsidRPr="00C035F7">
                        <w:rPr>
                          <w:rStyle w:val="SubtleEmphasis"/>
                          <w:color w:val="000000" w:themeColor="text1"/>
                        </w:rPr>
                        <w:t>_____</w:t>
                      </w:r>
                      <w:r w:rsidRPr="00C035F7">
                        <w:rPr>
                          <w:rStyle w:val="SubtleEmphasis"/>
                          <w:color w:val="000000" w:themeColor="text1"/>
                        </w:rPr>
                        <w:tab/>
                        <w:t>________________________________</w:t>
                      </w:r>
                      <w:r>
                        <w:rPr>
                          <w:rStyle w:val="SubtleEmphasis"/>
                          <w:color w:val="000000" w:themeColor="text1"/>
                        </w:rPr>
                        <w:t>__</w:t>
                      </w:r>
                      <w:r w:rsidRPr="00C035F7">
                        <w:rPr>
                          <w:rStyle w:val="SubtleEmphasis"/>
                          <w:color w:val="000000" w:themeColor="text1"/>
                        </w:rPr>
                        <w:br/>
                        <w:t>#</w:t>
                      </w:r>
                      <w:r w:rsidRPr="00C035F7">
                        <w:rPr>
                          <w:rStyle w:val="SubtleEmphasis"/>
                          <w:color w:val="000000" w:themeColor="text1"/>
                        </w:rPr>
                        <w:tab/>
                        <w:t>County</w:t>
                      </w:r>
                    </w:p>
                    <w:p w:rsidR="00F54EEF" w:rsidRDefault="00F54EEF" w:rsidP="00C04D67">
                      <w:pPr>
                        <w:pStyle w:val="bulletspaced"/>
                      </w:pPr>
                    </w:p>
                  </w:txbxContent>
                </v:textbox>
              </v:shape>
            </w:pict>
          </mc:Fallback>
        </mc:AlternateContent>
      </w:r>
    </w:p>
    <w:p w:rsidR="00C04D67" w:rsidRPr="002E43E5" w:rsidRDefault="00C04D67" w:rsidP="00C04D67">
      <w:pPr>
        <w:pStyle w:val="bulletspaced"/>
      </w:pPr>
    </w:p>
    <w:p w:rsidR="00C04D67" w:rsidRPr="002E43E5" w:rsidRDefault="00C04D67" w:rsidP="00C04D67">
      <w:pPr>
        <w:pStyle w:val="bulletspaced"/>
      </w:pPr>
    </w:p>
    <w:p w:rsidR="00C04D67" w:rsidRPr="002E43E5" w:rsidRDefault="00C04D67" w:rsidP="00C04D67">
      <w:pPr>
        <w:pStyle w:val="bulletspaced"/>
      </w:pPr>
    </w:p>
    <w:p w:rsidR="00C04D67" w:rsidRPr="002E43E5" w:rsidRDefault="00C04D67" w:rsidP="00C04D67">
      <w:pPr>
        <w:pStyle w:val="bulletspaced"/>
      </w:pPr>
    </w:p>
    <w:p w:rsidR="00C04D67" w:rsidRPr="002E43E5" w:rsidRDefault="00C04D67" w:rsidP="00C04D67">
      <w:pPr>
        <w:pStyle w:val="bulletspaced"/>
      </w:pPr>
    </w:p>
    <w:p w:rsidR="00C04D67" w:rsidRPr="002E43E5" w:rsidRDefault="00C04D67" w:rsidP="00C04D67">
      <w:pPr>
        <w:pStyle w:val="bulletspaced"/>
      </w:pPr>
    </w:p>
    <w:p w:rsidR="00C04D67" w:rsidRPr="002E43E5" w:rsidRDefault="00C04D67" w:rsidP="00C04D67">
      <w:pPr>
        <w:pStyle w:val="bulletspaced"/>
      </w:pPr>
    </w:p>
    <w:p w:rsidR="00C04D67" w:rsidRPr="002E43E5" w:rsidRDefault="00C04D67" w:rsidP="00C04D67">
      <w:pPr>
        <w:pStyle w:val="bulletspaced"/>
      </w:pPr>
      <w:r w:rsidRPr="002E43E5">
        <w:t>.</w:t>
      </w:r>
    </w:p>
    <w:p w:rsidR="00C04D67" w:rsidRPr="002E43E5" w:rsidRDefault="00C04D67" w:rsidP="00C04D67"/>
    <w:p w:rsidR="00C04D67" w:rsidRPr="002E43E5" w:rsidRDefault="00C04D67" w:rsidP="00C04D67"/>
    <w:p w:rsidR="00C04D67" w:rsidRPr="002E43E5" w:rsidRDefault="00C04D67" w:rsidP="00C04D67"/>
    <w:p w:rsidR="00C04D67" w:rsidRPr="002E43E5" w:rsidRDefault="00C04D67" w:rsidP="00C04D67"/>
    <w:p w:rsidR="00C04D67" w:rsidRPr="002E43E5" w:rsidRDefault="00C04D67" w:rsidP="00C04D67"/>
    <w:p w:rsidR="00C04D67" w:rsidRPr="002E43E5" w:rsidRDefault="00C04D67" w:rsidP="00C04D67"/>
    <w:p w:rsidR="00C04D67" w:rsidRPr="002E43E5" w:rsidRDefault="00C04D67" w:rsidP="00C04D67"/>
    <w:p w:rsidR="00C04D67" w:rsidRPr="002E43E5" w:rsidRDefault="00C04D67" w:rsidP="00C04D67"/>
    <w:p w:rsidR="00C04D67" w:rsidRPr="002E43E5" w:rsidRDefault="00C04D67" w:rsidP="00C04D67"/>
    <w:p w:rsidR="00C04D67" w:rsidRPr="002E43E5" w:rsidRDefault="00C04D67" w:rsidP="00C04D67"/>
    <w:p w:rsidR="00C04D67" w:rsidRPr="002E43E5" w:rsidRDefault="00C04D67" w:rsidP="00C04D67"/>
    <w:p w:rsidR="00C04D67" w:rsidRPr="002E43E5" w:rsidRDefault="00C04D67" w:rsidP="00C04D67"/>
    <w:p w:rsidR="00C04D67" w:rsidRPr="002E43E5" w:rsidRDefault="00C04D67" w:rsidP="00C04D67">
      <w:r w:rsidRPr="002E43E5">
        <w:t xml:space="preserve">All entries must be received in the GWA </w:t>
      </w:r>
      <w:r w:rsidR="00A10757" w:rsidRPr="002E43E5">
        <w:t>exhibit area</w:t>
      </w:r>
      <w:r w:rsidRPr="002E43E5">
        <w:t xml:space="preserve"> at the </w:t>
      </w:r>
      <w:r w:rsidR="0092248D">
        <w:t xml:space="preserve">Molalla </w:t>
      </w:r>
      <w:r w:rsidR="002D77FD">
        <w:t>High School</w:t>
      </w:r>
      <w:r w:rsidRPr="002E43E5">
        <w:t xml:space="preserve"> no later than </w:t>
      </w:r>
      <w:r w:rsidRPr="002E43E5">
        <w:rPr>
          <w:b/>
        </w:rPr>
        <w:t xml:space="preserve">noon </w:t>
      </w:r>
      <w:r w:rsidRPr="002E43E5">
        <w:t>on</w:t>
      </w:r>
      <w:r w:rsidRPr="002E43E5">
        <w:rPr>
          <w:b/>
        </w:rPr>
        <w:t xml:space="preserve"> Sunday </w:t>
      </w:r>
      <w:r w:rsidR="000C69DD" w:rsidRPr="002E43E5">
        <w:rPr>
          <w:b/>
        </w:rPr>
        <w:t>June 2</w:t>
      </w:r>
      <w:r w:rsidR="0092248D">
        <w:rPr>
          <w:b/>
        </w:rPr>
        <w:t>3</w:t>
      </w:r>
      <w:r w:rsidRPr="002E43E5">
        <w:t xml:space="preserve">. </w:t>
      </w:r>
    </w:p>
    <w:p w:rsidR="00C04D67" w:rsidRPr="002E43E5" w:rsidRDefault="00C04D67" w:rsidP="00C04D67"/>
    <w:p w:rsidR="00C04D67" w:rsidRPr="002E43E5" w:rsidRDefault="00C04D67" w:rsidP="00C04D67">
      <w:r w:rsidRPr="002E43E5">
        <w:t>The Oregon State Grange GWA Committee will secure judges for all contests.</w:t>
      </w:r>
    </w:p>
    <w:p w:rsidR="00C04D67" w:rsidRPr="002E43E5" w:rsidRDefault="00C04D67" w:rsidP="00C04D67"/>
    <w:p w:rsidR="00C04D67" w:rsidRPr="002E43E5" w:rsidRDefault="00C04D67" w:rsidP="00C04D67">
      <w:pPr>
        <w:pStyle w:val="bulletspaced"/>
      </w:pPr>
      <w:r w:rsidRPr="002E43E5">
        <w:t xml:space="preserve">The GWA contest </w:t>
      </w:r>
      <w:r w:rsidR="00A10757" w:rsidRPr="002E43E5">
        <w:t>exhibit area</w:t>
      </w:r>
      <w:r w:rsidRPr="002E43E5">
        <w:t xml:space="preserve"> will be open before and after State Grange is in session and during lunch and other break times.</w:t>
      </w:r>
    </w:p>
    <w:p w:rsidR="00C04D67" w:rsidRPr="002E43E5" w:rsidRDefault="00892479" w:rsidP="00C04D67">
      <w:pPr>
        <w:pStyle w:val="Heading2"/>
      </w:pPr>
      <w:bookmarkStart w:id="28" w:name="_Toc405388942"/>
      <w:r w:rsidRPr="002E43E5">
        <w:br w:type="column"/>
      </w:r>
      <w:bookmarkStart w:id="29" w:name="_Toc535161760"/>
      <w:r w:rsidR="00C04D67" w:rsidRPr="002E43E5">
        <w:t>Baked Goods and Candies</w:t>
      </w:r>
      <w:bookmarkEnd w:id="28"/>
      <w:bookmarkEnd w:id="29"/>
    </w:p>
    <w:p w:rsidR="00C04D67" w:rsidRPr="002E43E5" w:rsidRDefault="00C04D67" w:rsidP="00C04D67">
      <w:pPr>
        <w:pStyle w:val="bulletspaced"/>
      </w:pPr>
      <w:r w:rsidRPr="002E43E5">
        <w:t xml:space="preserve">These rules apply to </w:t>
      </w:r>
      <w:r w:rsidR="0096243E" w:rsidRPr="002E43E5">
        <w:t>cookies and candies</w:t>
      </w:r>
      <w:r w:rsidR="003A4ED8" w:rsidRPr="002E43E5">
        <w:t xml:space="preserve"> to</w:t>
      </w:r>
      <w:r w:rsidR="00B36EF6" w:rsidRPr="002E43E5">
        <w:t xml:space="preserve"> ensure that judges do not touch items that will be sold.</w:t>
      </w:r>
    </w:p>
    <w:p w:rsidR="00C04D67" w:rsidRPr="002E43E5" w:rsidRDefault="00C04D67" w:rsidP="00226012">
      <w:pPr>
        <w:numPr>
          <w:ilvl w:val="0"/>
          <w:numId w:val="108"/>
        </w:numPr>
      </w:pPr>
      <w:r w:rsidRPr="002E43E5">
        <w:t xml:space="preserve">Place 12 of each on a sturdy paper plate. Enclose in a Ziploc bag. </w:t>
      </w:r>
    </w:p>
    <w:p w:rsidR="00C04D67" w:rsidRPr="002E43E5" w:rsidRDefault="00C04D67" w:rsidP="00226012">
      <w:pPr>
        <w:numPr>
          <w:ilvl w:val="0"/>
          <w:numId w:val="108"/>
        </w:numPr>
      </w:pPr>
      <w:r w:rsidRPr="002E43E5">
        <w:t xml:space="preserve">Put one piece in a separate Ziploc bag. Put label on single item. </w:t>
      </w:r>
    </w:p>
    <w:p w:rsidR="00C04D67" w:rsidRPr="002E43E5" w:rsidRDefault="00C04D67" w:rsidP="00226012">
      <w:pPr>
        <w:numPr>
          <w:ilvl w:val="0"/>
          <w:numId w:val="108"/>
        </w:numPr>
      </w:pPr>
      <w:r w:rsidRPr="002E43E5">
        <w:t>Put all in another Ziploc bag.</w:t>
      </w:r>
    </w:p>
    <w:p w:rsidR="00C04D67" w:rsidRPr="002E43E5" w:rsidRDefault="00B36EF6" w:rsidP="00226012">
      <w:pPr>
        <w:numPr>
          <w:ilvl w:val="0"/>
          <w:numId w:val="108"/>
        </w:numPr>
      </w:pPr>
      <w:r w:rsidRPr="002E43E5">
        <w:t>An e</w:t>
      </w:r>
      <w:r w:rsidR="00C04D67" w:rsidRPr="002E43E5">
        <w:t xml:space="preserve">xtra mailing label would be appreciated with each entry. </w:t>
      </w:r>
    </w:p>
    <w:p w:rsidR="00C04D67" w:rsidRPr="002E43E5" w:rsidRDefault="00C04D67" w:rsidP="00C04D67"/>
    <w:p w:rsidR="003A4ED8" w:rsidRPr="002E43E5" w:rsidRDefault="003A4ED8" w:rsidP="00C04D67">
      <w:r w:rsidRPr="002E43E5">
        <w:t>Baked items and candies will be judged on appearance, consistency, &amp; taste.</w:t>
      </w:r>
    </w:p>
    <w:p w:rsidR="003A4ED8" w:rsidRPr="002E43E5" w:rsidRDefault="003A4ED8" w:rsidP="00C04D67"/>
    <w:p w:rsidR="00C04D67" w:rsidRPr="002E43E5" w:rsidRDefault="00C04D67" w:rsidP="00C04D67">
      <w:pPr>
        <w:rPr>
          <w:b/>
        </w:rPr>
      </w:pPr>
      <w:r w:rsidRPr="002E43E5">
        <w:rPr>
          <w:b/>
        </w:rPr>
        <w:t>Drop Cookies (No peanut butter or chocolate chips)</w:t>
      </w:r>
    </w:p>
    <w:p w:rsidR="00C04D67" w:rsidRPr="002E43E5" w:rsidRDefault="00C04D67" w:rsidP="00C04D67">
      <w:pPr>
        <w:pStyle w:val="ListParagraph"/>
        <w:numPr>
          <w:ilvl w:val="0"/>
          <w:numId w:val="5"/>
        </w:numPr>
        <w:ind w:left="360"/>
      </w:pPr>
      <w:r w:rsidRPr="002E43E5">
        <w:t>Groups:</w:t>
      </w:r>
    </w:p>
    <w:p w:rsidR="00C04D67" w:rsidRPr="002E43E5" w:rsidRDefault="00C04D67" w:rsidP="00226012">
      <w:pPr>
        <w:pStyle w:val="ListParagraph"/>
        <w:numPr>
          <w:ilvl w:val="0"/>
          <w:numId w:val="112"/>
        </w:numPr>
        <w:contextualSpacing/>
      </w:pPr>
      <w:r w:rsidRPr="002E43E5">
        <w:t>Junior member between ages of 5 and 14 years; sponsored by Linda Pugh</w:t>
      </w:r>
    </w:p>
    <w:p w:rsidR="00C04D67" w:rsidRPr="002E43E5" w:rsidRDefault="00C04D67" w:rsidP="00226012">
      <w:pPr>
        <w:pStyle w:val="ListParagraph"/>
        <w:numPr>
          <w:ilvl w:val="0"/>
          <w:numId w:val="112"/>
        </w:numPr>
        <w:contextualSpacing/>
      </w:pPr>
      <w:r w:rsidRPr="002E43E5">
        <w:t>Member or non-member 14 years or older; sponsored by Dorena Grange #835</w:t>
      </w:r>
    </w:p>
    <w:p w:rsidR="00C04D67" w:rsidRPr="002E43E5" w:rsidRDefault="00C04D67" w:rsidP="00C04D67">
      <w:pPr>
        <w:widowControl w:val="0"/>
        <w:numPr>
          <w:ilvl w:val="0"/>
          <w:numId w:val="5"/>
        </w:numPr>
        <w:ind w:left="360"/>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 for each group</w:t>
      </w:r>
    </w:p>
    <w:p w:rsidR="00C04D67" w:rsidRPr="002E43E5" w:rsidRDefault="00C04D67" w:rsidP="00C04D67">
      <w:pPr>
        <w:rPr>
          <w:b/>
        </w:rPr>
      </w:pPr>
    </w:p>
    <w:p w:rsidR="00C04D67" w:rsidRPr="002E43E5" w:rsidRDefault="00C04D67" w:rsidP="00C04D67">
      <w:pPr>
        <w:rPr>
          <w:b/>
        </w:rPr>
      </w:pPr>
      <w:r w:rsidRPr="002E43E5">
        <w:rPr>
          <w:b/>
        </w:rPr>
        <w:t xml:space="preserve">Bar Cookies </w:t>
      </w:r>
    </w:p>
    <w:p w:rsidR="00C04D67" w:rsidRPr="002E43E5" w:rsidRDefault="00C04D67" w:rsidP="00226012">
      <w:pPr>
        <w:pStyle w:val="ListParagraph"/>
        <w:numPr>
          <w:ilvl w:val="0"/>
          <w:numId w:val="115"/>
        </w:numPr>
        <w:ind w:left="360"/>
      </w:pPr>
      <w:r w:rsidRPr="002E43E5">
        <w:t>Groups:</w:t>
      </w:r>
    </w:p>
    <w:p w:rsidR="00C04D67" w:rsidRPr="002E43E5" w:rsidRDefault="00C04D67" w:rsidP="00226012">
      <w:pPr>
        <w:pStyle w:val="ListParagraph"/>
        <w:numPr>
          <w:ilvl w:val="0"/>
          <w:numId w:val="113"/>
        </w:numPr>
        <w:contextualSpacing/>
      </w:pPr>
      <w:r w:rsidRPr="002E43E5">
        <w:t>Junior member between ages of 5 and 14 years; sponsored by Linda Pugh</w:t>
      </w:r>
    </w:p>
    <w:p w:rsidR="00C04D67" w:rsidRPr="002E43E5" w:rsidRDefault="00C04D67" w:rsidP="00226012">
      <w:pPr>
        <w:pStyle w:val="ListParagraph"/>
        <w:numPr>
          <w:ilvl w:val="0"/>
          <w:numId w:val="113"/>
        </w:numPr>
        <w:contextualSpacing/>
      </w:pPr>
      <w:r w:rsidRPr="002E43E5">
        <w:t>Member or non-member 14 years or older; sponsored by Jasper Grange #532</w:t>
      </w:r>
    </w:p>
    <w:p w:rsidR="00C04D67" w:rsidRPr="002E43E5" w:rsidRDefault="00C04D67" w:rsidP="00C04D67">
      <w:pPr>
        <w:widowControl w:val="0"/>
        <w:numPr>
          <w:ilvl w:val="0"/>
          <w:numId w:val="6"/>
        </w:numPr>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 for each group</w:t>
      </w:r>
    </w:p>
    <w:p w:rsidR="00696E9A" w:rsidRPr="002E43E5" w:rsidRDefault="00696E9A" w:rsidP="00696E9A">
      <w:pPr>
        <w:widowControl w:val="0"/>
        <w:ind w:left="360"/>
      </w:pPr>
    </w:p>
    <w:p w:rsidR="00696E9A" w:rsidRPr="002E43E5" w:rsidRDefault="00696E9A" w:rsidP="00696E9A">
      <w:pPr>
        <w:rPr>
          <w:b/>
        </w:rPr>
      </w:pPr>
      <w:r w:rsidRPr="002E43E5">
        <w:rPr>
          <w:b/>
        </w:rPr>
        <w:t>Chocolate Chip Cookies</w:t>
      </w:r>
    </w:p>
    <w:p w:rsidR="00696E9A" w:rsidRPr="002E43E5" w:rsidRDefault="00696E9A" w:rsidP="008D32E3">
      <w:pPr>
        <w:pStyle w:val="ListParagraph"/>
        <w:numPr>
          <w:ilvl w:val="0"/>
          <w:numId w:val="33"/>
        </w:numPr>
      </w:pPr>
      <w:r w:rsidRPr="002E43E5">
        <w:t>Sponsored by Beavercreek Grange #276</w:t>
      </w:r>
    </w:p>
    <w:p w:rsidR="00696E9A" w:rsidRPr="002E43E5" w:rsidRDefault="00696E9A" w:rsidP="008D32E3">
      <w:pPr>
        <w:pStyle w:val="ListParagraph"/>
        <w:numPr>
          <w:ilvl w:val="0"/>
          <w:numId w:val="33"/>
        </w:numPr>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w:t>
      </w:r>
    </w:p>
    <w:p w:rsidR="00C04D67" w:rsidRPr="002E43E5" w:rsidRDefault="00C04D67" w:rsidP="00C04D67">
      <w:pPr>
        <w:widowControl w:val="0"/>
        <w:ind w:left="720"/>
      </w:pPr>
    </w:p>
    <w:p w:rsidR="00C04D67" w:rsidRPr="002E43E5" w:rsidRDefault="00C04D67" w:rsidP="00C04D67">
      <w:pPr>
        <w:rPr>
          <w:b/>
        </w:rPr>
      </w:pPr>
      <w:r w:rsidRPr="002E43E5">
        <w:rPr>
          <w:b/>
        </w:rPr>
        <w:t xml:space="preserve">Peanut Butter Cookies </w:t>
      </w:r>
    </w:p>
    <w:p w:rsidR="00C04D67" w:rsidRPr="002E43E5" w:rsidRDefault="00C04D67" w:rsidP="00C04D67">
      <w:pPr>
        <w:widowControl w:val="0"/>
        <w:numPr>
          <w:ilvl w:val="0"/>
          <w:numId w:val="7"/>
        </w:numPr>
      </w:pPr>
      <w:r w:rsidRPr="002E43E5">
        <w:t>Sponsored by Greenacres Grange #834</w:t>
      </w:r>
    </w:p>
    <w:p w:rsidR="00C04D67" w:rsidRPr="002E43E5" w:rsidRDefault="00C04D67" w:rsidP="00C04D67">
      <w:pPr>
        <w:widowControl w:val="0"/>
        <w:numPr>
          <w:ilvl w:val="0"/>
          <w:numId w:val="7"/>
        </w:numPr>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w:t>
      </w:r>
    </w:p>
    <w:p w:rsidR="00C04D67" w:rsidRPr="002E43E5" w:rsidRDefault="00C04D67" w:rsidP="00C04D67">
      <w:pPr>
        <w:widowControl w:val="0"/>
        <w:tabs>
          <w:tab w:val="left" w:pos="13"/>
          <w:tab w:val="left" w:pos="43"/>
          <w:tab w:val="left" w:pos="720"/>
        </w:tabs>
        <w:rPr>
          <w:b/>
        </w:rPr>
      </w:pPr>
    </w:p>
    <w:p w:rsidR="00C04D67" w:rsidRPr="002E43E5" w:rsidRDefault="00C04D67" w:rsidP="00C04D67">
      <w:pPr>
        <w:rPr>
          <w:b/>
        </w:rPr>
      </w:pPr>
      <w:r w:rsidRPr="002E43E5">
        <w:rPr>
          <w:b/>
        </w:rPr>
        <w:t>Unbaked (skillet) Cereal or Made in Pan Cookies</w:t>
      </w:r>
    </w:p>
    <w:p w:rsidR="00C04D67" w:rsidRPr="002E43E5" w:rsidRDefault="00C04D67" w:rsidP="008D32E3">
      <w:pPr>
        <w:widowControl w:val="0"/>
        <w:numPr>
          <w:ilvl w:val="0"/>
          <w:numId w:val="40"/>
        </w:numPr>
      </w:pPr>
      <w:r w:rsidRPr="002E43E5">
        <w:t>Sponsored by Greenacres Grange #834</w:t>
      </w:r>
    </w:p>
    <w:p w:rsidR="00C04D67" w:rsidRPr="002E43E5" w:rsidRDefault="00C04D67" w:rsidP="008D32E3">
      <w:pPr>
        <w:widowControl w:val="0"/>
        <w:numPr>
          <w:ilvl w:val="0"/>
          <w:numId w:val="40"/>
        </w:numPr>
      </w:pPr>
      <w:r w:rsidRPr="002E43E5">
        <w:t>Example: Rice Krispies Treat, unbaked chocolate oatmeal, peanut butter</w:t>
      </w:r>
    </w:p>
    <w:p w:rsidR="00C04D67" w:rsidRPr="002E43E5" w:rsidRDefault="00C04D67" w:rsidP="008D32E3">
      <w:pPr>
        <w:numPr>
          <w:ilvl w:val="0"/>
          <w:numId w:val="40"/>
        </w:numPr>
      </w:pPr>
      <w:r w:rsidRPr="002E43E5">
        <w:t>1st place: $5, 2nd place: $4, 3rd place: $3 (plus ribbons)</w:t>
      </w:r>
    </w:p>
    <w:p w:rsidR="00C04D67" w:rsidRPr="002E43E5" w:rsidRDefault="00C04D67" w:rsidP="00C04D67">
      <w:pPr>
        <w:ind w:left="720"/>
      </w:pPr>
    </w:p>
    <w:p w:rsidR="00C04D67" w:rsidRPr="002E43E5" w:rsidRDefault="00C04D67" w:rsidP="00C04D67">
      <w:pPr>
        <w:rPr>
          <w:b/>
        </w:rPr>
      </w:pPr>
      <w:r w:rsidRPr="002E43E5">
        <w:rPr>
          <w:b/>
        </w:rPr>
        <w:t xml:space="preserve">Peanut Butter Candy </w:t>
      </w:r>
    </w:p>
    <w:p w:rsidR="00C04D67" w:rsidRPr="002E43E5" w:rsidRDefault="00C04D67" w:rsidP="008D32E3">
      <w:pPr>
        <w:widowControl w:val="0"/>
        <w:numPr>
          <w:ilvl w:val="0"/>
          <w:numId w:val="10"/>
        </w:numPr>
        <w:ind w:left="360"/>
      </w:pPr>
      <w:r w:rsidRPr="002E43E5">
        <w:t>Sponsored by Goshen Grange #561</w:t>
      </w:r>
    </w:p>
    <w:p w:rsidR="00C04D67" w:rsidRPr="002E43E5" w:rsidRDefault="00C04D67" w:rsidP="008D32E3">
      <w:pPr>
        <w:widowControl w:val="0"/>
        <w:numPr>
          <w:ilvl w:val="0"/>
          <w:numId w:val="10"/>
        </w:numPr>
        <w:ind w:left="360"/>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w:t>
      </w:r>
    </w:p>
    <w:p w:rsidR="003A4ED8" w:rsidRPr="002E43E5" w:rsidRDefault="003A4ED8" w:rsidP="003A4ED8">
      <w:pPr>
        <w:widowControl w:val="0"/>
        <w:ind w:left="360"/>
      </w:pPr>
    </w:p>
    <w:p w:rsidR="00892479" w:rsidRPr="002E43E5" w:rsidRDefault="00892479">
      <w:pPr>
        <w:spacing w:after="200" w:line="276" w:lineRule="auto"/>
        <w:rPr>
          <w:b/>
        </w:rPr>
      </w:pPr>
      <w:r w:rsidRPr="002E43E5">
        <w:rPr>
          <w:b/>
        </w:rPr>
        <w:br w:type="page"/>
      </w:r>
    </w:p>
    <w:p w:rsidR="00C04D67" w:rsidRPr="002E43E5" w:rsidRDefault="00C04D67" w:rsidP="00C04D67">
      <w:pPr>
        <w:rPr>
          <w:b/>
        </w:rPr>
      </w:pPr>
      <w:r w:rsidRPr="002E43E5">
        <w:rPr>
          <w:b/>
        </w:rPr>
        <w:lastRenderedPageBreak/>
        <w:t>Candy (No peanut butter)</w:t>
      </w:r>
    </w:p>
    <w:p w:rsidR="00C04D67" w:rsidRPr="002E43E5" w:rsidRDefault="00C04D67" w:rsidP="008D32E3">
      <w:pPr>
        <w:widowControl w:val="0"/>
        <w:numPr>
          <w:ilvl w:val="0"/>
          <w:numId w:val="11"/>
        </w:numPr>
        <w:ind w:left="360"/>
      </w:pPr>
      <w:r w:rsidRPr="002E43E5">
        <w:t>Sponsored by Beverly Doescher</w:t>
      </w:r>
    </w:p>
    <w:p w:rsidR="00C04D67" w:rsidRPr="002E43E5" w:rsidRDefault="00C04D67" w:rsidP="008D32E3">
      <w:pPr>
        <w:widowControl w:val="0"/>
        <w:numPr>
          <w:ilvl w:val="0"/>
          <w:numId w:val="11"/>
        </w:numPr>
        <w:tabs>
          <w:tab w:val="left" w:pos="720"/>
          <w:tab w:val="left" w:pos="1620"/>
        </w:tabs>
        <w:ind w:left="360"/>
      </w:pPr>
      <w:r w:rsidRPr="002E43E5">
        <w:t>Categories</w:t>
      </w:r>
      <w:r w:rsidRPr="002E43E5">
        <w:tab/>
        <w:t>1: Fudge</w:t>
      </w:r>
    </w:p>
    <w:p w:rsidR="00C04D67" w:rsidRPr="002E43E5" w:rsidRDefault="00C04D67" w:rsidP="00C04D67">
      <w:pPr>
        <w:widowControl w:val="0"/>
        <w:tabs>
          <w:tab w:val="left" w:pos="720"/>
          <w:tab w:val="left" w:pos="1620"/>
        </w:tabs>
      </w:pPr>
      <w:r w:rsidRPr="002E43E5">
        <w:tab/>
      </w:r>
      <w:r w:rsidRPr="002E43E5">
        <w:tab/>
        <w:t xml:space="preserve">2: Divinity </w:t>
      </w:r>
    </w:p>
    <w:p w:rsidR="00C04D67" w:rsidRPr="002E43E5" w:rsidRDefault="00C04D67" w:rsidP="00C04D67">
      <w:pPr>
        <w:widowControl w:val="0"/>
        <w:tabs>
          <w:tab w:val="left" w:pos="720"/>
          <w:tab w:val="left" w:pos="1620"/>
        </w:tabs>
      </w:pPr>
      <w:r w:rsidRPr="002E43E5">
        <w:tab/>
      </w:r>
      <w:r w:rsidRPr="002E43E5">
        <w:tab/>
        <w:t>3: Peanut brittle</w:t>
      </w:r>
    </w:p>
    <w:p w:rsidR="00C04D67" w:rsidRPr="002E43E5" w:rsidRDefault="00C04D67" w:rsidP="008D32E3">
      <w:pPr>
        <w:widowControl w:val="0"/>
        <w:numPr>
          <w:ilvl w:val="0"/>
          <w:numId w:val="11"/>
        </w:numPr>
        <w:ind w:left="360"/>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 for each category</w:t>
      </w:r>
    </w:p>
    <w:p w:rsidR="00906E6B" w:rsidRPr="002E43E5" w:rsidRDefault="00906E6B" w:rsidP="00906E6B">
      <w:pPr>
        <w:widowControl w:val="0"/>
        <w:ind w:left="360"/>
      </w:pPr>
    </w:p>
    <w:p w:rsidR="003A4ED8" w:rsidRPr="002E43E5" w:rsidRDefault="003A4ED8" w:rsidP="003A4ED8">
      <w:pPr>
        <w:rPr>
          <w:b/>
        </w:rPr>
      </w:pPr>
      <w:r w:rsidRPr="002E43E5">
        <w:rPr>
          <w:b/>
          <w:shd w:val="clear" w:color="auto" w:fill="FFFFFF"/>
        </w:rPr>
        <w:t>Hand-Dipped Chocolates</w:t>
      </w:r>
    </w:p>
    <w:p w:rsidR="003A4ED8" w:rsidRPr="002E43E5" w:rsidRDefault="003A4ED8" w:rsidP="00226012">
      <w:pPr>
        <w:pStyle w:val="ListParagraph"/>
        <w:numPr>
          <w:ilvl w:val="0"/>
          <w:numId w:val="134"/>
        </w:numPr>
      </w:pPr>
      <w:r w:rsidRPr="002E43E5">
        <w:t>Sponsored by Catherine Johnston</w:t>
      </w:r>
    </w:p>
    <w:p w:rsidR="003A4ED8" w:rsidRPr="002E43E5" w:rsidRDefault="003A4ED8" w:rsidP="00226012">
      <w:pPr>
        <w:numPr>
          <w:ilvl w:val="0"/>
          <w:numId w:val="134"/>
        </w:numPr>
        <w:shd w:val="clear" w:color="auto" w:fill="FDFDFD"/>
        <w:spacing w:before="100" w:beforeAutospacing="1" w:after="100" w:afterAutospacing="1"/>
        <w:rPr>
          <w:rFonts w:eastAsia="Times New Roman" w:cs="Arial"/>
          <w:color w:val="000000"/>
          <w:szCs w:val="20"/>
        </w:rPr>
      </w:pPr>
      <w:r w:rsidRPr="002E43E5">
        <w:rPr>
          <w:rFonts w:eastAsia="Times New Roman" w:cs="Arial"/>
          <w:color w:val="000000"/>
          <w:szCs w:val="20"/>
        </w:rPr>
        <w:t>May be dipped in milk, dark, or white chocolate</w:t>
      </w:r>
    </w:p>
    <w:p w:rsidR="003A4ED8" w:rsidRPr="002E43E5" w:rsidRDefault="003A4ED8" w:rsidP="00226012">
      <w:pPr>
        <w:numPr>
          <w:ilvl w:val="0"/>
          <w:numId w:val="134"/>
        </w:numPr>
        <w:shd w:val="clear" w:color="auto" w:fill="FDFDFD"/>
        <w:spacing w:before="100" w:beforeAutospacing="1" w:after="100" w:afterAutospacing="1"/>
        <w:rPr>
          <w:rFonts w:eastAsia="Times New Roman" w:cs="Arial"/>
          <w:color w:val="000000"/>
          <w:szCs w:val="20"/>
        </w:rPr>
      </w:pPr>
      <w:r w:rsidRPr="002E43E5">
        <w:rPr>
          <w:rFonts w:eastAsia="Times New Roman" w:cs="Arial"/>
          <w:color w:val="000000"/>
          <w:szCs w:val="20"/>
        </w:rPr>
        <w:t>Filling may be anything except fudge, divinity, peanut brittle, or peanut butter.</w:t>
      </w:r>
    </w:p>
    <w:p w:rsidR="003A4ED8" w:rsidRPr="002E43E5" w:rsidRDefault="003A4ED8" w:rsidP="00226012">
      <w:pPr>
        <w:numPr>
          <w:ilvl w:val="0"/>
          <w:numId w:val="134"/>
        </w:numPr>
        <w:shd w:val="clear" w:color="auto" w:fill="FDFDFD"/>
        <w:spacing w:before="100" w:beforeAutospacing="1" w:after="100" w:afterAutospacing="1"/>
      </w:pPr>
      <w:r w:rsidRPr="002E43E5">
        <w:rPr>
          <w:rFonts w:eastAsia="Times New Roman" w:cs="Arial"/>
          <w:color w:val="000000"/>
          <w:szCs w:val="20"/>
        </w:rPr>
        <w:t xml:space="preserve">1st place $5, 2nd place 4, 3rd place $3 (plus </w:t>
      </w:r>
      <w:r w:rsidRPr="002E43E5">
        <w:t>ribbons) </w:t>
      </w:r>
    </w:p>
    <w:p w:rsidR="00C04D67" w:rsidRPr="002E43E5" w:rsidRDefault="00C04D67" w:rsidP="00C04D67">
      <w:pPr>
        <w:rPr>
          <w:b/>
        </w:rPr>
      </w:pPr>
      <w:r w:rsidRPr="002E43E5">
        <w:rPr>
          <w:b/>
        </w:rPr>
        <w:t xml:space="preserve">Sweet Rolls </w:t>
      </w:r>
    </w:p>
    <w:p w:rsidR="00C04D67" w:rsidRPr="002E43E5" w:rsidRDefault="00C04D67" w:rsidP="008D32E3">
      <w:pPr>
        <w:widowControl w:val="0"/>
        <w:numPr>
          <w:ilvl w:val="0"/>
          <w:numId w:val="8"/>
        </w:numPr>
        <w:ind w:left="360"/>
      </w:pPr>
      <w:r w:rsidRPr="002E43E5">
        <w:t>Sponsored by Clarkes Grange #261</w:t>
      </w:r>
    </w:p>
    <w:p w:rsidR="00C04D67" w:rsidRPr="002E43E5" w:rsidRDefault="00C04D67" w:rsidP="008D32E3">
      <w:pPr>
        <w:widowControl w:val="0"/>
        <w:numPr>
          <w:ilvl w:val="0"/>
          <w:numId w:val="8"/>
        </w:numPr>
        <w:tabs>
          <w:tab w:val="left" w:pos="720"/>
          <w:tab w:val="left" w:pos="1800"/>
        </w:tabs>
        <w:ind w:left="360"/>
      </w:pPr>
      <w:r w:rsidRPr="002E43E5">
        <w:t>Yeast only</w:t>
      </w:r>
    </w:p>
    <w:p w:rsidR="00C04D67" w:rsidRPr="002E43E5" w:rsidRDefault="00C04D67" w:rsidP="008D32E3">
      <w:pPr>
        <w:widowControl w:val="0"/>
        <w:numPr>
          <w:ilvl w:val="0"/>
          <w:numId w:val="28"/>
        </w:numPr>
        <w:ind w:left="360"/>
      </w:pPr>
      <w:r w:rsidRPr="002E43E5">
        <w:t>Rules: Place 6 items on a sturdy paper plate in a Ziploc bag. Put one item in a separate Ziploc bag with a label on it. Put both in another Ziploc bag and seal with an extra mailing label.</w:t>
      </w:r>
    </w:p>
    <w:p w:rsidR="00C04D67" w:rsidRPr="002E43E5" w:rsidRDefault="00C04D67" w:rsidP="008D32E3">
      <w:pPr>
        <w:widowControl w:val="0"/>
        <w:numPr>
          <w:ilvl w:val="0"/>
          <w:numId w:val="8"/>
        </w:numPr>
        <w:ind w:left="360"/>
      </w:pPr>
      <w:r w:rsidRPr="002E43E5">
        <w:t>1</w:t>
      </w:r>
      <w:r w:rsidRPr="002E43E5">
        <w:rPr>
          <w:vertAlign w:val="superscript"/>
        </w:rPr>
        <w:t>st</w:t>
      </w:r>
      <w:r w:rsidRPr="002E43E5">
        <w:t xml:space="preserve"> place: $10, 2</w:t>
      </w:r>
      <w:r w:rsidRPr="002E43E5">
        <w:rPr>
          <w:vertAlign w:val="superscript"/>
        </w:rPr>
        <w:t>nd</w:t>
      </w:r>
      <w:r w:rsidRPr="002E43E5">
        <w:t xml:space="preserve"> place: $7, 3</w:t>
      </w:r>
      <w:r w:rsidRPr="002E43E5">
        <w:rPr>
          <w:vertAlign w:val="superscript"/>
        </w:rPr>
        <w:t>rd</w:t>
      </w:r>
      <w:r w:rsidRPr="002E43E5">
        <w:t xml:space="preserve"> place: $3 (plus ribbons)</w:t>
      </w:r>
    </w:p>
    <w:p w:rsidR="00C04D67" w:rsidRPr="002E43E5" w:rsidRDefault="00C04D67" w:rsidP="00C04D67">
      <w:pPr>
        <w:widowControl w:val="0"/>
      </w:pPr>
    </w:p>
    <w:p w:rsidR="00C04D67" w:rsidRPr="002E43E5" w:rsidRDefault="00C04D67" w:rsidP="00C04D67">
      <w:pPr>
        <w:rPr>
          <w:b/>
        </w:rPr>
      </w:pPr>
      <w:r w:rsidRPr="002E43E5">
        <w:rPr>
          <w:b/>
        </w:rPr>
        <w:t>Muffins</w:t>
      </w:r>
    </w:p>
    <w:p w:rsidR="00C04D67" w:rsidRPr="002E43E5" w:rsidRDefault="00C04D67" w:rsidP="008D32E3">
      <w:pPr>
        <w:widowControl w:val="0"/>
        <w:numPr>
          <w:ilvl w:val="0"/>
          <w:numId w:val="8"/>
        </w:numPr>
        <w:ind w:left="360"/>
      </w:pPr>
      <w:r w:rsidRPr="002E43E5">
        <w:t>Sponsored by Clarkes Grange #261</w:t>
      </w:r>
    </w:p>
    <w:p w:rsidR="00C04D67" w:rsidRPr="002E43E5" w:rsidRDefault="00C04D67" w:rsidP="008D32E3">
      <w:pPr>
        <w:widowControl w:val="0"/>
        <w:numPr>
          <w:ilvl w:val="0"/>
          <w:numId w:val="8"/>
        </w:numPr>
        <w:ind w:left="360"/>
      </w:pPr>
      <w:r w:rsidRPr="002E43E5">
        <w:t>Any kind of muffin</w:t>
      </w:r>
    </w:p>
    <w:p w:rsidR="00C04D67" w:rsidRPr="002E43E5" w:rsidRDefault="00C04D67" w:rsidP="008D32E3">
      <w:pPr>
        <w:widowControl w:val="0"/>
        <w:numPr>
          <w:ilvl w:val="0"/>
          <w:numId w:val="28"/>
        </w:numPr>
        <w:ind w:left="360"/>
      </w:pPr>
      <w:r w:rsidRPr="002E43E5">
        <w:t>Rules: Place 6 items on a sturdy paper plate in a Ziploc bag. Put one item in a separate Ziploc bag with a label on it. Put both in another Ziploc bag and seal with an extra mailing label.</w:t>
      </w:r>
    </w:p>
    <w:p w:rsidR="00C04D67" w:rsidRPr="002E43E5" w:rsidRDefault="00C04D67" w:rsidP="008D32E3">
      <w:pPr>
        <w:widowControl w:val="0"/>
        <w:numPr>
          <w:ilvl w:val="0"/>
          <w:numId w:val="8"/>
        </w:numPr>
        <w:ind w:left="360"/>
      </w:pPr>
      <w:r w:rsidRPr="002E43E5">
        <w:t>1</w:t>
      </w:r>
      <w:r w:rsidRPr="002E43E5">
        <w:rPr>
          <w:vertAlign w:val="superscript"/>
        </w:rPr>
        <w:t>st</w:t>
      </w:r>
      <w:r w:rsidRPr="002E43E5">
        <w:t xml:space="preserve"> place: $10, 2</w:t>
      </w:r>
      <w:r w:rsidRPr="002E43E5">
        <w:rPr>
          <w:vertAlign w:val="superscript"/>
        </w:rPr>
        <w:t>nd</w:t>
      </w:r>
      <w:r w:rsidRPr="002E43E5">
        <w:t xml:space="preserve"> place: $7, 3</w:t>
      </w:r>
      <w:r w:rsidRPr="002E43E5">
        <w:rPr>
          <w:vertAlign w:val="superscript"/>
        </w:rPr>
        <w:t>rd</w:t>
      </w:r>
      <w:r w:rsidRPr="002E43E5">
        <w:t xml:space="preserve"> place: $3 (plus ribbons)</w:t>
      </w:r>
    </w:p>
    <w:p w:rsidR="00C04D67" w:rsidRPr="002E43E5" w:rsidRDefault="00C04D67" w:rsidP="00C04D67">
      <w:pPr>
        <w:widowControl w:val="0"/>
      </w:pPr>
    </w:p>
    <w:p w:rsidR="00C04D67" w:rsidRPr="002E43E5" w:rsidRDefault="00C04D67" w:rsidP="00C04D67">
      <w:pPr>
        <w:widowControl w:val="0"/>
        <w:rPr>
          <w:b/>
        </w:rPr>
      </w:pPr>
      <w:r w:rsidRPr="002E43E5">
        <w:rPr>
          <w:b/>
        </w:rPr>
        <w:t>Gluten-Free Baked Item</w:t>
      </w:r>
    </w:p>
    <w:p w:rsidR="00C04D67" w:rsidRPr="002E43E5" w:rsidRDefault="00C04D67" w:rsidP="008D32E3">
      <w:pPr>
        <w:widowControl w:val="0"/>
        <w:numPr>
          <w:ilvl w:val="0"/>
          <w:numId w:val="39"/>
        </w:numPr>
      </w:pPr>
      <w:r w:rsidRPr="002E43E5">
        <w:t>Sponsored by Mary and Robert Parrott</w:t>
      </w:r>
    </w:p>
    <w:p w:rsidR="00C04D67" w:rsidRPr="002E43E5" w:rsidRDefault="00C04D67" w:rsidP="008D32E3">
      <w:pPr>
        <w:widowControl w:val="0"/>
        <w:numPr>
          <w:ilvl w:val="0"/>
          <w:numId w:val="39"/>
        </w:numPr>
      </w:pPr>
      <w:r w:rsidRPr="002E43E5">
        <w:t>Any kind of gluten-free baked item such as cookies, bread (yeast or not), muffins, hand pies or sweet rolls.</w:t>
      </w:r>
    </w:p>
    <w:p w:rsidR="00C04D67" w:rsidRPr="002E43E5" w:rsidRDefault="00C04D67" w:rsidP="008D32E3">
      <w:pPr>
        <w:widowControl w:val="0"/>
        <w:numPr>
          <w:ilvl w:val="0"/>
          <w:numId w:val="39"/>
        </w:numPr>
      </w:pPr>
      <w:r w:rsidRPr="002E43E5">
        <w:t>Recipe must accompany the entry.  Please use a typed or printed copy that can be copied easily.  These recipes will be shared with others around the state.</w:t>
      </w:r>
    </w:p>
    <w:p w:rsidR="00C04D67" w:rsidRPr="002E43E5" w:rsidRDefault="00C04D67" w:rsidP="008D32E3">
      <w:pPr>
        <w:widowControl w:val="0"/>
        <w:numPr>
          <w:ilvl w:val="0"/>
          <w:numId w:val="39"/>
        </w:numPr>
      </w:pPr>
      <w:r w:rsidRPr="002E43E5">
        <w:t>A contestant can enter 2 separate entries in this contest.  Example: an entry of cookies and an entry of muffins.  Entries cannot be of the same type.  Example: two kinds of cookies.</w:t>
      </w:r>
    </w:p>
    <w:p w:rsidR="00C04D67" w:rsidRPr="002E43E5" w:rsidRDefault="00C04D67" w:rsidP="008D32E3">
      <w:pPr>
        <w:numPr>
          <w:ilvl w:val="0"/>
          <w:numId w:val="39"/>
        </w:numPr>
      </w:pPr>
      <w:r w:rsidRPr="002E43E5">
        <w:t>1st place: $10, 2nd place: $7, 3rd place: $3 (plus ribbons)</w:t>
      </w:r>
      <w:r w:rsidR="00DE2844" w:rsidRPr="002E43E5">
        <w:br/>
      </w:r>
    </w:p>
    <w:p w:rsidR="00DE2844" w:rsidRPr="002E43E5" w:rsidRDefault="00DE2844" w:rsidP="00DE2844">
      <w:pPr>
        <w:widowControl w:val="0"/>
        <w:rPr>
          <w:b/>
        </w:rPr>
      </w:pPr>
      <w:r w:rsidRPr="002E43E5">
        <w:rPr>
          <w:b/>
        </w:rPr>
        <w:t>Sugar-Free Baked Item</w:t>
      </w:r>
    </w:p>
    <w:p w:rsidR="00DE2844" w:rsidRPr="002E43E5" w:rsidRDefault="00DE2844" w:rsidP="008D32E3">
      <w:pPr>
        <w:widowControl w:val="0"/>
        <w:numPr>
          <w:ilvl w:val="0"/>
          <w:numId w:val="39"/>
        </w:numPr>
      </w:pPr>
      <w:r w:rsidRPr="002E43E5">
        <w:t>Sponsored by the Parker family</w:t>
      </w:r>
    </w:p>
    <w:p w:rsidR="00EF34C9" w:rsidRPr="002E43E5" w:rsidRDefault="00EF34C9" w:rsidP="008D32E3">
      <w:pPr>
        <w:widowControl w:val="0"/>
        <w:numPr>
          <w:ilvl w:val="0"/>
          <w:numId w:val="39"/>
        </w:numPr>
      </w:pPr>
      <w:r w:rsidRPr="002E43E5">
        <w:t xml:space="preserve">Cookies or cake (unfrosted) for a diabetic person; must </w:t>
      </w:r>
      <w:r w:rsidR="00DE2844" w:rsidRPr="002E43E5">
        <w:t>no</w:t>
      </w:r>
      <w:r w:rsidRPr="002E43E5">
        <w:t>t contain</w:t>
      </w:r>
      <w:r w:rsidR="00DE2844" w:rsidRPr="002E43E5">
        <w:t xml:space="preserve"> refined sugar, </w:t>
      </w:r>
      <w:r w:rsidR="00DE2844" w:rsidRPr="002E43E5">
        <w:rPr>
          <w:iCs/>
        </w:rPr>
        <w:t xml:space="preserve">molasses, honey or </w:t>
      </w:r>
      <w:r w:rsidR="00DE2844" w:rsidRPr="002E43E5">
        <w:rPr>
          <w:iCs/>
        </w:rPr>
        <w:t>corn syrup</w:t>
      </w:r>
      <w:r w:rsidRPr="002E43E5">
        <w:rPr>
          <w:iCs/>
        </w:rPr>
        <w:t>.</w:t>
      </w:r>
    </w:p>
    <w:p w:rsidR="00DE2844" w:rsidRPr="002E43E5" w:rsidRDefault="00DE2844" w:rsidP="008D32E3">
      <w:pPr>
        <w:widowControl w:val="0"/>
        <w:numPr>
          <w:ilvl w:val="0"/>
          <w:numId w:val="39"/>
        </w:numPr>
      </w:pPr>
      <w:r w:rsidRPr="002E43E5">
        <w:t xml:space="preserve">Recipe must accompany the entry. Please use a typed or printed copy that can be copied easily.  These recipes </w:t>
      </w:r>
      <w:r w:rsidR="00EF34C9" w:rsidRPr="002E43E5">
        <w:t>may</w:t>
      </w:r>
      <w:r w:rsidRPr="002E43E5">
        <w:t xml:space="preserve"> be shared with others around the state.</w:t>
      </w:r>
    </w:p>
    <w:p w:rsidR="00DE2844" w:rsidRPr="002E43E5" w:rsidRDefault="00DE2844" w:rsidP="008D32E3">
      <w:pPr>
        <w:numPr>
          <w:ilvl w:val="0"/>
          <w:numId w:val="39"/>
        </w:numPr>
      </w:pPr>
      <w:r w:rsidRPr="002E43E5">
        <w:t>1st place: $5, 2nd place: $4, 3rd place: $3 (plus ribbons)</w:t>
      </w:r>
    </w:p>
    <w:p w:rsidR="00C04D67" w:rsidRPr="002E43E5" w:rsidRDefault="00C04D67" w:rsidP="00C04D67">
      <w:pPr>
        <w:widowControl w:val="0"/>
      </w:pPr>
    </w:p>
    <w:p w:rsidR="00C04D67" w:rsidRPr="002E43E5" w:rsidRDefault="00C04D67" w:rsidP="00C04D67">
      <w:pPr>
        <w:rPr>
          <w:b/>
        </w:rPr>
      </w:pPr>
      <w:r w:rsidRPr="002E43E5">
        <w:rPr>
          <w:b/>
        </w:rPr>
        <w:t>Fruit or Vegetable Bread (No yeast breads)</w:t>
      </w:r>
    </w:p>
    <w:p w:rsidR="00C04D67" w:rsidRPr="002E43E5" w:rsidRDefault="00C04D67" w:rsidP="008D32E3">
      <w:pPr>
        <w:widowControl w:val="0"/>
        <w:numPr>
          <w:ilvl w:val="0"/>
          <w:numId w:val="9"/>
        </w:numPr>
      </w:pPr>
      <w:r w:rsidRPr="002E43E5">
        <w:t xml:space="preserve">Sponsored by </w:t>
      </w:r>
      <w:r w:rsidR="00F274F3" w:rsidRPr="002E43E5">
        <w:t>Margaret Clute</w:t>
      </w:r>
    </w:p>
    <w:p w:rsidR="00C04D67" w:rsidRPr="002E43E5" w:rsidRDefault="00C04D67" w:rsidP="008D32E3">
      <w:pPr>
        <w:widowControl w:val="0"/>
        <w:numPr>
          <w:ilvl w:val="0"/>
          <w:numId w:val="9"/>
        </w:numPr>
      </w:pPr>
      <w:r w:rsidRPr="002E43E5">
        <w:t>Rules: Place one loaf of bread on a sturdy paper plate. Place in a Ziploc bag. Place label securely on top of package.</w:t>
      </w:r>
    </w:p>
    <w:p w:rsidR="00C04D67" w:rsidRPr="002E43E5" w:rsidRDefault="00C04D67" w:rsidP="008D32E3">
      <w:pPr>
        <w:widowControl w:val="0"/>
        <w:numPr>
          <w:ilvl w:val="0"/>
          <w:numId w:val="9"/>
        </w:numPr>
      </w:pPr>
      <w:r w:rsidRPr="002E43E5">
        <w:t>1</w:t>
      </w:r>
      <w:r w:rsidRPr="002E43E5">
        <w:rPr>
          <w:vertAlign w:val="superscript"/>
        </w:rPr>
        <w:t>st</w:t>
      </w:r>
      <w:r w:rsidRPr="002E43E5">
        <w:t xml:space="preserve"> place: $10, 2</w:t>
      </w:r>
      <w:r w:rsidRPr="002E43E5">
        <w:rPr>
          <w:vertAlign w:val="superscript"/>
        </w:rPr>
        <w:t>nd</w:t>
      </w:r>
      <w:r w:rsidRPr="002E43E5">
        <w:t xml:space="preserve"> place: $7, 3</w:t>
      </w:r>
      <w:r w:rsidRPr="002E43E5">
        <w:rPr>
          <w:vertAlign w:val="superscript"/>
        </w:rPr>
        <w:t>rd</w:t>
      </w:r>
      <w:r w:rsidRPr="002E43E5">
        <w:t xml:space="preserve"> place: $3 (plus ribbons)</w:t>
      </w:r>
    </w:p>
    <w:p w:rsidR="00C04D67" w:rsidRPr="002E43E5" w:rsidRDefault="00C04D67" w:rsidP="00C04D67">
      <w:pPr>
        <w:widowControl w:val="0"/>
        <w:ind w:left="720"/>
      </w:pPr>
    </w:p>
    <w:p w:rsidR="00C04D67" w:rsidRPr="002E43E5" w:rsidRDefault="00C04D67" w:rsidP="00C04D67">
      <w:pPr>
        <w:widowControl w:val="0"/>
        <w:tabs>
          <w:tab w:val="left" w:pos="13"/>
          <w:tab w:val="left" w:pos="43"/>
          <w:tab w:val="left" w:pos="720"/>
        </w:tabs>
        <w:rPr>
          <w:b/>
        </w:rPr>
      </w:pPr>
      <w:r w:rsidRPr="002E43E5">
        <w:rPr>
          <w:b/>
        </w:rPr>
        <w:t>Cupcake Challenge</w:t>
      </w:r>
    </w:p>
    <w:p w:rsidR="00C04D67" w:rsidRPr="002E43E5" w:rsidRDefault="00C04D67" w:rsidP="008D32E3">
      <w:pPr>
        <w:widowControl w:val="0"/>
        <w:numPr>
          <w:ilvl w:val="0"/>
          <w:numId w:val="36"/>
        </w:numPr>
        <w:tabs>
          <w:tab w:val="left" w:pos="13"/>
          <w:tab w:val="left" w:pos="43"/>
          <w:tab w:val="left" w:pos="720"/>
        </w:tabs>
      </w:pPr>
      <w:r w:rsidRPr="002E43E5">
        <w:t>Sponsored by Susan Noah</w:t>
      </w:r>
    </w:p>
    <w:p w:rsidR="00C04D67" w:rsidRPr="002E43E5" w:rsidRDefault="003A4ED8" w:rsidP="008D32E3">
      <w:pPr>
        <w:widowControl w:val="0"/>
        <w:numPr>
          <w:ilvl w:val="0"/>
          <w:numId w:val="36"/>
        </w:numPr>
        <w:tabs>
          <w:tab w:val="left" w:pos="13"/>
          <w:tab w:val="left" w:pos="43"/>
          <w:tab w:val="left" w:pos="720"/>
        </w:tabs>
      </w:pPr>
      <w:r w:rsidRPr="002E43E5">
        <w:t xml:space="preserve">Rules: </w:t>
      </w:r>
      <w:r w:rsidR="00C04D67" w:rsidRPr="002E43E5">
        <w:t>Cupcakes are to be decorated for a special occasion; for example, birthday, holiday, wedding, etc.</w:t>
      </w:r>
    </w:p>
    <w:p w:rsidR="00C04D67" w:rsidRPr="002E43E5" w:rsidRDefault="00C04D67" w:rsidP="008D32E3">
      <w:pPr>
        <w:widowControl w:val="0"/>
        <w:numPr>
          <w:ilvl w:val="0"/>
          <w:numId w:val="36"/>
        </w:numPr>
        <w:tabs>
          <w:tab w:val="left" w:pos="13"/>
          <w:tab w:val="left" w:pos="43"/>
          <w:tab w:val="left" w:pos="720"/>
        </w:tabs>
      </w:pPr>
      <w:r w:rsidRPr="002E43E5">
        <w:t>All decorations must be made by the decorator.</w:t>
      </w:r>
    </w:p>
    <w:p w:rsidR="00C04D67" w:rsidRPr="002E43E5" w:rsidRDefault="00C04D67" w:rsidP="008D32E3">
      <w:pPr>
        <w:widowControl w:val="0"/>
        <w:numPr>
          <w:ilvl w:val="0"/>
          <w:numId w:val="36"/>
        </w:numPr>
        <w:tabs>
          <w:tab w:val="left" w:pos="13"/>
          <w:tab w:val="left" w:pos="43"/>
          <w:tab w:val="left" w:pos="720"/>
        </w:tabs>
      </w:pPr>
      <w:r w:rsidRPr="002E43E5">
        <w:t>The entry must consist of 6 cupcakes.  Two must be individually wrapped or boxed in individual bakery or plastic containers and labels with entry information.  The remaining 4 cupcakes can be plated and put in a re-sealable bag and labeled.</w:t>
      </w:r>
    </w:p>
    <w:p w:rsidR="00C04D67" w:rsidRPr="002E43E5" w:rsidRDefault="00C04D67" w:rsidP="008D32E3">
      <w:pPr>
        <w:widowControl w:val="0"/>
        <w:numPr>
          <w:ilvl w:val="0"/>
          <w:numId w:val="36"/>
        </w:numPr>
        <w:tabs>
          <w:tab w:val="left" w:pos="13"/>
          <w:tab w:val="left" w:pos="43"/>
          <w:tab w:val="left" w:pos="720"/>
        </w:tabs>
      </w:pPr>
      <w:r w:rsidRPr="002E43E5">
        <w:t xml:space="preserve">Judged on taste of cake and frosting as well as appearance and creativity </w:t>
      </w:r>
      <w:r w:rsidR="003A4ED8" w:rsidRPr="002E43E5">
        <w:t>of</w:t>
      </w:r>
      <w:r w:rsidRPr="002E43E5">
        <w:t xml:space="preserve"> special theme.</w:t>
      </w:r>
    </w:p>
    <w:p w:rsidR="00C04D67" w:rsidRPr="002E43E5" w:rsidRDefault="00C04D67" w:rsidP="008D32E3">
      <w:pPr>
        <w:widowControl w:val="0"/>
        <w:numPr>
          <w:ilvl w:val="0"/>
          <w:numId w:val="36"/>
        </w:numPr>
        <w:tabs>
          <w:tab w:val="left" w:pos="13"/>
          <w:tab w:val="left" w:pos="43"/>
          <w:tab w:val="left" w:pos="720"/>
        </w:tabs>
      </w:pPr>
      <w:r w:rsidRPr="002E43E5">
        <w:t>1</w:t>
      </w:r>
      <w:r w:rsidRPr="002E43E5">
        <w:rPr>
          <w:vertAlign w:val="superscript"/>
        </w:rPr>
        <w:t>st</w:t>
      </w:r>
      <w:r w:rsidRPr="002E43E5">
        <w:t xml:space="preserve"> place: $15,  2</w:t>
      </w:r>
      <w:r w:rsidRPr="002E43E5">
        <w:rPr>
          <w:vertAlign w:val="superscript"/>
        </w:rPr>
        <w:t>nd</w:t>
      </w:r>
      <w:r w:rsidRPr="002E43E5">
        <w:t xml:space="preserve"> place: $10, 3</w:t>
      </w:r>
      <w:r w:rsidRPr="002E43E5">
        <w:rPr>
          <w:vertAlign w:val="superscript"/>
        </w:rPr>
        <w:t>rd</w:t>
      </w:r>
      <w:r w:rsidRPr="002E43E5">
        <w:t xml:space="preserve"> place: $5 (plus ribbons)</w:t>
      </w:r>
    </w:p>
    <w:p w:rsidR="00C04D67" w:rsidRPr="002E43E5" w:rsidRDefault="00C04D67" w:rsidP="00C04D67">
      <w:pPr>
        <w:widowControl w:val="0"/>
        <w:tabs>
          <w:tab w:val="left" w:pos="13"/>
          <w:tab w:val="left" w:pos="43"/>
          <w:tab w:val="left" w:pos="720"/>
        </w:tabs>
        <w:ind w:left="720"/>
      </w:pPr>
    </w:p>
    <w:p w:rsidR="00C04D67" w:rsidRPr="002E43E5" w:rsidRDefault="00C04D67" w:rsidP="00C04D67">
      <w:pPr>
        <w:rPr>
          <w:b/>
        </w:rPr>
      </w:pPr>
      <w:r w:rsidRPr="002E43E5">
        <w:rPr>
          <w:b/>
        </w:rPr>
        <w:t>Decorated Cake</w:t>
      </w:r>
    </w:p>
    <w:p w:rsidR="00C04D67" w:rsidRPr="002E43E5" w:rsidRDefault="00C04D67" w:rsidP="008D32E3">
      <w:pPr>
        <w:widowControl w:val="0"/>
        <w:numPr>
          <w:ilvl w:val="0"/>
          <w:numId w:val="41"/>
        </w:numPr>
      </w:pPr>
      <w:r w:rsidRPr="002E43E5">
        <w:t>Sponsored by Linda Helm</w:t>
      </w:r>
    </w:p>
    <w:p w:rsidR="00C04D67" w:rsidRPr="002E43E5" w:rsidRDefault="00C04D67" w:rsidP="008D32E3">
      <w:pPr>
        <w:widowControl w:val="0"/>
        <w:numPr>
          <w:ilvl w:val="0"/>
          <w:numId w:val="41"/>
        </w:numPr>
      </w:pPr>
      <w:r w:rsidRPr="002E43E5">
        <w:t>Rules:  You cannot be a cake decorator by trade (primary income) now or in the past.</w:t>
      </w:r>
    </w:p>
    <w:p w:rsidR="00C04D67" w:rsidRPr="002E43E5" w:rsidRDefault="00C04D67" w:rsidP="008D32E3">
      <w:pPr>
        <w:widowControl w:val="0"/>
        <w:numPr>
          <w:ilvl w:val="0"/>
          <w:numId w:val="41"/>
        </w:numPr>
      </w:pPr>
      <w:r w:rsidRPr="002E43E5">
        <w:t>No larger than ½ sheet (12” x 18”) real cake or use a dummy cake.</w:t>
      </w:r>
    </w:p>
    <w:p w:rsidR="00C04D67" w:rsidRPr="002E43E5" w:rsidRDefault="00C04D67" w:rsidP="008D32E3">
      <w:pPr>
        <w:widowControl w:val="0"/>
        <w:numPr>
          <w:ilvl w:val="0"/>
          <w:numId w:val="41"/>
        </w:numPr>
      </w:pPr>
      <w:r w:rsidRPr="002E43E5">
        <w:t>Use appropriate frosting that will withstand 1 week on display.  (Real cake with real edible frosting will not be sold or donated.)</w:t>
      </w:r>
    </w:p>
    <w:p w:rsidR="00C04D67" w:rsidRPr="002E43E5" w:rsidRDefault="00C04D67" w:rsidP="008D32E3">
      <w:pPr>
        <w:widowControl w:val="0"/>
        <w:numPr>
          <w:ilvl w:val="0"/>
          <w:numId w:val="41"/>
        </w:numPr>
      </w:pPr>
      <w:r w:rsidRPr="002E43E5">
        <w:t>Judged on merits of design, originality and craftsmanship.</w:t>
      </w:r>
    </w:p>
    <w:p w:rsidR="00C04D67" w:rsidRPr="002E43E5" w:rsidRDefault="00C04D67" w:rsidP="008D32E3">
      <w:pPr>
        <w:widowControl w:val="0"/>
        <w:numPr>
          <w:ilvl w:val="0"/>
          <w:numId w:val="41"/>
        </w:numPr>
      </w:pPr>
      <w:r w:rsidRPr="002E43E5">
        <w:t>Have fun with this!</w:t>
      </w:r>
    </w:p>
    <w:p w:rsidR="002D77FD" w:rsidRDefault="00C04D67" w:rsidP="008D32E3">
      <w:pPr>
        <w:widowControl w:val="0"/>
        <w:numPr>
          <w:ilvl w:val="0"/>
          <w:numId w:val="41"/>
        </w:numPr>
      </w:pPr>
      <w:r w:rsidRPr="002E43E5">
        <w:t>1</w:t>
      </w:r>
      <w:r w:rsidRPr="002E43E5">
        <w:rPr>
          <w:vertAlign w:val="superscript"/>
        </w:rPr>
        <w:t>st</w:t>
      </w:r>
      <w:r w:rsidRPr="002E43E5">
        <w:t xml:space="preserve"> place: $25, 2</w:t>
      </w:r>
      <w:r w:rsidRPr="002E43E5">
        <w:rPr>
          <w:vertAlign w:val="superscript"/>
        </w:rPr>
        <w:t>nd</w:t>
      </w:r>
      <w:r w:rsidRPr="002E43E5">
        <w:t xml:space="preserve"> place: $15, 3</w:t>
      </w:r>
      <w:r w:rsidRPr="002E43E5">
        <w:rPr>
          <w:vertAlign w:val="superscript"/>
        </w:rPr>
        <w:t>rd</w:t>
      </w:r>
      <w:r w:rsidRPr="002E43E5">
        <w:t xml:space="preserve"> place: $10 (plus ribbons)</w:t>
      </w:r>
    </w:p>
    <w:p w:rsidR="00C04D67" w:rsidRPr="002E43E5" w:rsidRDefault="002D77FD" w:rsidP="002D77FD">
      <w:pPr>
        <w:spacing w:after="200" w:line="276" w:lineRule="auto"/>
      </w:pPr>
      <w:r>
        <w:br w:type="page"/>
      </w:r>
    </w:p>
    <w:p w:rsidR="00C04D67" w:rsidRPr="002E43E5" w:rsidRDefault="00C93979" w:rsidP="00C04D67">
      <w:pPr>
        <w:pStyle w:val="Heading2"/>
      </w:pPr>
      <w:bookmarkStart w:id="30" w:name="_Toc535161761"/>
      <w:r w:rsidRPr="002E43E5">
        <w:lastRenderedPageBreak/>
        <w:t>Preserved Foods</w:t>
      </w:r>
      <w:bookmarkEnd w:id="30"/>
    </w:p>
    <w:p w:rsidR="00BF7EDB" w:rsidRPr="002E43E5" w:rsidRDefault="00BF7EDB" w:rsidP="00BF7EDB">
      <w:r w:rsidRPr="002E43E5">
        <w:t>Use a brand name jar; no mayonnaise jars. Jars must be sealed with a new ring and lid. Put label on top of the lid.</w:t>
      </w:r>
    </w:p>
    <w:p w:rsidR="00C04D67" w:rsidRPr="002E43E5" w:rsidRDefault="00C04D67" w:rsidP="00C04D67">
      <w:pPr>
        <w:pStyle w:val="bulletspaced"/>
      </w:pPr>
      <w:r w:rsidRPr="002E43E5">
        <w:t>Canned food</w:t>
      </w:r>
      <w:r w:rsidR="00F274F3" w:rsidRPr="002E43E5">
        <w:t>s</w:t>
      </w:r>
      <w:r w:rsidRPr="002E43E5">
        <w:t xml:space="preserve"> will not be opened for judging. </w:t>
      </w:r>
    </w:p>
    <w:p w:rsidR="00C04D67" w:rsidRPr="002E43E5" w:rsidRDefault="00C04D67" w:rsidP="00C04D67">
      <w:pPr>
        <w:widowControl w:val="0"/>
        <w:tabs>
          <w:tab w:val="left" w:pos="13"/>
          <w:tab w:val="left" w:pos="43"/>
          <w:tab w:val="left" w:pos="720"/>
        </w:tabs>
        <w:rPr>
          <w:b/>
        </w:rPr>
      </w:pPr>
      <w:r w:rsidRPr="002E43E5">
        <w:rPr>
          <w:b/>
        </w:rPr>
        <w:t>Jam</w:t>
      </w:r>
    </w:p>
    <w:p w:rsidR="00C04D67" w:rsidRPr="002E43E5" w:rsidRDefault="00C04D67" w:rsidP="008D32E3">
      <w:pPr>
        <w:widowControl w:val="0"/>
        <w:numPr>
          <w:ilvl w:val="0"/>
          <w:numId w:val="45"/>
        </w:numPr>
        <w:tabs>
          <w:tab w:val="left" w:pos="720"/>
        </w:tabs>
        <w:ind w:left="373"/>
      </w:pPr>
      <w:r w:rsidRPr="002E43E5">
        <w:t>Sponsored by Phoenix Grange #779</w:t>
      </w:r>
      <w:r w:rsidR="0002231C" w:rsidRPr="002E43E5">
        <w:t xml:space="preserve"> </w:t>
      </w:r>
    </w:p>
    <w:p w:rsidR="00C04D67" w:rsidRPr="002E43E5" w:rsidRDefault="00C04D67" w:rsidP="00405990">
      <w:pPr>
        <w:pStyle w:val="ListParagraph"/>
        <w:tabs>
          <w:tab w:val="left" w:pos="720"/>
          <w:tab w:val="left" w:pos="1620"/>
          <w:tab w:val="left" w:pos="1980"/>
        </w:tabs>
        <w:ind w:left="373"/>
      </w:pPr>
      <w:r w:rsidRPr="002E43E5">
        <w:t>Categories</w:t>
      </w:r>
      <w:r w:rsidRPr="002E43E5">
        <w:tab/>
        <w:t>1:</w:t>
      </w:r>
      <w:r w:rsidRPr="002E43E5">
        <w:tab/>
        <w:t>Any fruit other than berry</w:t>
      </w:r>
    </w:p>
    <w:p w:rsidR="00C04D67" w:rsidRPr="002E43E5" w:rsidRDefault="00C04D67" w:rsidP="0002231C">
      <w:pPr>
        <w:tabs>
          <w:tab w:val="left" w:pos="1620"/>
          <w:tab w:val="left" w:pos="1980"/>
        </w:tabs>
        <w:ind w:left="13" w:firstLine="360"/>
      </w:pPr>
      <w:r w:rsidRPr="002E43E5">
        <w:tab/>
        <w:t>2:</w:t>
      </w:r>
      <w:r w:rsidRPr="002E43E5">
        <w:tab/>
        <w:t>Berry only</w:t>
      </w:r>
    </w:p>
    <w:p w:rsidR="00405990" w:rsidRPr="002E43E5" w:rsidRDefault="00405990" w:rsidP="00E5636F">
      <w:pPr>
        <w:widowControl w:val="0"/>
        <w:tabs>
          <w:tab w:val="left" w:pos="720"/>
        </w:tabs>
        <w:ind w:left="373"/>
      </w:pPr>
      <w:r w:rsidRPr="002E43E5">
        <w:t>Sponsored by Parker family</w:t>
      </w:r>
    </w:p>
    <w:p w:rsidR="0002231C" w:rsidRPr="002E43E5" w:rsidRDefault="00405990" w:rsidP="0002231C">
      <w:pPr>
        <w:tabs>
          <w:tab w:val="left" w:pos="1620"/>
          <w:tab w:val="left" w:pos="1980"/>
        </w:tabs>
        <w:ind w:left="13" w:firstLine="360"/>
      </w:pPr>
      <w:r w:rsidRPr="002E43E5">
        <w:t>Category</w:t>
      </w:r>
      <w:r w:rsidR="0002231C" w:rsidRPr="002E43E5">
        <w:tab/>
        <w:t>3:</w:t>
      </w:r>
      <w:r w:rsidR="0002231C" w:rsidRPr="002E43E5">
        <w:tab/>
        <w:t>Sugar free</w:t>
      </w:r>
    </w:p>
    <w:p w:rsidR="0002231C" w:rsidRPr="002E43E5" w:rsidRDefault="0002231C" w:rsidP="008D32E3">
      <w:pPr>
        <w:pStyle w:val="ListParagraph"/>
        <w:numPr>
          <w:ilvl w:val="0"/>
          <w:numId w:val="27"/>
        </w:numPr>
        <w:tabs>
          <w:tab w:val="left" w:pos="1620"/>
          <w:tab w:val="left" w:pos="1980"/>
        </w:tabs>
        <w:ind w:left="360"/>
      </w:pPr>
      <w:r w:rsidRPr="002E43E5">
        <w:t>Judged on appearance</w:t>
      </w:r>
      <w:r w:rsidR="00405990" w:rsidRPr="002E43E5">
        <w:t>, color, &amp; quality</w:t>
      </w:r>
      <w:r w:rsidRPr="002E43E5">
        <w:t>.</w:t>
      </w:r>
    </w:p>
    <w:p w:rsidR="00405990" w:rsidRPr="002E43E5" w:rsidRDefault="00C04D67" w:rsidP="008D32E3">
      <w:pPr>
        <w:widowControl w:val="0"/>
        <w:numPr>
          <w:ilvl w:val="0"/>
          <w:numId w:val="27"/>
        </w:numPr>
        <w:tabs>
          <w:tab w:val="left" w:pos="43"/>
          <w:tab w:val="left" w:pos="720"/>
        </w:tabs>
        <w:ind w:left="373"/>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w:t>
      </w:r>
    </w:p>
    <w:p w:rsidR="00E5636F" w:rsidRPr="002E43E5" w:rsidRDefault="00E5636F" w:rsidP="00E5636F">
      <w:pPr>
        <w:widowControl w:val="0"/>
        <w:tabs>
          <w:tab w:val="left" w:pos="43"/>
          <w:tab w:val="left" w:pos="720"/>
        </w:tabs>
        <w:ind w:left="373"/>
      </w:pPr>
    </w:p>
    <w:p w:rsidR="00C04D67" w:rsidRPr="002E43E5" w:rsidRDefault="00C04D67" w:rsidP="00F274F3">
      <w:pPr>
        <w:widowControl w:val="0"/>
        <w:tabs>
          <w:tab w:val="left" w:pos="43"/>
          <w:tab w:val="left" w:pos="720"/>
        </w:tabs>
      </w:pPr>
      <w:r w:rsidRPr="002E43E5">
        <w:rPr>
          <w:b/>
        </w:rPr>
        <w:t>Jelly</w:t>
      </w:r>
    </w:p>
    <w:p w:rsidR="00C04D67" w:rsidRPr="002E43E5" w:rsidRDefault="00C04D67" w:rsidP="008D32E3">
      <w:pPr>
        <w:pStyle w:val="ListParagraph"/>
        <w:numPr>
          <w:ilvl w:val="0"/>
          <w:numId w:val="51"/>
        </w:numPr>
        <w:ind w:left="360"/>
        <w:rPr>
          <w:b/>
        </w:rPr>
      </w:pPr>
      <w:r w:rsidRPr="002E43E5">
        <w:t>Sponsored by Marilyn Reiher</w:t>
      </w:r>
      <w:r w:rsidR="0002231C" w:rsidRPr="002E43E5">
        <w:t xml:space="preserve"> </w:t>
      </w:r>
    </w:p>
    <w:p w:rsidR="00C04D67" w:rsidRPr="002E43E5" w:rsidRDefault="00C04D67" w:rsidP="00405990">
      <w:pPr>
        <w:pStyle w:val="ListParagraph"/>
        <w:tabs>
          <w:tab w:val="left" w:pos="1530"/>
          <w:tab w:val="left" w:pos="1890"/>
        </w:tabs>
        <w:ind w:left="360"/>
      </w:pPr>
      <w:r w:rsidRPr="002E43E5">
        <w:t xml:space="preserve">Categories </w:t>
      </w:r>
      <w:r w:rsidRPr="002E43E5">
        <w:tab/>
        <w:t xml:space="preserve">1: </w:t>
      </w:r>
      <w:r w:rsidRPr="002E43E5">
        <w:tab/>
        <w:t>Any fruit other than berry</w:t>
      </w:r>
    </w:p>
    <w:p w:rsidR="00C04D67" w:rsidRPr="002E43E5" w:rsidRDefault="00C04D67" w:rsidP="00C04D67">
      <w:pPr>
        <w:tabs>
          <w:tab w:val="left" w:pos="1530"/>
          <w:tab w:val="left" w:pos="1890"/>
        </w:tabs>
        <w:ind w:firstLine="360"/>
      </w:pPr>
      <w:r w:rsidRPr="002E43E5">
        <w:tab/>
        <w:t xml:space="preserve">2: </w:t>
      </w:r>
      <w:r w:rsidRPr="002E43E5">
        <w:tab/>
        <w:t>Berry only</w:t>
      </w:r>
    </w:p>
    <w:p w:rsidR="00405990" w:rsidRPr="002E43E5" w:rsidRDefault="00405990" w:rsidP="00E5636F">
      <w:pPr>
        <w:pStyle w:val="ListParagraph"/>
        <w:ind w:left="360"/>
        <w:rPr>
          <w:b/>
        </w:rPr>
      </w:pPr>
      <w:r w:rsidRPr="002E43E5">
        <w:t>Sponsored by Parker family</w:t>
      </w:r>
    </w:p>
    <w:p w:rsidR="0002231C" w:rsidRPr="002E43E5" w:rsidRDefault="00405990" w:rsidP="00C04D67">
      <w:pPr>
        <w:tabs>
          <w:tab w:val="left" w:pos="1530"/>
          <w:tab w:val="left" w:pos="1890"/>
        </w:tabs>
        <w:ind w:firstLine="360"/>
      </w:pPr>
      <w:r w:rsidRPr="002E43E5">
        <w:t>Category</w:t>
      </w:r>
      <w:r w:rsidR="0002231C" w:rsidRPr="002E43E5">
        <w:tab/>
        <w:t>3:</w:t>
      </w:r>
      <w:r w:rsidR="0002231C" w:rsidRPr="002E43E5">
        <w:tab/>
        <w:t>Sugar free</w:t>
      </w:r>
    </w:p>
    <w:p w:rsidR="00C04D67" w:rsidRPr="002E43E5" w:rsidRDefault="00C04D67" w:rsidP="008D32E3">
      <w:pPr>
        <w:pStyle w:val="ListParagraph"/>
        <w:numPr>
          <w:ilvl w:val="0"/>
          <w:numId w:val="27"/>
        </w:numPr>
        <w:ind w:left="360"/>
      </w:pPr>
      <w:r w:rsidRPr="002E43E5">
        <w:t xml:space="preserve">Judged on </w:t>
      </w:r>
      <w:r w:rsidR="00405990" w:rsidRPr="002E43E5">
        <w:t>appearance, color, &amp; quality</w:t>
      </w:r>
      <w:r w:rsidRPr="002E43E5">
        <w:t>.</w:t>
      </w:r>
    </w:p>
    <w:p w:rsidR="00C04D67" w:rsidRPr="002E43E5" w:rsidRDefault="00C04D67" w:rsidP="008D32E3">
      <w:pPr>
        <w:widowControl w:val="0"/>
        <w:numPr>
          <w:ilvl w:val="0"/>
          <w:numId w:val="27"/>
        </w:numPr>
        <w:tabs>
          <w:tab w:val="left" w:pos="43"/>
          <w:tab w:val="left" w:pos="720"/>
        </w:tabs>
        <w:ind w:left="360"/>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w:t>
      </w:r>
    </w:p>
    <w:p w:rsidR="00C04D67" w:rsidRPr="002E43E5" w:rsidRDefault="00C04D67" w:rsidP="00C04D67">
      <w:pPr>
        <w:widowControl w:val="0"/>
        <w:tabs>
          <w:tab w:val="left" w:pos="13"/>
          <w:tab w:val="left" w:pos="43"/>
          <w:tab w:val="left" w:pos="720"/>
        </w:tabs>
        <w:ind w:left="720"/>
      </w:pPr>
    </w:p>
    <w:p w:rsidR="00C04D67" w:rsidRPr="002E43E5" w:rsidRDefault="00C04D67" w:rsidP="00C04D67">
      <w:pPr>
        <w:rPr>
          <w:rFonts w:ascii="Times New Roman" w:hAnsi="Times New Roman"/>
          <w:b/>
        </w:rPr>
      </w:pPr>
      <w:r w:rsidRPr="002E43E5">
        <w:rPr>
          <w:b/>
        </w:rPr>
        <w:t>Fruit Butter</w:t>
      </w:r>
    </w:p>
    <w:p w:rsidR="00C04D67" w:rsidRPr="002E43E5" w:rsidRDefault="00C04D67" w:rsidP="008D32E3">
      <w:pPr>
        <w:pStyle w:val="bulletspaced"/>
        <w:numPr>
          <w:ilvl w:val="0"/>
          <w:numId w:val="46"/>
        </w:numPr>
        <w:spacing w:before="0" w:after="0"/>
        <w:ind w:left="360"/>
        <w:rPr>
          <w:rFonts w:ascii="Times New Roman" w:hAnsi="Times New Roman" w:cs="Times New Roman"/>
        </w:rPr>
      </w:pPr>
      <w:r w:rsidRPr="002E43E5">
        <w:t>Sponsored by Goshen Grange #561</w:t>
      </w:r>
    </w:p>
    <w:p w:rsidR="00BF7EDB" w:rsidRPr="002E43E5" w:rsidRDefault="00C04D67" w:rsidP="008D32E3">
      <w:pPr>
        <w:pStyle w:val="bulletspaced"/>
        <w:widowControl w:val="0"/>
        <w:numPr>
          <w:ilvl w:val="0"/>
          <w:numId w:val="27"/>
        </w:numPr>
        <w:tabs>
          <w:tab w:val="left" w:pos="43"/>
          <w:tab w:val="left" w:pos="720"/>
        </w:tabs>
        <w:spacing w:before="0" w:after="0"/>
        <w:ind w:left="360"/>
      </w:pPr>
      <w:r w:rsidRPr="002E43E5">
        <w:t>Rules:  Any kind of fruit or vegetable</w:t>
      </w:r>
      <w:r w:rsidRPr="002E43E5">
        <w:rPr>
          <w:rFonts w:ascii="Times New Roman" w:hAnsi="Times New Roman" w:cs="Times New Roman"/>
        </w:rPr>
        <w:t xml:space="preserve"> </w:t>
      </w:r>
      <w:r w:rsidR="00BF7EDB" w:rsidRPr="002E43E5">
        <w:t>butter (such as apple or</w:t>
      </w:r>
      <w:r w:rsidRPr="002E43E5">
        <w:t xml:space="preserve"> pear</w:t>
      </w:r>
      <w:r w:rsidR="00405990" w:rsidRPr="002E43E5">
        <w:t>.</w:t>
      </w:r>
    </w:p>
    <w:p w:rsidR="00405990" w:rsidRPr="002E43E5" w:rsidRDefault="00405990" w:rsidP="008D32E3">
      <w:pPr>
        <w:pStyle w:val="ListParagraph"/>
        <w:numPr>
          <w:ilvl w:val="0"/>
          <w:numId w:val="27"/>
        </w:numPr>
        <w:ind w:left="360"/>
      </w:pPr>
      <w:r w:rsidRPr="002E43E5">
        <w:t>Judged on appearance, color, &amp; quality.</w:t>
      </w:r>
    </w:p>
    <w:p w:rsidR="00C04D67" w:rsidRPr="002E43E5" w:rsidRDefault="00C04D67" w:rsidP="008D32E3">
      <w:pPr>
        <w:pStyle w:val="bulletspaced"/>
        <w:widowControl w:val="0"/>
        <w:numPr>
          <w:ilvl w:val="0"/>
          <w:numId w:val="27"/>
        </w:numPr>
        <w:tabs>
          <w:tab w:val="left" w:pos="43"/>
          <w:tab w:val="left" w:pos="720"/>
        </w:tabs>
        <w:spacing w:before="0" w:after="0"/>
        <w:ind w:left="360"/>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w:t>
      </w:r>
    </w:p>
    <w:p w:rsidR="00C04D67" w:rsidRPr="002E43E5" w:rsidRDefault="00C04D67" w:rsidP="00C04D67">
      <w:pPr>
        <w:pStyle w:val="bulletspaced"/>
        <w:spacing w:before="0" w:after="0"/>
        <w:rPr>
          <w:rFonts w:ascii="Times New Roman" w:hAnsi="Times New Roman" w:cs="Times New Roman"/>
        </w:rPr>
      </w:pPr>
    </w:p>
    <w:p w:rsidR="00C04D67" w:rsidRPr="002E43E5" w:rsidRDefault="00C04D67" w:rsidP="00C04D67">
      <w:pPr>
        <w:rPr>
          <w:b/>
        </w:rPr>
      </w:pPr>
      <w:r w:rsidRPr="002E43E5">
        <w:rPr>
          <w:b/>
        </w:rPr>
        <w:t>Pickles</w:t>
      </w:r>
    </w:p>
    <w:p w:rsidR="00C04D67" w:rsidRPr="002E43E5" w:rsidRDefault="00C04D67" w:rsidP="008D32E3">
      <w:pPr>
        <w:widowControl w:val="0"/>
        <w:numPr>
          <w:ilvl w:val="0"/>
          <w:numId w:val="18"/>
        </w:numPr>
        <w:ind w:left="360"/>
      </w:pPr>
      <w:r w:rsidRPr="002E43E5">
        <w:t>Sponsored by Springwater Grange #263</w:t>
      </w:r>
    </w:p>
    <w:p w:rsidR="00C04D67" w:rsidRPr="002E43E5" w:rsidRDefault="00C04D67" w:rsidP="008D32E3">
      <w:pPr>
        <w:widowControl w:val="0"/>
        <w:numPr>
          <w:ilvl w:val="0"/>
          <w:numId w:val="18"/>
        </w:numPr>
        <w:tabs>
          <w:tab w:val="left" w:pos="720"/>
          <w:tab w:val="left" w:pos="1620"/>
          <w:tab w:val="left" w:pos="1890"/>
        </w:tabs>
        <w:ind w:left="360"/>
      </w:pPr>
      <w:r w:rsidRPr="002E43E5">
        <w:t xml:space="preserve">Categories </w:t>
      </w:r>
      <w:r w:rsidRPr="002E43E5">
        <w:tab/>
        <w:t>1:</w:t>
      </w:r>
      <w:r w:rsidRPr="002E43E5">
        <w:tab/>
        <w:t>Dill (cucumber only)</w:t>
      </w:r>
    </w:p>
    <w:p w:rsidR="00C04D67" w:rsidRPr="002E43E5" w:rsidRDefault="00C04D67" w:rsidP="00C04D67">
      <w:pPr>
        <w:widowControl w:val="0"/>
        <w:tabs>
          <w:tab w:val="left" w:pos="1620"/>
          <w:tab w:val="left" w:pos="1890"/>
        </w:tabs>
        <w:ind w:left="360" w:firstLine="720"/>
      </w:pPr>
      <w:r w:rsidRPr="002E43E5">
        <w:tab/>
        <w:t xml:space="preserve">2: </w:t>
      </w:r>
      <w:r w:rsidRPr="002E43E5">
        <w:tab/>
        <w:t>Sweet (cucumber only)</w:t>
      </w:r>
    </w:p>
    <w:p w:rsidR="00C04D67" w:rsidRPr="002E43E5" w:rsidRDefault="00C04D67" w:rsidP="00C04D67">
      <w:pPr>
        <w:widowControl w:val="0"/>
        <w:tabs>
          <w:tab w:val="left" w:pos="1620"/>
          <w:tab w:val="left" w:pos="1890"/>
        </w:tabs>
        <w:ind w:left="1890" w:hanging="270"/>
      </w:pPr>
      <w:r w:rsidRPr="002E43E5">
        <w:t>3:</w:t>
      </w:r>
      <w:r w:rsidRPr="002E43E5">
        <w:tab/>
        <w:t>Bread and butter (cucumber only)</w:t>
      </w:r>
      <w:r w:rsidRPr="002E43E5">
        <w:tab/>
      </w:r>
    </w:p>
    <w:p w:rsidR="00C04D67" w:rsidRPr="002E43E5" w:rsidRDefault="00C04D67" w:rsidP="00C04D67">
      <w:pPr>
        <w:widowControl w:val="0"/>
        <w:tabs>
          <w:tab w:val="left" w:pos="1620"/>
          <w:tab w:val="left" w:pos="1890"/>
        </w:tabs>
        <w:ind w:left="1890" w:hanging="270"/>
      </w:pPr>
      <w:r w:rsidRPr="002E43E5">
        <w:t>4:</w:t>
      </w:r>
      <w:r w:rsidRPr="002E43E5">
        <w:tab/>
        <w:t>Relishes (any mixture of vegetables)</w:t>
      </w:r>
    </w:p>
    <w:p w:rsidR="00C04D67" w:rsidRPr="002E43E5" w:rsidRDefault="00C04D67" w:rsidP="00C04D67">
      <w:pPr>
        <w:widowControl w:val="0"/>
        <w:tabs>
          <w:tab w:val="left" w:pos="1620"/>
          <w:tab w:val="left" w:pos="1890"/>
        </w:tabs>
        <w:ind w:left="1890" w:hanging="270"/>
      </w:pPr>
      <w:r w:rsidRPr="002E43E5">
        <w:t>5:</w:t>
      </w:r>
      <w:r w:rsidRPr="002E43E5">
        <w:tab/>
        <w:t>Miscellaneous (Any pickle other than cucumber)</w:t>
      </w:r>
    </w:p>
    <w:p w:rsidR="00C04D67" w:rsidRPr="002E43E5" w:rsidRDefault="00405990" w:rsidP="00226012">
      <w:pPr>
        <w:pStyle w:val="ListParagraph"/>
        <w:numPr>
          <w:ilvl w:val="0"/>
          <w:numId w:val="133"/>
        </w:numPr>
      </w:pPr>
      <w:r w:rsidRPr="002E43E5">
        <w:t>Judged on appearance, color, &amp; quality.</w:t>
      </w:r>
    </w:p>
    <w:p w:rsidR="00C04D67" w:rsidRPr="002E43E5" w:rsidRDefault="00C04D67" w:rsidP="008D32E3">
      <w:pPr>
        <w:widowControl w:val="0"/>
        <w:numPr>
          <w:ilvl w:val="0"/>
          <w:numId w:val="29"/>
        </w:numPr>
        <w:ind w:left="360"/>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 for each category</w:t>
      </w:r>
    </w:p>
    <w:p w:rsidR="00C04D67" w:rsidRPr="002E43E5" w:rsidRDefault="00C04D67" w:rsidP="00F274F3">
      <w:pPr>
        <w:tabs>
          <w:tab w:val="left" w:pos="-1252"/>
          <w:tab w:val="left" w:pos="-720"/>
          <w:tab w:val="left" w:pos="0"/>
          <w:tab w:val="left" w:pos="360"/>
          <w:tab w:val="left" w:pos="630"/>
          <w:tab w:val="left" w:pos="1080"/>
          <w:tab w:val="left" w:pos="2880"/>
        </w:tabs>
      </w:pPr>
    </w:p>
    <w:p w:rsidR="00C04D67" w:rsidRPr="002E43E5" w:rsidRDefault="00C04D67" w:rsidP="00C04D67">
      <w:pPr>
        <w:rPr>
          <w:b/>
        </w:rPr>
      </w:pPr>
      <w:r w:rsidRPr="002E43E5">
        <w:rPr>
          <w:b/>
        </w:rPr>
        <w:t>Canned Meats or Fish</w:t>
      </w:r>
    </w:p>
    <w:p w:rsidR="00C04D67" w:rsidRPr="002E43E5" w:rsidRDefault="00C04D67" w:rsidP="008D32E3">
      <w:pPr>
        <w:numPr>
          <w:ilvl w:val="0"/>
          <w:numId w:val="18"/>
        </w:numPr>
        <w:tabs>
          <w:tab w:val="left" w:pos="-1252"/>
          <w:tab w:val="left" w:pos="-720"/>
          <w:tab w:val="left" w:pos="0"/>
          <w:tab w:val="left" w:pos="360"/>
        </w:tabs>
        <w:ind w:left="360"/>
        <w:rPr>
          <w:b/>
          <w:bCs/>
        </w:rPr>
      </w:pPr>
      <w:r w:rsidRPr="002E43E5">
        <w:t>Sponsored by Goshen Grange #561</w:t>
      </w:r>
    </w:p>
    <w:p w:rsidR="00C04D67" w:rsidRPr="002E43E5" w:rsidRDefault="00C04D67" w:rsidP="008D32E3">
      <w:pPr>
        <w:numPr>
          <w:ilvl w:val="0"/>
          <w:numId w:val="18"/>
        </w:numPr>
        <w:tabs>
          <w:tab w:val="left" w:pos="-1252"/>
          <w:tab w:val="left" w:pos="-720"/>
          <w:tab w:val="left" w:pos="0"/>
          <w:tab w:val="left" w:pos="360"/>
        </w:tabs>
        <w:ind w:left="360"/>
      </w:pPr>
      <w:r w:rsidRPr="002E43E5">
        <w:t xml:space="preserve">Judged on appearance, color and quality </w:t>
      </w:r>
    </w:p>
    <w:p w:rsidR="00C04D67" w:rsidRPr="002E43E5" w:rsidRDefault="00C04D67" w:rsidP="008D32E3">
      <w:pPr>
        <w:numPr>
          <w:ilvl w:val="0"/>
          <w:numId w:val="18"/>
        </w:numPr>
        <w:tabs>
          <w:tab w:val="left" w:pos="-1252"/>
          <w:tab w:val="left" w:pos="-720"/>
          <w:tab w:val="left" w:pos="0"/>
          <w:tab w:val="left" w:pos="360"/>
        </w:tabs>
        <w:ind w:left="360"/>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w:t>
      </w:r>
    </w:p>
    <w:p w:rsidR="00C04D67" w:rsidRPr="002E43E5" w:rsidRDefault="00C04D67" w:rsidP="00C04D67">
      <w:pPr>
        <w:tabs>
          <w:tab w:val="left" w:pos="-1252"/>
          <w:tab w:val="left" w:pos="-720"/>
          <w:tab w:val="left" w:pos="0"/>
          <w:tab w:val="left" w:pos="360"/>
        </w:tabs>
        <w:ind w:left="720"/>
      </w:pPr>
    </w:p>
    <w:p w:rsidR="00C04D67" w:rsidRPr="002E43E5" w:rsidRDefault="00C04D67" w:rsidP="00C04D67">
      <w:pPr>
        <w:rPr>
          <w:b/>
        </w:rPr>
      </w:pPr>
      <w:r w:rsidRPr="002E43E5">
        <w:rPr>
          <w:b/>
        </w:rPr>
        <w:t>Canned Vegetable</w:t>
      </w:r>
      <w:r w:rsidR="00467884" w:rsidRPr="002E43E5">
        <w:rPr>
          <w:b/>
        </w:rPr>
        <w:t>s</w:t>
      </w:r>
      <w:r w:rsidRPr="002E43E5">
        <w:rPr>
          <w:b/>
        </w:rPr>
        <w:t xml:space="preserve"> </w:t>
      </w:r>
    </w:p>
    <w:p w:rsidR="00C04D67" w:rsidRPr="002E43E5" w:rsidRDefault="00C04D67" w:rsidP="008D32E3">
      <w:pPr>
        <w:widowControl w:val="0"/>
        <w:numPr>
          <w:ilvl w:val="0"/>
          <w:numId w:val="19"/>
        </w:numPr>
        <w:tabs>
          <w:tab w:val="left" w:pos="13"/>
          <w:tab w:val="left" w:pos="43"/>
          <w:tab w:val="left" w:pos="720"/>
        </w:tabs>
      </w:pPr>
      <w:r w:rsidRPr="002E43E5">
        <w:t xml:space="preserve">Sponsored by Margaret Clute </w:t>
      </w:r>
    </w:p>
    <w:p w:rsidR="00C04D67" w:rsidRPr="002E43E5" w:rsidRDefault="00C04D67" w:rsidP="008D32E3">
      <w:pPr>
        <w:widowControl w:val="0"/>
        <w:numPr>
          <w:ilvl w:val="0"/>
          <w:numId w:val="19"/>
        </w:numPr>
        <w:tabs>
          <w:tab w:val="left" w:pos="720"/>
          <w:tab w:val="left" w:pos="1620"/>
        </w:tabs>
      </w:pPr>
      <w:r w:rsidRPr="002E43E5">
        <w:t>Categories</w:t>
      </w:r>
      <w:r w:rsidRPr="002E43E5">
        <w:tab/>
        <w:t>1: Beets</w:t>
      </w:r>
    </w:p>
    <w:p w:rsidR="00C04D67" w:rsidRPr="002E43E5" w:rsidRDefault="00C04D67" w:rsidP="00C04D67">
      <w:pPr>
        <w:widowControl w:val="0"/>
        <w:tabs>
          <w:tab w:val="left" w:pos="1620"/>
          <w:tab w:val="left" w:pos="4500"/>
        </w:tabs>
        <w:ind w:left="403"/>
      </w:pPr>
      <w:r w:rsidRPr="002E43E5">
        <w:tab/>
        <w:t>2: Carrots</w:t>
      </w:r>
    </w:p>
    <w:p w:rsidR="00C04D67" w:rsidRPr="002E43E5" w:rsidRDefault="00C04D67" w:rsidP="00C04D67">
      <w:pPr>
        <w:widowControl w:val="0"/>
        <w:tabs>
          <w:tab w:val="left" w:pos="1620"/>
          <w:tab w:val="left" w:pos="4500"/>
        </w:tabs>
        <w:ind w:left="403"/>
      </w:pPr>
      <w:r w:rsidRPr="002E43E5">
        <w:tab/>
        <w:t>3: Tomatoes</w:t>
      </w:r>
    </w:p>
    <w:p w:rsidR="00C04D67" w:rsidRPr="002E43E5" w:rsidRDefault="00C04D67" w:rsidP="00C04D67">
      <w:pPr>
        <w:widowControl w:val="0"/>
        <w:tabs>
          <w:tab w:val="left" w:pos="1620"/>
          <w:tab w:val="left" w:pos="4500"/>
        </w:tabs>
        <w:ind w:left="403"/>
      </w:pPr>
      <w:r w:rsidRPr="002E43E5">
        <w:tab/>
        <w:t>4. Other than listed</w:t>
      </w:r>
    </w:p>
    <w:p w:rsidR="00C04D67" w:rsidRPr="002E43E5" w:rsidRDefault="00C04D67" w:rsidP="008D32E3">
      <w:pPr>
        <w:widowControl w:val="0"/>
        <w:numPr>
          <w:ilvl w:val="0"/>
          <w:numId w:val="20"/>
        </w:numPr>
        <w:tabs>
          <w:tab w:val="left" w:pos="13"/>
          <w:tab w:val="left" w:pos="43"/>
          <w:tab w:val="left" w:pos="720"/>
        </w:tabs>
        <w:ind w:left="403"/>
      </w:pPr>
      <w:r w:rsidRPr="002E43E5">
        <w:t>J</w:t>
      </w:r>
      <w:r w:rsidR="00405990" w:rsidRPr="002E43E5">
        <w:t>udged on appearance and quality</w:t>
      </w:r>
    </w:p>
    <w:p w:rsidR="00405990" w:rsidRPr="002E43E5" w:rsidRDefault="00C04D67" w:rsidP="008D32E3">
      <w:pPr>
        <w:widowControl w:val="0"/>
        <w:numPr>
          <w:ilvl w:val="0"/>
          <w:numId w:val="20"/>
        </w:numPr>
        <w:tabs>
          <w:tab w:val="left" w:pos="13"/>
          <w:tab w:val="left" w:pos="43"/>
          <w:tab w:val="left" w:pos="720"/>
        </w:tabs>
        <w:ind w:left="403"/>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 for each category</w:t>
      </w:r>
    </w:p>
    <w:p w:rsidR="00405990" w:rsidRPr="002E43E5" w:rsidRDefault="00405990" w:rsidP="00405990">
      <w:pPr>
        <w:widowControl w:val="0"/>
        <w:tabs>
          <w:tab w:val="left" w:pos="13"/>
          <w:tab w:val="left" w:pos="43"/>
          <w:tab w:val="left" w:pos="720"/>
        </w:tabs>
        <w:ind w:left="43"/>
        <w:rPr>
          <w:b/>
        </w:rPr>
      </w:pPr>
    </w:p>
    <w:p w:rsidR="00C04D67" w:rsidRPr="002E43E5" w:rsidRDefault="00C04D67" w:rsidP="002D77FD">
      <w:pPr>
        <w:widowControl w:val="0"/>
        <w:tabs>
          <w:tab w:val="left" w:pos="13"/>
          <w:tab w:val="left" w:pos="43"/>
          <w:tab w:val="left" w:pos="720"/>
        </w:tabs>
      </w:pPr>
      <w:r w:rsidRPr="002E43E5">
        <w:rPr>
          <w:b/>
        </w:rPr>
        <w:t xml:space="preserve">Canned Fruit </w:t>
      </w:r>
    </w:p>
    <w:p w:rsidR="00C04D67" w:rsidRPr="002E43E5" w:rsidRDefault="00C04D67" w:rsidP="008D32E3">
      <w:pPr>
        <w:widowControl w:val="0"/>
        <w:numPr>
          <w:ilvl w:val="0"/>
          <w:numId w:val="21"/>
        </w:numPr>
        <w:tabs>
          <w:tab w:val="left" w:pos="13"/>
          <w:tab w:val="left" w:pos="43"/>
          <w:tab w:val="left" w:pos="720"/>
        </w:tabs>
        <w:ind w:left="403"/>
      </w:pPr>
      <w:r w:rsidRPr="002E43E5">
        <w:t>Sponsored by Marilyn Reiher</w:t>
      </w:r>
    </w:p>
    <w:p w:rsidR="00C04D67" w:rsidRPr="002E43E5" w:rsidRDefault="00C04D67" w:rsidP="00405990">
      <w:pPr>
        <w:widowControl w:val="0"/>
        <w:tabs>
          <w:tab w:val="left" w:pos="720"/>
          <w:tab w:val="left" w:pos="1620"/>
        </w:tabs>
        <w:ind w:left="403"/>
      </w:pPr>
      <w:r w:rsidRPr="002E43E5">
        <w:t>Categories</w:t>
      </w:r>
      <w:r w:rsidRPr="002E43E5">
        <w:tab/>
        <w:t>1: Peaches</w:t>
      </w:r>
    </w:p>
    <w:p w:rsidR="00C04D67" w:rsidRPr="002E43E5" w:rsidRDefault="00C04D67" w:rsidP="00C04D67">
      <w:pPr>
        <w:widowControl w:val="0"/>
        <w:tabs>
          <w:tab w:val="left" w:pos="1620"/>
          <w:tab w:val="left" w:pos="4500"/>
        </w:tabs>
        <w:ind w:left="403"/>
      </w:pPr>
      <w:r w:rsidRPr="002E43E5">
        <w:tab/>
        <w:t>2: Pears</w:t>
      </w:r>
    </w:p>
    <w:p w:rsidR="00C04D67" w:rsidRPr="002E43E5" w:rsidRDefault="00C04D67" w:rsidP="00C04D67">
      <w:pPr>
        <w:widowControl w:val="0"/>
        <w:tabs>
          <w:tab w:val="left" w:pos="1620"/>
          <w:tab w:val="left" w:pos="4500"/>
        </w:tabs>
        <w:ind w:left="403"/>
      </w:pPr>
      <w:r w:rsidRPr="002E43E5">
        <w:tab/>
        <w:t>3: Applesauce</w:t>
      </w:r>
    </w:p>
    <w:p w:rsidR="00405990" w:rsidRPr="002E43E5" w:rsidRDefault="00405990" w:rsidP="008D32E3">
      <w:pPr>
        <w:widowControl w:val="0"/>
        <w:numPr>
          <w:ilvl w:val="0"/>
          <w:numId w:val="21"/>
        </w:numPr>
        <w:tabs>
          <w:tab w:val="left" w:pos="13"/>
          <w:tab w:val="left" w:pos="43"/>
          <w:tab w:val="left" w:pos="720"/>
        </w:tabs>
        <w:ind w:left="403"/>
      </w:pPr>
      <w:r w:rsidRPr="002E43E5">
        <w:t>Sponsored by Parker family</w:t>
      </w:r>
    </w:p>
    <w:p w:rsidR="0002231C" w:rsidRPr="002E43E5" w:rsidRDefault="00405990" w:rsidP="00C04D67">
      <w:pPr>
        <w:widowControl w:val="0"/>
        <w:tabs>
          <w:tab w:val="left" w:pos="1620"/>
          <w:tab w:val="left" w:pos="4500"/>
        </w:tabs>
        <w:ind w:left="403"/>
      </w:pPr>
      <w:r w:rsidRPr="002E43E5">
        <w:t>Category</w:t>
      </w:r>
      <w:r w:rsidR="0002231C" w:rsidRPr="002E43E5">
        <w:tab/>
        <w:t>4: Sugar free</w:t>
      </w:r>
      <w:r w:rsidRPr="002E43E5">
        <w:t>; any fruit</w:t>
      </w:r>
    </w:p>
    <w:p w:rsidR="00C04D67" w:rsidRPr="002E43E5" w:rsidRDefault="00C04D67" w:rsidP="008D32E3">
      <w:pPr>
        <w:widowControl w:val="0"/>
        <w:numPr>
          <w:ilvl w:val="0"/>
          <w:numId w:val="22"/>
        </w:numPr>
        <w:tabs>
          <w:tab w:val="left" w:pos="13"/>
          <w:tab w:val="left" w:pos="43"/>
          <w:tab w:val="left" w:pos="720"/>
        </w:tabs>
        <w:ind w:left="403"/>
      </w:pPr>
      <w:r w:rsidRPr="002E43E5">
        <w:t>Judged on appearance and quality of fruit.</w:t>
      </w:r>
    </w:p>
    <w:p w:rsidR="00C04D67" w:rsidRPr="002E43E5" w:rsidRDefault="00C04D67" w:rsidP="008D32E3">
      <w:pPr>
        <w:widowControl w:val="0"/>
        <w:numPr>
          <w:ilvl w:val="0"/>
          <w:numId w:val="22"/>
        </w:numPr>
        <w:tabs>
          <w:tab w:val="left" w:pos="13"/>
          <w:tab w:val="left" w:pos="43"/>
          <w:tab w:val="left" w:pos="720"/>
        </w:tabs>
        <w:ind w:left="403"/>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 for each category</w:t>
      </w:r>
    </w:p>
    <w:p w:rsidR="00E02FD4" w:rsidRPr="002E43E5" w:rsidRDefault="00E02FD4" w:rsidP="00405990">
      <w:pPr>
        <w:widowControl w:val="0"/>
        <w:tabs>
          <w:tab w:val="left" w:pos="13"/>
          <w:tab w:val="left" w:pos="43"/>
          <w:tab w:val="left" w:pos="720"/>
        </w:tabs>
        <w:ind w:left="43"/>
      </w:pPr>
    </w:p>
    <w:p w:rsidR="00E02FD4" w:rsidRPr="002E43E5" w:rsidRDefault="00E02FD4" w:rsidP="00E02FD4">
      <w:pPr>
        <w:rPr>
          <w:b/>
        </w:rPr>
      </w:pPr>
      <w:r w:rsidRPr="002E43E5">
        <w:rPr>
          <w:b/>
        </w:rPr>
        <w:t>Dried Foods</w:t>
      </w:r>
    </w:p>
    <w:p w:rsidR="00E02FD4" w:rsidRPr="002E43E5" w:rsidRDefault="00E02FD4" w:rsidP="00226012">
      <w:pPr>
        <w:pStyle w:val="ListParagraph"/>
        <w:numPr>
          <w:ilvl w:val="0"/>
          <w:numId w:val="126"/>
        </w:numPr>
      </w:pPr>
      <w:r w:rsidRPr="002E43E5">
        <w:t>Sponsored by the Parker family</w:t>
      </w:r>
    </w:p>
    <w:p w:rsidR="00E02FD4" w:rsidRPr="002E43E5" w:rsidRDefault="00E02FD4" w:rsidP="00226012">
      <w:pPr>
        <w:pStyle w:val="ListParagraph"/>
        <w:numPr>
          <w:ilvl w:val="0"/>
          <w:numId w:val="126"/>
        </w:numPr>
        <w:tabs>
          <w:tab w:val="left" w:pos="1620"/>
        </w:tabs>
      </w:pPr>
      <w:r w:rsidRPr="002E43E5">
        <w:t>Categories:</w:t>
      </w:r>
      <w:r w:rsidRPr="002E43E5">
        <w:tab/>
        <w:t>1: Fruit</w:t>
      </w:r>
    </w:p>
    <w:p w:rsidR="00E02FD4" w:rsidRPr="002E43E5" w:rsidRDefault="00E02FD4" w:rsidP="00E02FD4">
      <w:pPr>
        <w:tabs>
          <w:tab w:val="left" w:pos="1620"/>
        </w:tabs>
      </w:pPr>
      <w:r w:rsidRPr="002E43E5">
        <w:tab/>
        <w:t>2: Vegetables</w:t>
      </w:r>
    </w:p>
    <w:p w:rsidR="00E02FD4" w:rsidRPr="002E43E5" w:rsidRDefault="00E02FD4" w:rsidP="00E02FD4">
      <w:pPr>
        <w:tabs>
          <w:tab w:val="left" w:pos="1620"/>
        </w:tabs>
      </w:pPr>
      <w:r w:rsidRPr="002E43E5">
        <w:tab/>
        <w:t>3: Jerky</w:t>
      </w:r>
    </w:p>
    <w:p w:rsidR="00E02FD4" w:rsidRPr="002E43E5" w:rsidRDefault="00E02FD4" w:rsidP="00E02FD4">
      <w:pPr>
        <w:tabs>
          <w:tab w:val="left" w:pos="1620"/>
        </w:tabs>
      </w:pPr>
      <w:r w:rsidRPr="002E43E5">
        <w:tab/>
        <w:t>4: Fruit leather</w:t>
      </w:r>
    </w:p>
    <w:p w:rsidR="00E02FD4" w:rsidRPr="002E43E5" w:rsidRDefault="00E02FD4" w:rsidP="00E02FD4">
      <w:pPr>
        <w:tabs>
          <w:tab w:val="left" w:pos="1620"/>
        </w:tabs>
      </w:pPr>
      <w:r w:rsidRPr="002E43E5">
        <w:tab/>
        <w:t>5: Herbs</w:t>
      </w:r>
    </w:p>
    <w:p w:rsidR="00E02FD4" w:rsidRPr="002E43E5" w:rsidRDefault="00E02FD4" w:rsidP="00226012">
      <w:pPr>
        <w:pStyle w:val="ListParagraph"/>
        <w:numPr>
          <w:ilvl w:val="0"/>
          <w:numId w:val="127"/>
        </w:numPr>
        <w:tabs>
          <w:tab w:val="left" w:pos="1620"/>
        </w:tabs>
      </w:pPr>
      <w:r w:rsidRPr="002E43E5">
        <w:t xml:space="preserve">½ cup, except ¼ cup for herbs. </w:t>
      </w:r>
    </w:p>
    <w:p w:rsidR="00E02FD4" w:rsidRPr="002E43E5" w:rsidRDefault="00E02FD4" w:rsidP="00226012">
      <w:pPr>
        <w:pStyle w:val="ListParagraph"/>
        <w:numPr>
          <w:ilvl w:val="0"/>
          <w:numId w:val="127"/>
        </w:numPr>
        <w:tabs>
          <w:tab w:val="left" w:pos="1620"/>
        </w:tabs>
      </w:pPr>
      <w:r w:rsidRPr="002E43E5">
        <w:t xml:space="preserve">Herb jar lid may be used. </w:t>
      </w:r>
    </w:p>
    <w:p w:rsidR="00E02FD4" w:rsidRPr="002E43E5" w:rsidRDefault="00E02FD4" w:rsidP="00226012">
      <w:pPr>
        <w:pStyle w:val="ListParagraph"/>
        <w:numPr>
          <w:ilvl w:val="0"/>
          <w:numId w:val="127"/>
        </w:numPr>
        <w:tabs>
          <w:tab w:val="left" w:pos="1620"/>
        </w:tabs>
      </w:pPr>
      <w:r w:rsidRPr="002E43E5">
        <w:t>Judged on appearance, color &amp; quality.</w:t>
      </w:r>
    </w:p>
    <w:p w:rsidR="00E02FD4" w:rsidRPr="002E43E5" w:rsidRDefault="00E02FD4" w:rsidP="00226012">
      <w:pPr>
        <w:widowControl w:val="0"/>
        <w:numPr>
          <w:ilvl w:val="0"/>
          <w:numId w:val="127"/>
        </w:numPr>
        <w:tabs>
          <w:tab w:val="left" w:pos="13"/>
          <w:tab w:val="left" w:pos="43"/>
          <w:tab w:val="left" w:pos="720"/>
        </w:tabs>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 for each category</w:t>
      </w:r>
    </w:p>
    <w:p w:rsidR="00C04D67" w:rsidRPr="002E43E5" w:rsidRDefault="00C04D67" w:rsidP="00C04D67">
      <w:pPr>
        <w:pStyle w:val="Heading2"/>
      </w:pPr>
      <w:bookmarkStart w:id="31" w:name="_Toc535161762"/>
      <w:bookmarkStart w:id="32" w:name="_Toc405128086"/>
      <w:bookmarkStart w:id="33" w:name="_Toc405388943"/>
      <w:bookmarkStart w:id="34" w:name="_Toc405128088"/>
      <w:bookmarkStart w:id="35" w:name="_Toc405388945"/>
      <w:r w:rsidRPr="002E43E5">
        <w:t>Crafts</w:t>
      </w:r>
      <w:bookmarkEnd w:id="31"/>
    </w:p>
    <w:p w:rsidR="00C04D67" w:rsidRPr="002E43E5" w:rsidRDefault="00C04D67" w:rsidP="00C04D67">
      <w:pPr>
        <w:rPr>
          <w:b/>
        </w:rPr>
      </w:pPr>
      <w:r w:rsidRPr="002E43E5">
        <w:rPr>
          <w:b/>
        </w:rPr>
        <w:t>“What To Do With Worn Out Jeans”</w:t>
      </w:r>
    </w:p>
    <w:p w:rsidR="00C04D67" w:rsidRPr="002E43E5" w:rsidRDefault="00C04D67" w:rsidP="008D32E3">
      <w:pPr>
        <w:widowControl w:val="0"/>
        <w:numPr>
          <w:ilvl w:val="0"/>
          <w:numId w:val="24"/>
        </w:numPr>
        <w:tabs>
          <w:tab w:val="left" w:pos="13"/>
          <w:tab w:val="left" w:pos="43"/>
          <w:tab w:val="left" w:pos="720"/>
        </w:tabs>
      </w:pPr>
      <w:r w:rsidRPr="002E43E5">
        <w:t>Sponsored by Sunnyside #842</w:t>
      </w:r>
    </w:p>
    <w:p w:rsidR="00C04D67" w:rsidRPr="002E43E5" w:rsidRDefault="00C04D67" w:rsidP="008D32E3">
      <w:pPr>
        <w:widowControl w:val="0"/>
        <w:numPr>
          <w:ilvl w:val="0"/>
          <w:numId w:val="24"/>
        </w:numPr>
        <w:tabs>
          <w:tab w:val="left" w:pos="13"/>
          <w:tab w:val="left" w:pos="43"/>
          <w:tab w:val="left" w:pos="720"/>
        </w:tabs>
      </w:pPr>
      <w:r w:rsidRPr="002E43E5">
        <w:t>Rules: Use your imagination and make any kind of item from old worn out jeans.</w:t>
      </w:r>
    </w:p>
    <w:p w:rsidR="00C04D67" w:rsidRPr="002E43E5" w:rsidRDefault="00C04D67" w:rsidP="008D32E3">
      <w:pPr>
        <w:widowControl w:val="0"/>
        <w:numPr>
          <w:ilvl w:val="0"/>
          <w:numId w:val="24"/>
        </w:numPr>
        <w:tabs>
          <w:tab w:val="left" w:pos="13"/>
          <w:tab w:val="left" w:pos="43"/>
          <w:tab w:val="left" w:pos="720"/>
        </w:tabs>
      </w:pPr>
      <w:r w:rsidRPr="002E43E5">
        <w:t>1</w:t>
      </w:r>
      <w:r w:rsidRPr="002E43E5">
        <w:rPr>
          <w:vertAlign w:val="superscript"/>
        </w:rPr>
        <w:t>st</w:t>
      </w:r>
      <w:r w:rsidRPr="002E43E5">
        <w:t xml:space="preserve"> place: $15, 2</w:t>
      </w:r>
      <w:r w:rsidRPr="002E43E5">
        <w:rPr>
          <w:vertAlign w:val="superscript"/>
        </w:rPr>
        <w:t>nd</w:t>
      </w:r>
      <w:r w:rsidRPr="002E43E5">
        <w:t xml:space="preserve"> place:$10, 3</w:t>
      </w:r>
      <w:r w:rsidRPr="002E43E5">
        <w:rPr>
          <w:vertAlign w:val="superscript"/>
        </w:rPr>
        <w:t>rd</w:t>
      </w:r>
      <w:r w:rsidRPr="002E43E5">
        <w:t xml:space="preserve"> place: $5 (plus ribbons)</w:t>
      </w:r>
    </w:p>
    <w:p w:rsidR="00C04D67" w:rsidRPr="002E43E5" w:rsidRDefault="00C04D67" w:rsidP="00C04D67">
      <w:pPr>
        <w:widowControl w:val="0"/>
        <w:tabs>
          <w:tab w:val="left" w:pos="13"/>
          <w:tab w:val="left" w:pos="43"/>
          <w:tab w:val="left" w:pos="720"/>
        </w:tabs>
        <w:ind w:left="720"/>
      </w:pPr>
    </w:p>
    <w:p w:rsidR="00C04D67" w:rsidRPr="002E43E5" w:rsidRDefault="00C04D67" w:rsidP="00C04D67">
      <w:pPr>
        <w:rPr>
          <w:b/>
        </w:rPr>
      </w:pPr>
      <w:r w:rsidRPr="002E43E5">
        <w:rPr>
          <w:b/>
        </w:rPr>
        <w:t>Jewelry</w:t>
      </w:r>
    </w:p>
    <w:p w:rsidR="00C04D67" w:rsidRPr="002E43E5" w:rsidRDefault="00C04D67" w:rsidP="008D32E3">
      <w:pPr>
        <w:pStyle w:val="bulletspaced"/>
        <w:numPr>
          <w:ilvl w:val="0"/>
          <w:numId w:val="47"/>
        </w:numPr>
        <w:spacing w:before="0" w:after="0"/>
      </w:pPr>
      <w:r w:rsidRPr="002E43E5">
        <w:t>Sponsored by Irving Grange #377</w:t>
      </w:r>
    </w:p>
    <w:p w:rsidR="00C04D67" w:rsidRPr="002E43E5" w:rsidRDefault="00C04D67" w:rsidP="008D32E3">
      <w:pPr>
        <w:pStyle w:val="bulletspaced"/>
        <w:numPr>
          <w:ilvl w:val="0"/>
          <w:numId w:val="47"/>
        </w:numPr>
        <w:spacing w:before="0" w:after="0"/>
      </w:pPr>
      <w:r w:rsidRPr="002E43E5">
        <w:t>Rules: Must be made by contestant within the past year.</w:t>
      </w:r>
    </w:p>
    <w:p w:rsidR="00C04D67" w:rsidRPr="002E43E5" w:rsidRDefault="00C04D67" w:rsidP="008D32E3">
      <w:pPr>
        <w:pStyle w:val="bulletspaced"/>
        <w:numPr>
          <w:ilvl w:val="0"/>
          <w:numId w:val="47"/>
        </w:numPr>
        <w:spacing w:before="0" w:after="0"/>
      </w:pPr>
      <w:r w:rsidRPr="002E43E5">
        <w:t>Judged on appearance and ability to be worn</w:t>
      </w:r>
    </w:p>
    <w:p w:rsidR="00C04D67" w:rsidRPr="002E43E5" w:rsidRDefault="00C04D67" w:rsidP="008D32E3">
      <w:pPr>
        <w:pStyle w:val="bulletspaced"/>
        <w:numPr>
          <w:ilvl w:val="0"/>
          <w:numId w:val="47"/>
        </w:numPr>
        <w:spacing w:before="0" w:after="0"/>
      </w:pPr>
      <w:r w:rsidRPr="002E43E5">
        <w:t>1</w:t>
      </w:r>
      <w:r w:rsidRPr="002E43E5">
        <w:rPr>
          <w:vertAlign w:val="superscript"/>
        </w:rPr>
        <w:t>st</w:t>
      </w:r>
      <w:r w:rsidRPr="002E43E5">
        <w:t xml:space="preserve"> place: $25, 2</w:t>
      </w:r>
      <w:r w:rsidRPr="002E43E5">
        <w:rPr>
          <w:vertAlign w:val="superscript"/>
        </w:rPr>
        <w:t>nd</w:t>
      </w:r>
      <w:r w:rsidRPr="002E43E5">
        <w:t xml:space="preserve"> place: $15, 3</w:t>
      </w:r>
      <w:r w:rsidRPr="002E43E5">
        <w:rPr>
          <w:vertAlign w:val="superscript"/>
        </w:rPr>
        <w:t>rd</w:t>
      </w:r>
      <w:r w:rsidRPr="002E43E5">
        <w:t xml:space="preserve"> place: $10 (plus ribbons)</w:t>
      </w:r>
    </w:p>
    <w:p w:rsidR="00C04D67" w:rsidRPr="002E43E5" w:rsidRDefault="00C04D67" w:rsidP="00C04D67">
      <w:pPr>
        <w:pStyle w:val="bulletspaced"/>
        <w:spacing w:before="0" w:after="0"/>
        <w:ind w:left="720"/>
      </w:pPr>
    </w:p>
    <w:p w:rsidR="002D77FD" w:rsidRPr="000D5F4A" w:rsidRDefault="002D77FD" w:rsidP="002D77FD">
      <w:r>
        <w:rPr>
          <w:b/>
        </w:rPr>
        <w:t>NEW Food Gift in a Jar  (Cookies)</w:t>
      </w:r>
    </w:p>
    <w:p w:rsidR="002D77FD" w:rsidRPr="002E43E5" w:rsidRDefault="002D77FD" w:rsidP="002D77FD">
      <w:pPr>
        <w:pStyle w:val="bulletspaced"/>
        <w:numPr>
          <w:ilvl w:val="0"/>
          <w:numId w:val="48"/>
        </w:numPr>
        <w:spacing w:before="0" w:after="0"/>
        <w:ind w:left="360"/>
      </w:pPr>
      <w:r w:rsidRPr="002E43E5">
        <w:t>Sponsored by Linda Pugh</w:t>
      </w:r>
    </w:p>
    <w:p w:rsidR="002D77FD" w:rsidRDefault="002D77FD" w:rsidP="002D77FD">
      <w:pPr>
        <w:pStyle w:val="bulletspaced"/>
        <w:numPr>
          <w:ilvl w:val="0"/>
          <w:numId w:val="48"/>
        </w:numPr>
        <w:spacing w:before="0" w:after="0"/>
        <w:ind w:left="360"/>
      </w:pPr>
      <w:r>
        <w:t>Rules: Layer dry ingredients in a quart jar.</w:t>
      </w:r>
    </w:p>
    <w:p w:rsidR="002D77FD" w:rsidRDefault="002D77FD" w:rsidP="002D77FD">
      <w:pPr>
        <w:pStyle w:val="bulletspaced"/>
        <w:numPr>
          <w:ilvl w:val="0"/>
          <w:numId w:val="48"/>
        </w:numPr>
        <w:spacing w:before="0" w:after="0"/>
        <w:ind w:left="360"/>
      </w:pPr>
      <w:r>
        <w:t>Attach recipe</w:t>
      </w:r>
    </w:p>
    <w:p w:rsidR="002D77FD" w:rsidRDefault="002D77FD" w:rsidP="002D77FD">
      <w:pPr>
        <w:pStyle w:val="bulletspaced"/>
        <w:numPr>
          <w:ilvl w:val="0"/>
          <w:numId w:val="48"/>
        </w:numPr>
        <w:spacing w:before="0" w:after="0"/>
        <w:ind w:left="360"/>
      </w:pPr>
      <w:r>
        <w:t>Decorated Jar lid</w:t>
      </w:r>
    </w:p>
    <w:p w:rsidR="002D77FD" w:rsidRPr="002E43E5" w:rsidRDefault="002D77FD" w:rsidP="002D77FD">
      <w:pPr>
        <w:pStyle w:val="bulletspaced"/>
        <w:numPr>
          <w:ilvl w:val="0"/>
          <w:numId w:val="48"/>
        </w:numPr>
        <w:spacing w:before="0" w:after="0"/>
        <w:ind w:left="360"/>
      </w:pPr>
      <w:r>
        <w:t>Judged on neatness, appearance</w:t>
      </w:r>
    </w:p>
    <w:p w:rsidR="002D77FD" w:rsidRPr="002E43E5" w:rsidRDefault="002D77FD" w:rsidP="002D77FD">
      <w:pPr>
        <w:pStyle w:val="bulletspaced"/>
        <w:numPr>
          <w:ilvl w:val="0"/>
          <w:numId w:val="48"/>
        </w:numPr>
        <w:spacing w:before="0" w:after="0"/>
        <w:ind w:left="360"/>
      </w:pPr>
      <w:r w:rsidRPr="002E43E5">
        <w:t>1</w:t>
      </w:r>
      <w:r w:rsidRPr="002E43E5">
        <w:rPr>
          <w:vertAlign w:val="superscript"/>
        </w:rPr>
        <w:t>st</w:t>
      </w:r>
      <w:r w:rsidRPr="002E43E5">
        <w:t xml:space="preserve"> place $10, 2</w:t>
      </w:r>
      <w:r w:rsidRPr="002E43E5">
        <w:rPr>
          <w:vertAlign w:val="superscript"/>
        </w:rPr>
        <w:t>nd</w:t>
      </w:r>
      <w:r w:rsidRPr="002E43E5">
        <w:t xml:space="preserve"> place $8, 3</w:t>
      </w:r>
      <w:r w:rsidRPr="002E43E5">
        <w:rPr>
          <w:vertAlign w:val="superscript"/>
        </w:rPr>
        <w:t>rd</w:t>
      </w:r>
      <w:r w:rsidRPr="002E43E5">
        <w:t xml:space="preserve"> place $5 (plus ribbons)</w:t>
      </w:r>
    </w:p>
    <w:p w:rsidR="002D77FD" w:rsidRPr="002E43E5" w:rsidRDefault="002D77FD" w:rsidP="002D77FD">
      <w:pPr>
        <w:pStyle w:val="bulletspaced"/>
        <w:spacing w:before="0" w:after="0"/>
        <w:ind w:left="360"/>
      </w:pPr>
    </w:p>
    <w:p w:rsidR="002D77FD" w:rsidRDefault="002D77FD" w:rsidP="002D77FD">
      <w:pPr>
        <w:rPr>
          <w:b/>
        </w:rPr>
      </w:pPr>
    </w:p>
    <w:p w:rsidR="00C04D67" w:rsidRPr="002E43E5" w:rsidRDefault="00C04D67" w:rsidP="00C04D67">
      <w:pPr>
        <w:rPr>
          <w:b/>
        </w:rPr>
      </w:pPr>
      <w:r w:rsidRPr="002E43E5">
        <w:rPr>
          <w:b/>
        </w:rPr>
        <w:lastRenderedPageBreak/>
        <w:t>Paper Craftsmanship: Cards</w:t>
      </w:r>
    </w:p>
    <w:p w:rsidR="00C04D67" w:rsidRPr="002E43E5" w:rsidRDefault="00C04D67" w:rsidP="008D32E3">
      <w:pPr>
        <w:numPr>
          <w:ilvl w:val="0"/>
          <w:numId w:val="30"/>
        </w:numPr>
      </w:pPr>
      <w:r w:rsidRPr="002E43E5">
        <w:t>Sponsored by Clarkes Grange #261</w:t>
      </w:r>
    </w:p>
    <w:p w:rsidR="00C04D67" w:rsidRPr="002E43E5" w:rsidRDefault="00C04D67" w:rsidP="00781077">
      <w:bookmarkStart w:id="36" w:name="_Toc405388946"/>
      <w:r w:rsidRPr="002E43E5">
        <w:rPr>
          <w:color w:val="000000"/>
          <w:szCs w:val="20"/>
          <w:shd w:val="clear" w:color="auto" w:fill="FDFDFD"/>
        </w:rPr>
        <w:t>One regular size card with envelope that must fit U.S. postal regulations for mailing</w:t>
      </w:r>
    </w:p>
    <w:p w:rsidR="00C04D67" w:rsidRPr="002E43E5" w:rsidRDefault="00C04D67" w:rsidP="00781077">
      <w:r w:rsidRPr="002E43E5">
        <w:rPr>
          <w:color w:val="000000"/>
          <w:szCs w:val="20"/>
          <w:shd w:val="clear" w:color="auto" w:fill="FDFDFD"/>
        </w:rPr>
        <w:t>Use paper products primarily: pens, inks, and paints can be used to highlight the design</w:t>
      </w:r>
    </w:p>
    <w:p w:rsidR="00C04D67" w:rsidRPr="002E43E5" w:rsidRDefault="00C04D67" w:rsidP="00781077">
      <w:r w:rsidRPr="002E43E5">
        <w:rPr>
          <w:color w:val="000000"/>
          <w:szCs w:val="20"/>
          <w:shd w:val="clear" w:color="auto" w:fill="FDFDFD"/>
        </w:rPr>
        <w:t>Cards may be for any occasion, however "Thinking of you," "Sympathy," and "Get Well" are preferred, as cards entered in this contest will be given to the State Chaplain to send to Grangers throughout the year.</w:t>
      </w:r>
    </w:p>
    <w:p w:rsidR="00C04D67" w:rsidRPr="002E43E5" w:rsidRDefault="00C04D67" w:rsidP="00781077">
      <w:r w:rsidRPr="002E43E5">
        <w:t xml:space="preserve">Judged on </w:t>
      </w:r>
      <w:r w:rsidRPr="002E43E5">
        <w:rPr>
          <w:color w:val="000000"/>
          <w:szCs w:val="20"/>
          <w:shd w:val="clear" w:color="auto" w:fill="FDFDFD"/>
        </w:rPr>
        <w:t>creativity, use of color, durable construction, and expression of the overall message</w:t>
      </w:r>
    </w:p>
    <w:p w:rsidR="00C04D67" w:rsidRPr="002E43E5" w:rsidRDefault="00C04D67" w:rsidP="00781077">
      <w:r w:rsidRPr="002E43E5">
        <w:t>1</w:t>
      </w:r>
      <w:r w:rsidRPr="002E43E5">
        <w:rPr>
          <w:vertAlign w:val="superscript"/>
        </w:rPr>
        <w:t>st</w:t>
      </w:r>
      <w:r w:rsidRPr="002E43E5">
        <w:t xml:space="preserve"> place: $15, 2</w:t>
      </w:r>
      <w:r w:rsidRPr="002E43E5">
        <w:rPr>
          <w:vertAlign w:val="superscript"/>
        </w:rPr>
        <w:t>nd</w:t>
      </w:r>
      <w:r w:rsidRPr="002E43E5">
        <w:t xml:space="preserve"> place: $10, 3</w:t>
      </w:r>
      <w:r w:rsidRPr="002E43E5">
        <w:rPr>
          <w:vertAlign w:val="superscript"/>
        </w:rPr>
        <w:t>rd</w:t>
      </w:r>
      <w:r w:rsidRPr="002E43E5">
        <w:t xml:space="preserve"> place: $5 (plus ribbons)</w:t>
      </w:r>
      <w:r w:rsidRPr="002E43E5">
        <w:br/>
      </w:r>
    </w:p>
    <w:p w:rsidR="00C04D67" w:rsidRPr="002E43E5" w:rsidRDefault="00C04D67" w:rsidP="00781077">
      <w:pPr>
        <w:rPr>
          <w:b/>
        </w:rPr>
      </w:pPr>
      <w:r w:rsidRPr="002E43E5">
        <w:rPr>
          <w:b/>
        </w:rPr>
        <w:t>Paper Craftsmanship: Quilling</w:t>
      </w:r>
    </w:p>
    <w:p w:rsidR="00C04D67" w:rsidRPr="002E43E5" w:rsidRDefault="00C04D67" w:rsidP="00781077">
      <w:r w:rsidRPr="002E43E5">
        <w:t>Sponsored by Clarkes Grange #261</w:t>
      </w:r>
    </w:p>
    <w:p w:rsidR="00C04D67" w:rsidRPr="002E43E5" w:rsidRDefault="00C04D67" w:rsidP="00781077">
      <w:r w:rsidRPr="002E43E5">
        <w:rPr>
          <w:color w:val="000000"/>
          <w:szCs w:val="20"/>
          <w:shd w:val="clear" w:color="auto" w:fill="FDFDFD"/>
        </w:rPr>
        <w:t>Maximum size is 16 inches x 20 inches</w:t>
      </w:r>
    </w:p>
    <w:p w:rsidR="00C04D67" w:rsidRPr="002E43E5" w:rsidRDefault="00C04D67" w:rsidP="00781077">
      <w:r w:rsidRPr="002E43E5">
        <w:rPr>
          <w:color w:val="000000"/>
          <w:szCs w:val="20"/>
          <w:shd w:val="clear" w:color="auto" w:fill="FDFDFD"/>
        </w:rPr>
        <w:t>Use paper products primarily: pens, inks, and paints can be used to highlight the design</w:t>
      </w:r>
    </w:p>
    <w:p w:rsidR="00C04D67" w:rsidRPr="002E43E5" w:rsidRDefault="00C04D67" w:rsidP="00781077">
      <w:r w:rsidRPr="002E43E5">
        <w:t xml:space="preserve">Must be made by contestant within the past year. </w:t>
      </w:r>
    </w:p>
    <w:p w:rsidR="00C04D67" w:rsidRPr="002E43E5" w:rsidRDefault="00C04D67" w:rsidP="00781077">
      <w:r w:rsidRPr="002E43E5">
        <w:t xml:space="preserve">Judged on </w:t>
      </w:r>
      <w:r w:rsidRPr="002E43E5">
        <w:rPr>
          <w:color w:val="000000"/>
          <w:szCs w:val="20"/>
          <w:shd w:val="clear" w:color="auto" w:fill="FDFDFD"/>
        </w:rPr>
        <w:t>creativity, use of color, durable construction, and expression of the overall message</w:t>
      </w:r>
    </w:p>
    <w:p w:rsidR="00C04D67" w:rsidRPr="002E43E5" w:rsidRDefault="00C04D67" w:rsidP="00781077">
      <w:r w:rsidRPr="002E43E5">
        <w:t>1</w:t>
      </w:r>
      <w:r w:rsidRPr="002E43E5">
        <w:rPr>
          <w:vertAlign w:val="superscript"/>
        </w:rPr>
        <w:t>st</w:t>
      </w:r>
      <w:r w:rsidRPr="002E43E5">
        <w:t xml:space="preserve"> place: $15, 2</w:t>
      </w:r>
      <w:r w:rsidRPr="002E43E5">
        <w:rPr>
          <w:vertAlign w:val="superscript"/>
        </w:rPr>
        <w:t>nd</w:t>
      </w:r>
      <w:r w:rsidRPr="002E43E5">
        <w:t xml:space="preserve"> place: $10, 3</w:t>
      </w:r>
      <w:r w:rsidRPr="002E43E5">
        <w:rPr>
          <w:vertAlign w:val="superscript"/>
        </w:rPr>
        <w:t>rd</w:t>
      </w:r>
      <w:r w:rsidRPr="002E43E5">
        <w:t xml:space="preserve"> place: $5 (plus ribbons)</w:t>
      </w:r>
    </w:p>
    <w:p w:rsidR="00C04D67" w:rsidRPr="002E43E5" w:rsidRDefault="00C04D67" w:rsidP="00781077">
      <w:pPr>
        <w:rPr>
          <w:color w:val="000000"/>
          <w:szCs w:val="20"/>
        </w:rPr>
      </w:pPr>
    </w:p>
    <w:p w:rsidR="00C04D67" w:rsidRPr="002E43E5" w:rsidRDefault="00C04D67" w:rsidP="00781077">
      <w:pPr>
        <w:rPr>
          <w:b/>
          <w:color w:val="000000"/>
          <w:szCs w:val="20"/>
          <w:shd w:val="clear" w:color="auto" w:fill="FDFDFD"/>
        </w:rPr>
      </w:pPr>
      <w:r w:rsidRPr="002E43E5">
        <w:rPr>
          <w:b/>
          <w:color w:val="000000"/>
          <w:szCs w:val="20"/>
          <w:shd w:val="clear" w:color="auto" w:fill="FDFDFD"/>
        </w:rPr>
        <w:t>Other Paper Crafts</w:t>
      </w:r>
    </w:p>
    <w:p w:rsidR="00C04D67" w:rsidRPr="002E43E5" w:rsidRDefault="00C04D67" w:rsidP="00781077">
      <w:pPr>
        <w:rPr>
          <w:i/>
          <w:color w:val="000000"/>
          <w:szCs w:val="20"/>
        </w:rPr>
      </w:pPr>
      <w:r w:rsidRPr="002E43E5">
        <w:rPr>
          <w:i/>
          <w:color w:val="000000"/>
          <w:szCs w:val="20"/>
          <w:shd w:val="clear" w:color="auto" w:fill="FDFDFD"/>
        </w:rPr>
        <w:t>Note: Scrapbooking does not fit in this category.  See Community Service contests for opportunities to display scrapbooking skills.</w:t>
      </w:r>
    </w:p>
    <w:p w:rsidR="00C74E57" w:rsidRPr="002E43E5" w:rsidRDefault="00C74E57" w:rsidP="00781077">
      <w:r w:rsidRPr="002E43E5">
        <w:t>Sponsored by Clarkes Grange #261</w:t>
      </w:r>
    </w:p>
    <w:p w:rsidR="00C04D67" w:rsidRPr="002E43E5" w:rsidRDefault="00C04D67" w:rsidP="00781077">
      <w:r w:rsidRPr="002E43E5">
        <w:rPr>
          <w:color w:val="000000"/>
          <w:szCs w:val="20"/>
          <w:shd w:val="clear" w:color="auto" w:fill="FDFDFD"/>
        </w:rPr>
        <w:t>Maximum size is 16 inches x 20 inches</w:t>
      </w:r>
    </w:p>
    <w:p w:rsidR="00C04D67" w:rsidRPr="002E43E5" w:rsidRDefault="00C04D67" w:rsidP="00781077">
      <w:r w:rsidRPr="002E43E5">
        <w:rPr>
          <w:color w:val="000000"/>
          <w:szCs w:val="20"/>
          <w:shd w:val="clear" w:color="auto" w:fill="FDFDFD"/>
        </w:rPr>
        <w:t>Use paper products primarily: pens, inks, and paints can be used to highlight the design</w:t>
      </w:r>
    </w:p>
    <w:p w:rsidR="00C04D67" w:rsidRPr="002E43E5" w:rsidRDefault="00C04D67" w:rsidP="00781077">
      <w:r w:rsidRPr="002E43E5">
        <w:t xml:space="preserve">Must be made by contestant within the past year. </w:t>
      </w:r>
    </w:p>
    <w:p w:rsidR="00C04D67" w:rsidRPr="002E43E5" w:rsidRDefault="00C04D67" w:rsidP="00781077">
      <w:r w:rsidRPr="002E43E5">
        <w:t xml:space="preserve">Judged on </w:t>
      </w:r>
      <w:r w:rsidRPr="002E43E5">
        <w:rPr>
          <w:color w:val="000000"/>
          <w:szCs w:val="20"/>
          <w:shd w:val="clear" w:color="auto" w:fill="FDFDFD"/>
        </w:rPr>
        <w:t>creativity, use of color, durable construction, and expression of the overall message</w:t>
      </w:r>
    </w:p>
    <w:p w:rsidR="00C04D67" w:rsidRPr="002E43E5" w:rsidRDefault="00C04D67" w:rsidP="00781077">
      <w:r w:rsidRPr="002E43E5">
        <w:t>1</w:t>
      </w:r>
      <w:r w:rsidRPr="002E43E5">
        <w:rPr>
          <w:vertAlign w:val="superscript"/>
        </w:rPr>
        <w:t>st</w:t>
      </w:r>
      <w:r w:rsidRPr="002E43E5">
        <w:t xml:space="preserve"> place: $15, 2</w:t>
      </w:r>
      <w:r w:rsidRPr="002E43E5">
        <w:rPr>
          <w:vertAlign w:val="superscript"/>
        </w:rPr>
        <w:t>nd</w:t>
      </w:r>
      <w:r w:rsidRPr="002E43E5">
        <w:t xml:space="preserve"> place: $10, 3</w:t>
      </w:r>
      <w:r w:rsidRPr="002E43E5">
        <w:rPr>
          <w:vertAlign w:val="superscript"/>
        </w:rPr>
        <w:t>rd</w:t>
      </w:r>
      <w:r w:rsidRPr="002E43E5">
        <w:t xml:space="preserve"> place: $5 (plus ribbons)</w:t>
      </w:r>
    </w:p>
    <w:bookmarkEnd w:id="36"/>
    <w:p w:rsidR="00C04D67" w:rsidRPr="002E43E5" w:rsidRDefault="00C04D67" w:rsidP="00C04D67">
      <w:pPr>
        <w:rPr>
          <w:b/>
        </w:rPr>
      </w:pPr>
    </w:p>
    <w:p w:rsidR="00C04D67" w:rsidRPr="002E43E5" w:rsidRDefault="00C04D67" w:rsidP="00C04D67">
      <w:pPr>
        <w:rPr>
          <w:b/>
        </w:rPr>
      </w:pPr>
      <w:r w:rsidRPr="002E43E5">
        <w:rPr>
          <w:b/>
        </w:rPr>
        <w:t>Small Wooden Articles</w:t>
      </w:r>
    </w:p>
    <w:p w:rsidR="00C04D67" w:rsidRPr="002E43E5" w:rsidRDefault="00C04D67" w:rsidP="008D32E3">
      <w:pPr>
        <w:pStyle w:val="ListParagraph"/>
        <w:numPr>
          <w:ilvl w:val="0"/>
          <w:numId w:val="31"/>
        </w:numPr>
      </w:pPr>
      <w:r w:rsidRPr="002E43E5">
        <w:t>Sponsored by Phyllis Wilson</w:t>
      </w:r>
    </w:p>
    <w:p w:rsidR="00C04D67" w:rsidRPr="002E43E5" w:rsidRDefault="00C04D67" w:rsidP="008D32E3">
      <w:pPr>
        <w:pStyle w:val="ListParagraph"/>
        <w:numPr>
          <w:ilvl w:val="0"/>
          <w:numId w:val="31"/>
        </w:numPr>
      </w:pPr>
      <w:r w:rsidRPr="002E43E5">
        <w:t>Rules: Items no larger than 12 inches made of any kind of wood.</w:t>
      </w:r>
    </w:p>
    <w:p w:rsidR="00C04D67" w:rsidRPr="002E43E5" w:rsidRDefault="00C04D67" w:rsidP="008D32E3">
      <w:pPr>
        <w:pStyle w:val="ListParagraph"/>
        <w:numPr>
          <w:ilvl w:val="0"/>
          <w:numId w:val="31"/>
        </w:numPr>
      </w:pPr>
      <w:r w:rsidRPr="002E43E5">
        <w:t>1</w:t>
      </w:r>
      <w:r w:rsidRPr="002E43E5">
        <w:rPr>
          <w:vertAlign w:val="superscript"/>
        </w:rPr>
        <w:t>st</w:t>
      </w:r>
      <w:r w:rsidRPr="002E43E5">
        <w:t xml:space="preserve"> place: $25, 2</w:t>
      </w:r>
      <w:r w:rsidRPr="002E43E5">
        <w:rPr>
          <w:vertAlign w:val="superscript"/>
        </w:rPr>
        <w:t>nd</w:t>
      </w:r>
      <w:r w:rsidRPr="002E43E5">
        <w:t xml:space="preserve"> place: $15, 3</w:t>
      </w:r>
      <w:r w:rsidRPr="002E43E5">
        <w:rPr>
          <w:vertAlign w:val="superscript"/>
        </w:rPr>
        <w:t>rd</w:t>
      </w:r>
      <w:r w:rsidRPr="002E43E5">
        <w:t xml:space="preserve"> place: $10 (plus ribbons)</w:t>
      </w:r>
    </w:p>
    <w:p w:rsidR="00C04D67" w:rsidRPr="002E43E5" w:rsidRDefault="00C04D67" w:rsidP="00C04D67"/>
    <w:p w:rsidR="00C04D67" w:rsidRPr="002E43E5" w:rsidRDefault="00C04D67" w:rsidP="00C04D67">
      <w:pPr>
        <w:rPr>
          <w:b/>
        </w:rPr>
      </w:pPr>
      <w:r w:rsidRPr="002E43E5">
        <w:rPr>
          <w:b/>
        </w:rPr>
        <w:t>Wood</w:t>
      </w:r>
      <w:r w:rsidR="003C5E62" w:rsidRPr="002E43E5">
        <w:rPr>
          <w:b/>
        </w:rPr>
        <w:t>craft</w:t>
      </w:r>
      <w:r w:rsidRPr="002E43E5">
        <w:rPr>
          <w:b/>
        </w:rPr>
        <w:t xml:space="preserve"> </w:t>
      </w:r>
    </w:p>
    <w:p w:rsidR="00C04D67" w:rsidRPr="002E43E5" w:rsidRDefault="00C04D67" w:rsidP="00226012">
      <w:pPr>
        <w:widowControl w:val="0"/>
        <w:numPr>
          <w:ilvl w:val="0"/>
          <w:numId w:val="106"/>
        </w:numPr>
        <w:rPr>
          <w:u w:val="single"/>
        </w:rPr>
      </w:pPr>
      <w:r w:rsidRPr="002E43E5">
        <w:t xml:space="preserve">Sponsored by </w:t>
      </w:r>
      <w:r w:rsidR="003C5E62" w:rsidRPr="002E43E5">
        <w:t>John and Peggy Fine</w:t>
      </w:r>
    </w:p>
    <w:p w:rsidR="00C04D67" w:rsidRPr="002E43E5" w:rsidRDefault="0012289C" w:rsidP="00226012">
      <w:pPr>
        <w:widowControl w:val="0"/>
        <w:numPr>
          <w:ilvl w:val="0"/>
          <w:numId w:val="106"/>
        </w:numPr>
      </w:pPr>
      <w:r w:rsidRPr="002E43E5">
        <w:t xml:space="preserve">Larger than 12 inches; </w:t>
      </w:r>
      <w:r w:rsidR="00A734EB" w:rsidRPr="002E43E5">
        <w:t xml:space="preserve">any </w:t>
      </w:r>
      <w:r w:rsidR="003C5E62" w:rsidRPr="002E43E5">
        <w:t>kind of wood</w:t>
      </w:r>
    </w:p>
    <w:p w:rsidR="00C04D67" w:rsidRPr="002E43E5" w:rsidRDefault="00C04D67" w:rsidP="00226012">
      <w:pPr>
        <w:widowControl w:val="0"/>
        <w:numPr>
          <w:ilvl w:val="0"/>
          <w:numId w:val="106"/>
        </w:numPr>
      </w:pPr>
      <w:r w:rsidRPr="002E43E5">
        <w:t>Judged on workmanship</w:t>
      </w:r>
      <w:r w:rsidR="003C5E62" w:rsidRPr="002E43E5">
        <w:t xml:space="preserve"> and design</w:t>
      </w:r>
    </w:p>
    <w:p w:rsidR="00C04D67" w:rsidRPr="002E43E5" w:rsidRDefault="00C04D67" w:rsidP="00226012">
      <w:pPr>
        <w:widowControl w:val="0"/>
        <w:numPr>
          <w:ilvl w:val="0"/>
          <w:numId w:val="106"/>
        </w:numPr>
      </w:pPr>
      <w:r w:rsidRPr="002E43E5">
        <w:t>1</w:t>
      </w:r>
      <w:r w:rsidRPr="002E43E5">
        <w:rPr>
          <w:vertAlign w:val="superscript"/>
        </w:rPr>
        <w:t>st</w:t>
      </w:r>
      <w:r w:rsidRPr="002E43E5">
        <w:t xml:space="preserve"> place: $25, 2</w:t>
      </w:r>
      <w:r w:rsidRPr="002E43E5">
        <w:rPr>
          <w:vertAlign w:val="superscript"/>
        </w:rPr>
        <w:t>nd</w:t>
      </w:r>
      <w:r w:rsidRPr="002E43E5">
        <w:t xml:space="preserve"> place: $15, 3</w:t>
      </w:r>
      <w:r w:rsidRPr="002E43E5">
        <w:rPr>
          <w:vertAlign w:val="superscript"/>
        </w:rPr>
        <w:t>rd</w:t>
      </w:r>
      <w:r w:rsidRPr="002E43E5">
        <w:t xml:space="preserve"> place: $10 (plus ribbons)</w:t>
      </w:r>
    </w:p>
    <w:p w:rsidR="00C04D67" w:rsidRDefault="00C04D67" w:rsidP="00C04D67">
      <w:pPr>
        <w:widowControl w:val="0"/>
        <w:ind w:left="720"/>
      </w:pPr>
    </w:p>
    <w:p w:rsidR="002D77FD" w:rsidRPr="002E43E5" w:rsidRDefault="002D77FD" w:rsidP="00C04D67">
      <w:pPr>
        <w:widowControl w:val="0"/>
        <w:ind w:left="720"/>
      </w:pPr>
    </w:p>
    <w:p w:rsidR="00C04D67" w:rsidRPr="002E43E5" w:rsidRDefault="00C04D67" w:rsidP="00C04D67">
      <w:pPr>
        <w:rPr>
          <w:b/>
        </w:rPr>
      </w:pPr>
      <w:r w:rsidRPr="002E43E5">
        <w:rPr>
          <w:b/>
        </w:rPr>
        <w:t>Metal Art</w:t>
      </w:r>
    </w:p>
    <w:p w:rsidR="00C04D67" w:rsidRPr="002E43E5" w:rsidRDefault="00C04D67" w:rsidP="008D32E3">
      <w:pPr>
        <w:pStyle w:val="ListParagraph"/>
        <w:numPr>
          <w:ilvl w:val="0"/>
          <w:numId w:val="31"/>
        </w:numPr>
      </w:pPr>
      <w:r w:rsidRPr="002E43E5">
        <w:t>Sponsored by Phil Van Buren</w:t>
      </w:r>
    </w:p>
    <w:p w:rsidR="00C04D67" w:rsidRPr="002E43E5" w:rsidRDefault="00C04D67" w:rsidP="008D32E3">
      <w:pPr>
        <w:pStyle w:val="ListParagraph"/>
        <w:numPr>
          <w:ilvl w:val="0"/>
          <w:numId w:val="31"/>
        </w:numPr>
      </w:pPr>
      <w:r w:rsidRPr="002E43E5">
        <w:t>Rules: Any kind of metal; minimum size 5 x 5 inches and maximum 16 x 15 inches.</w:t>
      </w:r>
    </w:p>
    <w:p w:rsidR="00C04D67" w:rsidRPr="002E43E5" w:rsidRDefault="00C04D67" w:rsidP="008D32E3">
      <w:pPr>
        <w:pStyle w:val="ListParagraph"/>
        <w:numPr>
          <w:ilvl w:val="0"/>
          <w:numId w:val="31"/>
        </w:numPr>
      </w:pPr>
      <w:r w:rsidRPr="002E43E5">
        <w:t>Judged on workmanship and original design.</w:t>
      </w:r>
    </w:p>
    <w:p w:rsidR="00C04D67" w:rsidRPr="002E43E5" w:rsidRDefault="00C04D67" w:rsidP="008D32E3">
      <w:pPr>
        <w:pStyle w:val="ListParagraph"/>
        <w:numPr>
          <w:ilvl w:val="0"/>
          <w:numId w:val="31"/>
        </w:numPr>
      </w:pPr>
      <w:r w:rsidRPr="002E43E5">
        <w:t>1</w:t>
      </w:r>
      <w:r w:rsidRPr="002E43E5">
        <w:rPr>
          <w:vertAlign w:val="superscript"/>
        </w:rPr>
        <w:t>st</w:t>
      </w:r>
      <w:r w:rsidRPr="002E43E5">
        <w:t xml:space="preserve"> place: $50, 2</w:t>
      </w:r>
      <w:r w:rsidRPr="002E43E5">
        <w:rPr>
          <w:vertAlign w:val="superscript"/>
        </w:rPr>
        <w:t>nd</w:t>
      </w:r>
      <w:r w:rsidRPr="002E43E5">
        <w:t xml:space="preserve"> place: $30, 3</w:t>
      </w:r>
      <w:r w:rsidRPr="002E43E5">
        <w:rPr>
          <w:vertAlign w:val="superscript"/>
        </w:rPr>
        <w:t>rd</w:t>
      </w:r>
      <w:r w:rsidRPr="002E43E5">
        <w:t xml:space="preserve"> place: $20 (plus ribbons)</w:t>
      </w:r>
    </w:p>
    <w:p w:rsidR="00892479" w:rsidRPr="002E43E5" w:rsidRDefault="00892479" w:rsidP="00892479">
      <w:pPr>
        <w:pStyle w:val="ListParagraph"/>
        <w:ind w:left="360"/>
      </w:pPr>
    </w:p>
    <w:p w:rsidR="00E5636F" w:rsidRPr="002E43E5" w:rsidRDefault="00E5636F" w:rsidP="00C04D67">
      <w:pPr>
        <w:rPr>
          <w:b/>
        </w:rPr>
      </w:pPr>
    </w:p>
    <w:p w:rsidR="00C04D67" w:rsidRPr="002E43E5" w:rsidRDefault="00C04D67" w:rsidP="00C04D67">
      <w:pPr>
        <w:rPr>
          <w:b/>
        </w:rPr>
      </w:pPr>
      <w:r w:rsidRPr="002E43E5">
        <w:rPr>
          <w:b/>
        </w:rPr>
        <w:t xml:space="preserve">Recycle </w:t>
      </w:r>
    </w:p>
    <w:p w:rsidR="00C04D67" w:rsidRPr="002E43E5" w:rsidRDefault="00C04D67" w:rsidP="008D32E3">
      <w:pPr>
        <w:widowControl w:val="0"/>
        <w:numPr>
          <w:ilvl w:val="0"/>
          <w:numId w:val="25"/>
        </w:numPr>
      </w:pPr>
      <w:r w:rsidRPr="002E43E5">
        <w:t>Sponsored by Hurricane Creek Grange #608</w:t>
      </w:r>
    </w:p>
    <w:p w:rsidR="00C04D67" w:rsidRPr="002E43E5" w:rsidRDefault="00C04D67" w:rsidP="008D32E3">
      <w:pPr>
        <w:widowControl w:val="0"/>
        <w:numPr>
          <w:ilvl w:val="0"/>
          <w:numId w:val="25"/>
        </w:numPr>
      </w:pPr>
      <w:r w:rsidRPr="002E43E5">
        <w:t xml:space="preserve">Rules: Take something you would normally discard and use your imagination. Construct something useful and decorative. May use wood, plastic or metal. It may hang, stand, sit or lean. </w:t>
      </w:r>
    </w:p>
    <w:p w:rsidR="00C04D67" w:rsidRPr="002E43E5" w:rsidRDefault="00C04D67" w:rsidP="008D32E3">
      <w:pPr>
        <w:widowControl w:val="0"/>
        <w:numPr>
          <w:ilvl w:val="0"/>
          <w:numId w:val="25"/>
        </w:numPr>
      </w:pPr>
      <w:r w:rsidRPr="002E43E5">
        <w:t>Judged on originality</w:t>
      </w:r>
    </w:p>
    <w:p w:rsidR="00C04D67" w:rsidRPr="002E43E5" w:rsidRDefault="00C04D67" w:rsidP="008D32E3">
      <w:pPr>
        <w:widowControl w:val="0"/>
        <w:numPr>
          <w:ilvl w:val="0"/>
          <w:numId w:val="25"/>
        </w:numPr>
      </w:pPr>
      <w:r w:rsidRPr="002E43E5">
        <w:t>1</w:t>
      </w:r>
      <w:r w:rsidRPr="002E43E5">
        <w:rPr>
          <w:vertAlign w:val="superscript"/>
        </w:rPr>
        <w:t>st</w:t>
      </w:r>
      <w:r w:rsidRPr="002E43E5">
        <w:t xml:space="preserve"> place: $15, 2</w:t>
      </w:r>
      <w:r w:rsidRPr="002E43E5">
        <w:rPr>
          <w:vertAlign w:val="superscript"/>
        </w:rPr>
        <w:t>nd</w:t>
      </w:r>
      <w:r w:rsidRPr="002E43E5">
        <w:t xml:space="preserve"> place: $10, 3</w:t>
      </w:r>
      <w:r w:rsidRPr="002E43E5">
        <w:rPr>
          <w:vertAlign w:val="superscript"/>
        </w:rPr>
        <w:t>rd</w:t>
      </w:r>
      <w:r w:rsidRPr="002E43E5">
        <w:t xml:space="preserve"> place: $5 (plus ribbons)</w:t>
      </w:r>
    </w:p>
    <w:p w:rsidR="00C04D67" w:rsidRPr="002E43E5" w:rsidRDefault="00C04D67" w:rsidP="00C04D67">
      <w:pPr>
        <w:widowControl w:val="0"/>
        <w:ind w:left="720"/>
      </w:pPr>
    </w:p>
    <w:p w:rsidR="00C04D67" w:rsidRPr="002E43E5" w:rsidRDefault="00C04D67" w:rsidP="00C04D67">
      <w:pPr>
        <w:rPr>
          <w:b/>
        </w:rPr>
      </w:pPr>
      <w:r w:rsidRPr="002E43E5">
        <w:rPr>
          <w:b/>
        </w:rPr>
        <w:t xml:space="preserve"> “Potluck” </w:t>
      </w:r>
    </w:p>
    <w:p w:rsidR="00C04D67" w:rsidRPr="002E43E5" w:rsidRDefault="00C04D67" w:rsidP="008D32E3">
      <w:pPr>
        <w:widowControl w:val="0"/>
        <w:numPr>
          <w:ilvl w:val="0"/>
          <w:numId w:val="26"/>
        </w:numPr>
        <w:tabs>
          <w:tab w:val="left" w:pos="13"/>
          <w:tab w:val="left" w:pos="43"/>
          <w:tab w:val="left" w:pos="720"/>
        </w:tabs>
      </w:pPr>
      <w:r w:rsidRPr="002E43E5">
        <w:t xml:space="preserve">Sponsored by </w:t>
      </w:r>
      <w:r w:rsidR="00286EBE" w:rsidRPr="002E43E5">
        <w:t>Joanne McBride</w:t>
      </w:r>
    </w:p>
    <w:p w:rsidR="00C04D67" w:rsidRPr="002E43E5" w:rsidRDefault="00C04D67" w:rsidP="008D32E3">
      <w:pPr>
        <w:widowControl w:val="0"/>
        <w:numPr>
          <w:ilvl w:val="0"/>
          <w:numId w:val="26"/>
        </w:numPr>
        <w:tabs>
          <w:tab w:val="left" w:pos="13"/>
          <w:tab w:val="left" w:pos="43"/>
          <w:tab w:val="left" w:pos="720"/>
        </w:tabs>
      </w:pPr>
      <w:r w:rsidRPr="002E43E5">
        <w:t xml:space="preserve">Non-food items that don’t fit into any other contest. </w:t>
      </w:r>
    </w:p>
    <w:p w:rsidR="00C04D67" w:rsidRPr="002E43E5" w:rsidRDefault="00C04D67" w:rsidP="008D32E3">
      <w:pPr>
        <w:widowControl w:val="0"/>
        <w:numPr>
          <w:ilvl w:val="0"/>
          <w:numId w:val="26"/>
        </w:numPr>
        <w:tabs>
          <w:tab w:val="left" w:pos="13"/>
          <w:tab w:val="left" w:pos="43"/>
          <w:tab w:val="left" w:pos="720"/>
        </w:tabs>
      </w:pPr>
      <w:r w:rsidRPr="002E43E5">
        <w:t xml:space="preserve">Rules: Must be made by contestant within the past year. </w:t>
      </w:r>
    </w:p>
    <w:p w:rsidR="00C04D67" w:rsidRPr="002E43E5" w:rsidRDefault="00C04D67" w:rsidP="008D32E3">
      <w:pPr>
        <w:widowControl w:val="0"/>
        <w:numPr>
          <w:ilvl w:val="0"/>
          <w:numId w:val="26"/>
        </w:numPr>
        <w:tabs>
          <w:tab w:val="left" w:pos="13"/>
          <w:tab w:val="left" w:pos="43"/>
          <w:tab w:val="left" w:pos="720"/>
        </w:tabs>
      </w:pPr>
      <w:r w:rsidRPr="002E43E5">
        <w:t>Judged on workmanship, overall appearance and neatness</w:t>
      </w:r>
    </w:p>
    <w:p w:rsidR="00C04D67" w:rsidRPr="002E43E5" w:rsidRDefault="00C04D67" w:rsidP="008D32E3">
      <w:pPr>
        <w:widowControl w:val="0"/>
        <w:numPr>
          <w:ilvl w:val="0"/>
          <w:numId w:val="26"/>
        </w:numPr>
        <w:tabs>
          <w:tab w:val="left" w:pos="13"/>
          <w:tab w:val="left" w:pos="43"/>
          <w:tab w:val="left" w:pos="720"/>
        </w:tabs>
      </w:pPr>
      <w:r w:rsidRPr="002E43E5">
        <w:t>1</w:t>
      </w:r>
      <w:r w:rsidRPr="002E43E5">
        <w:rPr>
          <w:vertAlign w:val="superscript"/>
        </w:rPr>
        <w:t>st</w:t>
      </w:r>
      <w:r w:rsidRPr="002E43E5">
        <w:t xml:space="preserve"> place: $15, 2</w:t>
      </w:r>
      <w:r w:rsidRPr="002E43E5">
        <w:rPr>
          <w:vertAlign w:val="superscript"/>
        </w:rPr>
        <w:t>nd</w:t>
      </w:r>
      <w:r w:rsidRPr="002E43E5">
        <w:t xml:space="preserve"> place: $10, 3</w:t>
      </w:r>
      <w:r w:rsidRPr="002E43E5">
        <w:rPr>
          <w:vertAlign w:val="superscript"/>
        </w:rPr>
        <w:t>rd</w:t>
      </w:r>
      <w:r w:rsidRPr="002E43E5">
        <w:t xml:space="preserve"> place: $5 (plus ribbons)</w:t>
      </w:r>
    </w:p>
    <w:p w:rsidR="00C04D67" w:rsidRPr="002E43E5" w:rsidRDefault="00C04D67" w:rsidP="00C04D67">
      <w:pPr>
        <w:widowControl w:val="0"/>
        <w:tabs>
          <w:tab w:val="left" w:pos="13"/>
          <w:tab w:val="left" w:pos="43"/>
          <w:tab w:val="left" w:pos="720"/>
        </w:tabs>
        <w:ind w:left="720"/>
      </w:pPr>
    </w:p>
    <w:p w:rsidR="00C04D67" w:rsidRPr="002E43E5" w:rsidRDefault="00C04D67" w:rsidP="00C04D67">
      <w:pPr>
        <w:rPr>
          <w:b/>
        </w:rPr>
      </w:pPr>
      <w:r w:rsidRPr="002E43E5">
        <w:rPr>
          <w:b/>
        </w:rPr>
        <w:t>Bailey’s Good Dog Gift Package</w:t>
      </w:r>
    </w:p>
    <w:p w:rsidR="00C04D67" w:rsidRPr="002E43E5" w:rsidRDefault="00C04D67" w:rsidP="008D32E3">
      <w:pPr>
        <w:widowControl w:val="0"/>
        <w:numPr>
          <w:ilvl w:val="0"/>
          <w:numId w:val="37"/>
        </w:numPr>
        <w:tabs>
          <w:tab w:val="left" w:pos="13"/>
          <w:tab w:val="left" w:pos="43"/>
          <w:tab w:val="left" w:pos="720"/>
        </w:tabs>
      </w:pPr>
      <w:r w:rsidRPr="002E43E5">
        <w:t>Sponsored by Bailey and her people (Susan and Mark Noah)</w:t>
      </w:r>
    </w:p>
    <w:p w:rsidR="00C04D67" w:rsidRPr="002E43E5" w:rsidRDefault="00C04D67" w:rsidP="008D32E3">
      <w:pPr>
        <w:widowControl w:val="0"/>
        <w:numPr>
          <w:ilvl w:val="0"/>
          <w:numId w:val="37"/>
        </w:numPr>
        <w:tabs>
          <w:tab w:val="left" w:pos="13"/>
          <w:tab w:val="left" w:pos="43"/>
          <w:tab w:val="left" w:pos="720"/>
        </w:tabs>
      </w:pPr>
      <w:r w:rsidRPr="002E43E5">
        <w:t>Rules:  Gift packages must contain at least 4 items that will please a good dog.  For example: canned food, snacks and toys.  They may be purchased and/or homemade items.</w:t>
      </w:r>
    </w:p>
    <w:p w:rsidR="00C04D67" w:rsidRPr="002E43E5" w:rsidRDefault="00C04D67" w:rsidP="008D32E3">
      <w:pPr>
        <w:widowControl w:val="0"/>
        <w:numPr>
          <w:ilvl w:val="0"/>
          <w:numId w:val="37"/>
        </w:numPr>
        <w:tabs>
          <w:tab w:val="left" w:pos="13"/>
          <w:tab w:val="left" w:pos="43"/>
          <w:tab w:val="left" w:pos="720"/>
        </w:tabs>
      </w:pPr>
      <w:r w:rsidRPr="002E43E5">
        <w:t>Judged on the appropriateness of the items included and the creativity in packaging.</w:t>
      </w:r>
    </w:p>
    <w:p w:rsidR="00F54EEF" w:rsidRDefault="00C04D67" w:rsidP="002D77FD">
      <w:pPr>
        <w:widowControl w:val="0"/>
        <w:numPr>
          <w:ilvl w:val="0"/>
          <w:numId w:val="37"/>
        </w:numPr>
        <w:tabs>
          <w:tab w:val="left" w:pos="13"/>
          <w:tab w:val="left" w:pos="43"/>
          <w:tab w:val="left" w:pos="720"/>
        </w:tabs>
      </w:pPr>
      <w:r w:rsidRPr="002E43E5">
        <w:t>1st place: $15, 2nd place: $10, 3rd place: $5 (plus ribbons)</w:t>
      </w:r>
    </w:p>
    <w:p w:rsidR="00C04D67" w:rsidRPr="002E43E5" w:rsidRDefault="00F54EEF" w:rsidP="002D77FD">
      <w:pPr>
        <w:widowControl w:val="0"/>
        <w:numPr>
          <w:ilvl w:val="0"/>
          <w:numId w:val="37"/>
        </w:numPr>
        <w:tabs>
          <w:tab w:val="left" w:pos="13"/>
          <w:tab w:val="left" w:pos="43"/>
          <w:tab w:val="left" w:pos="720"/>
        </w:tabs>
      </w:pPr>
      <w:r>
        <w:t xml:space="preserve">Bailey and Susan desire the gift packages be taken to a local humane society to be donated to dogs waiting to find a furrever home. </w:t>
      </w:r>
      <w:r w:rsidR="00B23542">
        <w:br/>
      </w:r>
    </w:p>
    <w:p w:rsidR="00B23542" w:rsidRPr="002E43E5" w:rsidRDefault="00B23542" w:rsidP="00B23542">
      <w:pPr>
        <w:rPr>
          <w:b/>
        </w:rPr>
      </w:pPr>
      <w:bookmarkStart w:id="37" w:name="_Toc535161763"/>
      <w:r w:rsidRPr="002E43E5">
        <w:rPr>
          <w:b/>
        </w:rPr>
        <w:t>Here Kitty Gift Bag</w:t>
      </w:r>
    </w:p>
    <w:p w:rsidR="00B23542" w:rsidRPr="002E43E5" w:rsidRDefault="00B23542" w:rsidP="00B23542">
      <w:pPr>
        <w:widowControl w:val="0"/>
        <w:numPr>
          <w:ilvl w:val="0"/>
          <w:numId w:val="38"/>
        </w:numPr>
        <w:tabs>
          <w:tab w:val="left" w:pos="13"/>
          <w:tab w:val="left" w:pos="43"/>
          <w:tab w:val="left" w:pos="720"/>
        </w:tabs>
      </w:pPr>
      <w:r w:rsidRPr="002E43E5">
        <w:t>Sponsored by Tom Sawyer and Huck Finn and their family (the Parrotts).</w:t>
      </w:r>
    </w:p>
    <w:p w:rsidR="00B23542" w:rsidRPr="002E43E5" w:rsidRDefault="00B23542" w:rsidP="00B23542">
      <w:pPr>
        <w:numPr>
          <w:ilvl w:val="0"/>
          <w:numId w:val="38"/>
        </w:numPr>
      </w:pPr>
      <w:r w:rsidRPr="002E43E5">
        <w:t>Rules:  Gift packages must contain at least 4 items that will please a purr-fect kitty.  For example: canned food, snacks toys and something with catnip.  They may be purchased and/or homemade items.</w:t>
      </w:r>
    </w:p>
    <w:p w:rsidR="00B23542" w:rsidRPr="002E43E5" w:rsidRDefault="00B23542" w:rsidP="00B23542">
      <w:pPr>
        <w:numPr>
          <w:ilvl w:val="0"/>
          <w:numId w:val="38"/>
        </w:numPr>
      </w:pPr>
      <w:r w:rsidRPr="002E43E5">
        <w:t>1st place: $15, 2nd place: $10, 3rd place: $5 (plus ribbons)</w:t>
      </w:r>
    </w:p>
    <w:p w:rsidR="00B23542" w:rsidRPr="002E43E5" w:rsidRDefault="00B23542" w:rsidP="00B23542">
      <w:pPr>
        <w:widowControl w:val="0"/>
        <w:numPr>
          <w:ilvl w:val="0"/>
          <w:numId w:val="38"/>
        </w:numPr>
        <w:tabs>
          <w:tab w:val="left" w:pos="13"/>
          <w:tab w:val="left" w:pos="43"/>
          <w:tab w:val="left" w:pos="720"/>
        </w:tabs>
      </w:pPr>
      <w:r w:rsidRPr="002E43E5">
        <w:t>Tom and Huck wish the packages be taken to the local humane society to be donated to those felines who are waiting to be adopted.</w:t>
      </w:r>
    </w:p>
    <w:p w:rsidR="00C04D67" w:rsidRPr="002E43E5" w:rsidRDefault="00C04D67" w:rsidP="00C04D67">
      <w:pPr>
        <w:pStyle w:val="Heading2"/>
      </w:pPr>
      <w:r w:rsidRPr="002E43E5">
        <w:t>Textiles</w:t>
      </w:r>
      <w:bookmarkEnd w:id="32"/>
      <w:r w:rsidRPr="002E43E5">
        <w:t xml:space="preserve"> </w:t>
      </w:r>
      <w:r w:rsidRPr="002E43E5">
        <w:rPr>
          <w:b w:val="0"/>
          <w:sz w:val="20"/>
          <w:szCs w:val="20"/>
        </w:rPr>
        <w:t>(Crocheted, Knitted, Sewed, Needlework)</w:t>
      </w:r>
      <w:bookmarkEnd w:id="33"/>
      <w:bookmarkEnd w:id="37"/>
    </w:p>
    <w:p w:rsidR="00C04D67" w:rsidRPr="002E43E5" w:rsidRDefault="00C04D67" w:rsidP="00C04D67">
      <w:pPr>
        <w:widowControl w:val="0"/>
        <w:spacing w:before="200"/>
        <w:rPr>
          <w:b/>
        </w:rPr>
      </w:pPr>
      <w:r w:rsidRPr="002E43E5">
        <w:rPr>
          <w:b/>
        </w:rPr>
        <w:t>Pillowcases for our Troops</w:t>
      </w:r>
    </w:p>
    <w:p w:rsidR="00C04D67" w:rsidRPr="002E43E5" w:rsidRDefault="00C04D67" w:rsidP="008D32E3">
      <w:pPr>
        <w:widowControl w:val="0"/>
        <w:numPr>
          <w:ilvl w:val="0"/>
          <w:numId w:val="41"/>
        </w:numPr>
      </w:pPr>
      <w:r w:rsidRPr="002E43E5">
        <w:lastRenderedPageBreak/>
        <w:t>Sponsored by Gail Wilson</w:t>
      </w:r>
    </w:p>
    <w:p w:rsidR="00C04D67" w:rsidRPr="002E43E5" w:rsidRDefault="00C04D67" w:rsidP="008D32E3">
      <w:pPr>
        <w:widowControl w:val="0"/>
        <w:numPr>
          <w:ilvl w:val="0"/>
          <w:numId w:val="41"/>
        </w:numPr>
      </w:pPr>
      <w:r w:rsidRPr="002E43E5">
        <w:t>Rules:  Case must be for a standard-sized pillow.</w:t>
      </w:r>
    </w:p>
    <w:p w:rsidR="00C04D67" w:rsidRPr="002E43E5" w:rsidRDefault="00C04D67" w:rsidP="008D32E3">
      <w:pPr>
        <w:widowControl w:val="0"/>
        <w:numPr>
          <w:ilvl w:val="0"/>
          <w:numId w:val="41"/>
        </w:numPr>
      </w:pPr>
      <w:r w:rsidRPr="002E43E5">
        <w:t>Fabric print can be appropriate for a man or woman.</w:t>
      </w:r>
    </w:p>
    <w:p w:rsidR="00C04D67" w:rsidRPr="002E43E5" w:rsidRDefault="00C04D67" w:rsidP="008D32E3">
      <w:pPr>
        <w:widowControl w:val="0"/>
        <w:numPr>
          <w:ilvl w:val="0"/>
          <w:numId w:val="41"/>
        </w:numPr>
      </w:pPr>
      <w:r w:rsidRPr="002E43E5">
        <w:t>All pillowcases will be donated to our armed forces stationed abroad. Purchased pillowcases may be donated but not judged. A “Thank You for Serving our Country” card signed for the members of the Oregon State Grange will accompany the pillowcase.</w:t>
      </w:r>
    </w:p>
    <w:p w:rsidR="00C04D67" w:rsidRPr="002E43E5" w:rsidRDefault="00C04D67" w:rsidP="008D32E3">
      <w:pPr>
        <w:widowControl w:val="0"/>
        <w:numPr>
          <w:ilvl w:val="0"/>
          <w:numId w:val="41"/>
        </w:numPr>
      </w:pPr>
      <w:r w:rsidRPr="002E43E5">
        <w:t>Judged on workmanship, comfort and appearance.</w:t>
      </w:r>
    </w:p>
    <w:p w:rsidR="00C04D67" w:rsidRPr="002E43E5" w:rsidRDefault="00C04D67" w:rsidP="008D32E3">
      <w:pPr>
        <w:widowControl w:val="0"/>
        <w:numPr>
          <w:ilvl w:val="0"/>
          <w:numId w:val="41"/>
        </w:numPr>
      </w:pPr>
      <w:r w:rsidRPr="002E43E5">
        <w:t>1</w:t>
      </w:r>
      <w:r w:rsidRPr="002E43E5">
        <w:rPr>
          <w:vertAlign w:val="superscript"/>
        </w:rPr>
        <w:t>st</w:t>
      </w:r>
      <w:r w:rsidRPr="002E43E5">
        <w:t xml:space="preserve"> place: $25, 2</w:t>
      </w:r>
      <w:r w:rsidRPr="002E43E5">
        <w:rPr>
          <w:vertAlign w:val="superscript"/>
        </w:rPr>
        <w:t>nd</w:t>
      </w:r>
      <w:r w:rsidRPr="002E43E5">
        <w:t xml:space="preserve"> place: $15, 3</w:t>
      </w:r>
      <w:r w:rsidRPr="002E43E5">
        <w:rPr>
          <w:vertAlign w:val="superscript"/>
        </w:rPr>
        <w:t>rd</w:t>
      </w:r>
      <w:r w:rsidRPr="002E43E5">
        <w:t xml:space="preserve"> place: $10 (plus ribbons)</w:t>
      </w:r>
    </w:p>
    <w:p w:rsidR="00C04D67" w:rsidRPr="002E43E5" w:rsidRDefault="00C04D67" w:rsidP="00C04D67">
      <w:pPr>
        <w:widowControl w:val="0"/>
        <w:spacing w:before="200"/>
        <w:rPr>
          <w:b/>
        </w:rPr>
      </w:pPr>
      <w:r w:rsidRPr="002E43E5">
        <w:rPr>
          <w:b/>
        </w:rPr>
        <w:t>Crocheted Doilies</w:t>
      </w:r>
    </w:p>
    <w:p w:rsidR="00C04D67" w:rsidRPr="002E43E5" w:rsidRDefault="00C04D67" w:rsidP="008D32E3">
      <w:pPr>
        <w:widowControl w:val="0"/>
        <w:numPr>
          <w:ilvl w:val="0"/>
          <w:numId w:val="42"/>
        </w:numPr>
      </w:pPr>
      <w:r w:rsidRPr="002E43E5">
        <w:t>Sponsored by Spencer Creek Grange #855</w:t>
      </w:r>
    </w:p>
    <w:p w:rsidR="00C04D67" w:rsidRPr="002E43E5" w:rsidRDefault="00C04D67" w:rsidP="008D32E3">
      <w:pPr>
        <w:widowControl w:val="0"/>
        <w:numPr>
          <w:ilvl w:val="0"/>
          <w:numId w:val="42"/>
        </w:numPr>
      </w:pPr>
      <w:r w:rsidRPr="002E43E5">
        <w:t xml:space="preserve">Rules: Crochet thread </w:t>
      </w:r>
      <w:r w:rsidRPr="002E43E5">
        <w:rPr>
          <w:b/>
        </w:rPr>
        <w:t>only</w:t>
      </w:r>
    </w:p>
    <w:p w:rsidR="00C04D67" w:rsidRPr="002E43E5" w:rsidRDefault="00C04D67" w:rsidP="008D32E3">
      <w:pPr>
        <w:widowControl w:val="0"/>
        <w:numPr>
          <w:ilvl w:val="0"/>
          <w:numId w:val="42"/>
        </w:numPr>
      </w:pPr>
      <w:r w:rsidRPr="002E43E5">
        <w:t>Judged on workmanship and design</w:t>
      </w:r>
    </w:p>
    <w:p w:rsidR="00C04D67" w:rsidRPr="002E43E5" w:rsidRDefault="00C04D67" w:rsidP="008D32E3">
      <w:pPr>
        <w:numPr>
          <w:ilvl w:val="0"/>
          <w:numId w:val="42"/>
        </w:numPr>
        <w:spacing w:after="100"/>
      </w:pPr>
      <w:r w:rsidRPr="002E43E5">
        <w:t>1st place: $25, 2nd place: $15, 3rd place: $10 (plus ribbons)</w:t>
      </w:r>
    </w:p>
    <w:p w:rsidR="00C04D67" w:rsidRPr="002E43E5" w:rsidRDefault="00C04D67" w:rsidP="00C04D67">
      <w:pPr>
        <w:widowControl w:val="0"/>
      </w:pPr>
      <w:r w:rsidRPr="002E43E5">
        <w:rPr>
          <w:b/>
        </w:rPr>
        <w:t>Preemie Afghan &amp; Hat</w:t>
      </w:r>
    </w:p>
    <w:p w:rsidR="00C04D67" w:rsidRPr="002E43E5" w:rsidRDefault="00C04D67" w:rsidP="008D32E3">
      <w:pPr>
        <w:widowControl w:val="0"/>
        <w:numPr>
          <w:ilvl w:val="0"/>
          <w:numId w:val="43"/>
        </w:numPr>
      </w:pPr>
      <w:r w:rsidRPr="002E43E5">
        <w:t>Sponsored by Jan Oleson</w:t>
      </w:r>
    </w:p>
    <w:p w:rsidR="00C04D67" w:rsidRPr="002E43E5" w:rsidRDefault="00C04D67" w:rsidP="008D32E3">
      <w:pPr>
        <w:widowControl w:val="0"/>
        <w:numPr>
          <w:ilvl w:val="0"/>
          <w:numId w:val="43"/>
        </w:numPr>
        <w:tabs>
          <w:tab w:val="left" w:pos="1620"/>
        </w:tabs>
      </w:pPr>
      <w:r w:rsidRPr="002E43E5">
        <w:t>Categories:</w:t>
      </w:r>
      <w:r w:rsidRPr="002E43E5">
        <w:tab/>
        <w:t xml:space="preserve">1:  Knitted </w:t>
      </w:r>
      <w:r w:rsidRPr="002E43E5">
        <w:br/>
      </w:r>
      <w:r w:rsidRPr="002E43E5">
        <w:tab/>
        <w:t>2:  Crocheted</w:t>
      </w:r>
    </w:p>
    <w:p w:rsidR="00C04D67" w:rsidRPr="002E43E5" w:rsidRDefault="00C04D67" w:rsidP="008D32E3">
      <w:pPr>
        <w:widowControl w:val="0"/>
        <w:numPr>
          <w:ilvl w:val="0"/>
          <w:numId w:val="43"/>
        </w:numPr>
      </w:pPr>
      <w:r w:rsidRPr="002E43E5">
        <w:t>Rules: Block maximum size 12 inches square, Hat circumference: 10 inches.</w:t>
      </w:r>
    </w:p>
    <w:p w:rsidR="00C04D67" w:rsidRPr="002E43E5" w:rsidRDefault="00C04D67" w:rsidP="008D32E3">
      <w:pPr>
        <w:widowControl w:val="0"/>
        <w:numPr>
          <w:ilvl w:val="0"/>
          <w:numId w:val="43"/>
        </w:numPr>
      </w:pPr>
      <w:r w:rsidRPr="002E43E5">
        <w:t>Judged on workmanship, neatness and skill</w:t>
      </w:r>
    </w:p>
    <w:p w:rsidR="00C04D67" w:rsidRPr="002E43E5" w:rsidRDefault="00C04D67" w:rsidP="008D32E3">
      <w:pPr>
        <w:widowControl w:val="0"/>
        <w:numPr>
          <w:ilvl w:val="0"/>
          <w:numId w:val="43"/>
        </w:numPr>
      </w:pPr>
      <w:r w:rsidRPr="002E43E5">
        <w:t>Sponsor wishes item to be donated to a local hospital in the host district, unless requested to be returned</w:t>
      </w:r>
    </w:p>
    <w:p w:rsidR="00C04D67" w:rsidRPr="002E43E5" w:rsidRDefault="00C04D67" w:rsidP="008D32E3">
      <w:pPr>
        <w:widowControl w:val="0"/>
        <w:numPr>
          <w:ilvl w:val="0"/>
          <w:numId w:val="43"/>
        </w:numPr>
      </w:pPr>
      <w:r w:rsidRPr="002E43E5">
        <w:t>1st place: $25, 2nd place: $15, 3rd place: $10 (plus ribbons)</w:t>
      </w:r>
    </w:p>
    <w:p w:rsidR="00C04D67" w:rsidRPr="002E43E5" w:rsidRDefault="00C04D67" w:rsidP="008D32E3">
      <w:pPr>
        <w:widowControl w:val="0"/>
        <w:numPr>
          <w:ilvl w:val="0"/>
          <w:numId w:val="43"/>
        </w:numPr>
      </w:pPr>
    </w:p>
    <w:p w:rsidR="00C04D67" w:rsidRPr="002E43E5" w:rsidRDefault="00C04D67" w:rsidP="00C04D67">
      <w:pPr>
        <w:rPr>
          <w:b/>
        </w:rPr>
      </w:pPr>
      <w:r w:rsidRPr="002E43E5">
        <w:rPr>
          <w:b/>
        </w:rPr>
        <w:t>Crocheted or Knitted Afghan</w:t>
      </w:r>
    </w:p>
    <w:p w:rsidR="00C04D67" w:rsidRPr="002E43E5" w:rsidRDefault="00C04D67" w:rsidP="008D32E3">
      <w:pPr>
        <w:widowControl w:val="0"/>
        <w:numPr>
          <w:ilvl w:val="0"/>
          <w:numId w:val="12"/>
        </w:numPr>
      </w:pPr>
      <w:r w:rsidRPr="002E43E5">
        <w:t>Sponsored by the Parrott family in memory of Grandma Irene Godfrey</w:t>
      </w:r>
    </w:p>
    <w:p w:rsidR="00C04D67" w:rsidRPr="002E43E5" w:rsidRDefault="00C04D67" w:rsidP="008D32E3">
      <w:pPr>
        <w:widowControl w:val="0"/>
        <w:numPr>
          <w:ilvl w:val="0"/>
          <w:numId w:val="12"/>
        </w:numPr>
      </w:pPr>
      <w:r w:rsidRPr="002E43E5">
        <w:t>1</w:t>
      </w:r>
      <w:r w:rsidRPr="002E43E5">
        <w:rPr>
          <w:vertAlign w:val="superscript"/>
        </w:rPr>
        <w:t>st</w:t>
      </w:r>
      <w:r w:rsidRPr="002E43E5">
        <w:t xml:space="preserve"> place: $25, 2</w:t>
      </w:r>
      <w:r w:rsidRPr="002E43E5">
        <w:rPr>
          <w:vertAlign w:val="superscript"/>
        </w:rPr>
        <w:t>nd</w:t>
      </w:r>
      <w:r w:rsidRPr="002E43E5">
        <w:t xml:space="preserve"> place: $15, 3</w:t>
      </w:r>
      <w:r w:rsidRPr="002E43E5">
        <w:rPr>
          <w:vertAlign w:val="superscript"/>
        </w:rPr>
        <w:t>rd</w:t>
      </w:r>
      <w:r w:rsidRPr="002E43E5">
        <w:t xml:space="preserve"> place: $10 (plus ribbons)</w:t>
      </w:r>
    </w:p>
    <w:p w:rsidR="00C04D67" w:rsidRPr="002E43E5" w:rsidRDefault="00C04D67" w:rsidP="00C04D67">
      <w:pPr>
        <w:widowControl w:val="0"/>
        <w:ind w:left="720"/>
      </w:pPr>
    </w:p>
    <w:p w:rsidR="00C04D67" w:rsidRPr="002E43E5" w:rsidRDefault="00C04D67" w:rsidP="00C04D67">
      <w:pPr>
        <w:rPr>
          <w:b/>
        </w:rPr>
      </w:pPr>
      <w:r w:rsidRPr="002E43E5">
        <w:rPr>
          <w:b/>
        </w:rPr>
        <w:t>Miscellaneous Crocheted or Knitted Items</w:t>
      </w:r>
    </w:p>
    <w:p w:rsidR="00C04D67" w:rsidRPr="002E43E5" w:rsidRDefault="00C04D67" w:rsidP="008D32E3">
      <w:pPr>
        <w:pStyle w:val="ListParagraph"/>
        <w:numPr>
          <w:ilvl w:val="0"/>
          <w:numId w:val="35"/>
        </w:numPr>
        <w:ind w:left="360"/>
      </w:pPr>
      <w:r w:rsidRPr="002E43E5">
        <w:t>Sponsored by Malcolm &amp; Cookie Trupp</w:t>
      </w:r>
    </w:p>
    <w:p w:rsidR="00C04D67" w:rsidRPr="002E43E5" w:rsidRDefault="00C04D67" w:rsidP="008D32E3">
      <w:pPr>
        <w:pStyle w:val="ListParagraph"/>
        <w:numPr>
          <w:ilvl w:val="0"/>
          <w:numId w:val="32"/>
        </w:numPr>
        <w:ind w:left="360"/>
      </w:pPr>
      <w:r w:rsidRPr="002E43E5">
        <w:t>Any crocheted or knitted item that does not fit into another contest</w:t>
      </w:r>
    </w:p>
    <w:p w:rsidR="00C04D67" w:rsidRPr="002E43E5" w:rsidRDefault="00C04D67" w:rsidP="008D32E3">
      <w:pPr>
        <w:widowControl w:val="0"/>
        <w:numPr>
          <w:ilvl w:val="0"/>
          <w:numId w:val="32"/>
        </w:numPr>
        <w:tabs>
          <w:tab w:val="left" w:pos="13"/>
          <w:tab w:val="left" w:pos="43"/>
          <w:tab w:val="left" w:pos="720"/>
        </w:tabs>
        <w:ind w:left="360"/>
      </w:pPr>
      <w:r w:rsidRPr="002E43E5">
        <w:t>1</w:t>
      </w:r>
      <w:r w:rsidRPr="002E43E5">
        <w:rPr>
          <w:vertAlign w:val="superscript"/>
        </w:rPr>
        <w:t>st</w:t>
      </w:r>
      <w:r w:rsidRPr="002E43E5">
        <w:t xml:space="preserve"> place: $25, 2</w:t>
      </w:r>
      <w:r w:rsidRPr="002E43E5">
        <w:rPr>
          <w:vertAlign w:val="superscript"/>
        </w:rPr>
        <w:t>nd</w:t>
      </w:r>
      <w:r w:rsidRPr="002E43E5">
        <w:t xml:space="preserve"> place: $15, 3</w:t>
      </w:r>
      <w:r w:rsidRPr="002E43E5">
        <w:rPr>
          <w:vertAlign w:val="superscript"/>
        </w:rPr>
        <w:t>rd</w:t>
      </w:r>
      <w:r w:rsidRPr="002E43E5">
        <w:t xml:space="preserve"> place: $10 (plus ribbons)</w:t>
      </w:r>
    </w:p>
    <w:p w:rsidR="00C04D67" w:rsidRPr="002E43E5" w:rsidRDefault="00C04D67" w:rsidP="00C04D67">
      <w:pPr>
        <w:pStyle w:val="ListParagraph"/>
      </w:pPr>
    </w:p>
    <w:p w:rsidR="00C04D67" w:rsidRPr="002E43E5" w:rsidRDefault="00C04D67" w:rsidP="00C04D67">
      <w:pPr>
        <w:rPr>
          <w:b/>
        </w:rPr>
      </w:pPr>
      <w:r w:rsidRPr="002E43E5">
        <w:rPr>
          <w:b/>
        </w:rPr>
        <w:t>Table Runner</w:t>
      </w:r>
    </w:p>
    <w:p w:rsidR="00C04D67" w:rsidRPr="002E43E5" w:rsidRDefault="00C04D67" w:rsidP="008D32E3">
      <w:pPr>
        <w:widowControl w:val="0"/>
        <w:numPr>
          <w:ilvl w:val="0"/>
          <w:numId w:val="13"/>
        </w:numPr>
        <w:tabs>
          <w:tab w:val="left" w:pos="43"/>
          <w:tab w:val="left" w:pos="720"/>
        </w:tabs>
      </w:pPr>
      <w:r w:rsidRPr="002E43E5">
        <w:t xml:space="preserve">Sponsored by </w:t>
      </w:r>
      <w:r w:rsidR="009F5174" w:rsidRPr="002E43E5">
        <w:t>Ada #570</w:t>
      </w:r>
    </w:p>
    <w:p w:rsidR="00C04D67" w:rsidRPr="002E43E5" w:rsidRDefault="00C04D67" w:rsidP="008D32E3">
      <w:pPr>
        <w:widowControl w:val="0"/>
        <w:numPr>
          <w:ilvl w:val="0"/>
          <w:numId w:val="13"/>
        </w:numPr>
        <w:tabs>
          <w:tab w:val="left" w:pos="43"/>
          <w:tab w:val="left" w:pos="720"/>
        </w:tabs>
      </w:pPr>
      <w:r w:rsidRPr="002E43E5">
        <w:t xml:space="preserve">Rules: Made from any type of fabric; crocheted or knitted. Can be any size or shape. </w:t>
      </w:r>
    </w:p>
    <w:p w:rsidR="00C04D67" w:rsidRPr="002E43E5" w:rsidRDefault="00C04D67" w:rsidP="008D32E3">
      <w:pPr>
        <w:widowControl w:val="0"/>
        <w:numPr>
          <w:ilvl w:val="0"/>
          <w:numId w:val="13"/>
        </w:numPr>
        <w:tabs>
          <w:tab w:val="left" w:pos="43"/>
          <w:tab w:val="left" w:pos="720"/>
        </w:tabs>
      </w:pPr>
      <w:r w:rsidRPr="002E43E5">
        <w:t>Judged on neatness, design and workmanship</w:t>
      </w:r>
    </w:p>
    <w:p w:rsidR="00C04D67" w:rsidRPr="002E43E5" w:rsidRDefault="00C04D67" w:rsidP="008D32E3">
      <w:pPr>
        <w:widowControl w:val="0"/>
        <w:numPr>
          <w:ilvl w:val="0"/>
          <w:numId w:val="13"/>
        </w:numPr>
        <w:tabs>
          <w:tab w:val="left" w:pos="43"/>
          <w:tab w:val="left" w:pos="720"/>
        </w:tabs>
      </w:pPr>
      <w:r w:rsidRPr="002E43E5">
        <w:t>1</w:t>
      </w:r>
      <w:r w:rsidRPr="002E43E5">
        <w:rPr>
          <w:vertAlign w:val="superscript"/>
        </w:rPr>
        <w:t>st</w:t>
      </w:r>
      <w:r w:rsidRPr="002E43E5">
        <w:t xml:space="preserve"> place: $25, 2</w:t>
      </w:r>
      <w:r w:rsidRPr="002E43E5">
        <w:rPr>
          <w:vertAlign w:val="superscript"/>
        </w:rPr>
        <w:t>nd</w:t>
      </w:r>
      <w:r w:rsidRPr="002E43E5">
        <w:t xml:space="preserve"> place: $15, 3</w:t>
      </w:r>
      <w:r w:rsidRPr="002E43E5">
        <w:rPr>
          <w:vertAlign w:val="superscript"/>
        </w:rPr>
        <w:t>rd</w:t>
      </w:r>
      <w:r w:rsidRPr="002E43E5">
        <w:t xml:space="preserve"> place $10 (plus ribbons)</w:t>
      </w:r>
    </w:p>
    <w:p w:rsidR="00C04D67" w:rsidRPr="002E43E5" w:rsidRDefault="00C04D67" w:rsidP="00C04D67">
      <w:pPr>
        <w:widowControl w:val="0"/>
        <w:tabs>
          <w:tab w:val="left" w:pos="43"/>
          <w:tab w:val="left" w:pos="720"/>
        </w:tabs>
        <w:ind w:left="403"/>
      </w:pPr>
    </w:p>
    <w:p w:rsidR="00C04D67" w:rsidRPr="002E43E5" w:rsidRDefault="00C04D67" w:rsidP="00C04D67">
      <w:pPr>
        <w:widowControl w:val="0"/>
      </w:pPr>
      <w:r w:rsidRPr="002E43E5">
        <w:rPr>
          <w:b/>
        </w:rPr>
        <w:t>Embroidery</w:t>
      </w:r>
    </w:p>
    <w:p w:rsidR="00C04D67" w:rsidRPr="002E43E5" w:rsidRDefault="00C04D67" w:rsidP="008D32E3">
      <w:pPr>
        <w:widowControl w:val="0"/>
        <w:numPr>
          <w:ilvl w:val="0"/>
          <w:numId w:val="42"/>
        </w:numPr>
      </w:pPr>
      <w:r w:rsidRPr="002E43E5">
        <w:t>Sponsor Julie Schnetzky</w:t>
      </w:r>
    </w:p>
    <w:p w:rsidR="00C04D67" w:rsidRPr="002E43E5" w:rsidRDefault="00C04D67" w:rsidP="008D32E3">
      <w:pPr>
        <w:widowControl w:val="0"/>
        <w:numPr>
          <w:ilvl w:val="0"/>
          <w:numId w:val="42"/>
        </w:numPr>
      </w:pPr>
      <w:r w:rsidRPr="002E43E5">
        <w:t>Rules:  May use any kind of thread</w:t>
      </w:r>
    </w:p>
    <w:p w:rsidR="00C04D67" w:rsidRPr="002E43E5" w:rsidRDefault="00C04D67" w:rsidP="008D32E3">
      <w:pPr>
        <w:widowControl w:val="0"/>
        <w:numPr>
          <w:ilvl w:val="0"/>
          <w:numId w:val="42"/>
        </w:numPr>
      </w:pPr>
      <w:r w:rsidRPr="002E43E5">
        <w:t>1</w:t>
      </w:r>
      <w:r w:rsidRPr="002E43E5">
        <w:rPr>
          <w:vertAlign w:val="superscript"/>
        </w:rPr>
        <w:t>st</w:t>
      </w:r>
      <w:r w:rsidRPr="002E43E5">
        <w:t xml:space="preserve"> place: $15, 2</w:t>
      </w:r>
      <w:r w:rsidRPr="002E43E5">
        <w:rPr>
          <w:vertAlign w:val="superscript"/>
        </w:rPr>
        <w:t>nd</w:t>
      </w:r>
      <w:r w:rsidRPr="002E43E5">
        <w:t xml:space="preserve"> place: $10, 3</w:t>
      </w:r>
      <w:r w:rsidRPr="002E43E5">
        <w:rPr>
          <w:vertAlign w:val="superscript"/>
        </w:rPr>
        <w:t>rd</w:t>
      </w:r>
      <w:r w:rsidRPr="002E43E5">
        <w:t xml:space="preserve"> place: $5 (plus ribbons)</w:t>
      </w:r>
    </w:p>
    <w:p w:rsidR="00E5636F" w:rsidRPr="002E43E5" w:rsidRDefault="00E5636F" w:rsidP="00C04D67">
      <w:pPr>
        <w:rPr>
          <w:b/>
        </w:rPr>
      </w:pPr>
    </w:p>
    <w:p w:rsidR="00C04D67" w:rsidRPr="002E43E5" w:rsidRDefault="00C04D67" w:rsidP="00C04D67">
      <w:pPr>
        <w:rPr>
          <w:b/>
        </w:rPr>
      </w:pPr>
      <w:r w:rsidRPr="002E43E5">
        <w:rPr>
          <w:b/>
        </w:rPr>
        <w:t xml:space="preserve">Counted Cross Stitch </w:t>
      </w:r>
    </w:p>
    <w:p w:rsidR="00C04D67" w:rsidRPr="002E43E5" w:rsidRDefault="00C04D67" w:rsidP="008D32E3">
      <w:pPr>
        <w:widowControl w:val="0"/>
        <w:numPr>
          <w:ilvl w:val="0"/>
          <w:numId w:val="14"/>
        </w:numPr>
        <w:rPr>
          <w:u w:val="single"/>
        </w:rPr>
      </w:pPr>
      <w:r w:rsidRPr="002E43E5">
        <w:t>Sponsored by Parkdale Grange #500</w:t>
      </w:r>
    </w:p>
    <w:p w:rsidR="00C04D67" w:rsidRPr="002E43E5" w:rsidRDefault="00C04D67" w:rsidP="008D32E3">
      <w:pPr>
        <w:widowControl w:val="0"/>
        <w:numPr>
          <w:ilvl w:val="0"/>
          <w:numId w:val="14"/>
        </w:numPr>
        <w:rPr>
          <w:u w:val="single"/>
        </w:rPr>
      </w:pPr>
      <w:r w:rsidRPr="002E43E5">
        <w:t>Rules: Stitched area no smaller than 3 x 3 inches or larger than 11 x 17 inches. Any canvas count and type. Back of work does not have to be visible for judging.</w:t>
      </w:r>
    </w:p>
    <w:p w:rsidR="00C04D67" w:rsidRPr="002E43E5" w:rsidRDefault="00C04D67" w:rsidP="008D32E3">
      <w:pPr>
        <w:widowControl w:val="0"/>
        <w:numPr>
          <w:ilvl w:val="0"/>
          <w:numId w:val="14"/>
        </w:numPr>
      </w:pPr>
      <w:r w:rsidRPr="002E43E5">
        <w:t>Judged on merits of design, use of color, and craftsmanship</w:t>
      </w:r>
    </w:p>
    <w:p w:rsidR="00C04D67" w:rsidRPr="002E43E5" w:rsidRDefault="00C04D67" w:rsidP="008D32E3">
      <w:pPr>
        <w:widowControl w:val="0"/>
        <w:numPr>
          <w:ilvl w:val="0"/>
          <w:numId w:val="14"/>
        </w:numPr>
      </w:pPr>
      <w:r w:rsidRPr="002E43E5">
        <w:t>1</w:t>
      </w:r>
      <w:r w:rsidRPr="002E43E5">
        <w:rPr>
          <w:vertAlign w:val="superscript"/>
        </w:rPr>
        <w:t>st</w:t>
      </w:r>
      <w:r w:rsidRPr="002E43E5">
        <w:t xml:space="preserve"> place: $15, 2</w:t>
      </w:r>
      <w:r w:rsidRPr="002E43E5">
        <w:rPr>
          <w:vertAlign w:val="superscript"/>
        </w:rPr>
        <w:t>nd</w:t>
      </w:r>
      <w:r w:rsidRPr="002E43E5">
        <w:t xml:space="preserve"> place: $10, 3</w:t>
      </w:r>
      <w:r w:rsidRPr="002E43E5">
        <w:rPr>
          <w:vertAlign w:val="superscript"/>
        </w:rPr>
        <w:t>rd</w:t>
      </w:r>
      <w:r w:rsidRPr="002E43E5">
        <w:t xml:space="preserve"> place: $5 (plus ribbons)</w:t>
      </w:r>
    </w:p>
    <w:p w:rsidR="00C04D67" w:rsidRPr="002E43E5" w:rsidRDefault="00C04D67" w:rsidP="00C04D67">
      <w:pPr>
        <w:widowControl w:val="0"/>
        <w:tabs>
          <w:tab w:val="left" w:pos="13"/>
          <w:tab w:val="left" w:pos="43"/>
          <w:tab w:val="left" w:pos="720"/>
        </w:tabs>
        <w:ind w:left="720"/>
      </w:pPr>
    </w:p>
    <w:p w:rsidR="00C04D67" w:rsidRPr="002E43E5" w:rsidRDefault="00C04D67" w:rsidP="00C04D67">
      <w:pPr>
        <w:rPr>
          <w:b/>
        </w:rPr>
      </w:pPr>
      <w:r w:rsidRPr="002E43E5">
        <w:rPr>
          <w:b/>
        </w:rPr>
        <w:t>Plastic Canvas</w:t>
      </w:r>
    </w:p>
    <w:p w:rsidR="00C04D67" w:rsidRPr="002E43E5" w:rsidRDefault="00C04D67" w:rsidP="008D32E3">
      <w:pPr>
        <w:pStyle w:val="bulletspaced"/>
        <w:numPr>
          <w:ilvl w:val="0"/>
          <w:numId w:val="44"/>
        </w:numPr>
        <w:spacing w:before="0" w:after="0"/>
      </w:pPr>
      <w:r w:rsidRPr="002E43E5">
        <w:t>Sponsored by Beavercreek Grange #276</w:t>
      </w:r>
    </w:p>
    <w:p w:rsidR="00C04D67" w:rsidRPr="002E43E5" w:rsidRDefault="00C04D67" w:rsidP="008D32E3">
      <w:pPr>
        <w:pStyle w:val="bulletspaced"/>
        <w:numPr>
          <w:ilvl w:val="0"/>
          <w:numId w:val="44"/>
        </w:numPr>
        <w:spacing w:before="0" w:after="0"/>
      </w:pPr>
      <w:r w:rsidRPr="002E43E5">
        <w:t>Must be made within the past year.</w:t>
      </w:r>
    </w:p>
    <w:p w:rsidR="00C04D67" w:rsidRPr="002E43E5" w:rsidRDefault="00C04D67" w:rsidP="008D32E3">
      <w:pPr>
        <w:pStyle w:val="bulletspaced"/>
        <w:numPr>
          <w:ilvl w:val="0"/>
          <w:numId w:val="44"/>
        </w:numPr>
        <w:spacing w:before="0" w:after="0"/>
      </w:pPr>
      <w:r w:rsidRPr="002E43E5">
        <w:t>Judged on workmanship, creativity, neatness and skill</w:t>
      </w:r>
    </w:p>
    <w:p w:rsidR="00C04D67" w:rsidRPr="002E43E5" w:rsidRDefault="00C04D67" w:rsidP="008D32E3">
      <w:pPr>
        <w:pStyle w:val="bulletspaced"/>
        <w:numPr>
          <w:ilvl w:val="0"/>
          <w:numId w:val="44"/>
        </w:numPr>
        <w:spacing w:before="0" w:after="0"/>
      </w:pPr>
      <w:r w:rsidRPr="002E43E5">
        <w:t>1st place: $15, 2nd place: $10, 3rd place: $5 (plus ribbons)</w:t>
      </w:r>
    </w:p>
    <w:p w:rsidR="0002231C" w:rsidRPr="002E43E5" w:rsidRDefault="0002231C" w:rsidP="0002231C">
      <w:pPr>
        <w:pStyle w:val="bulletspaced"/>
        <w:spacing w:before="0" w:after="0"/>
        <w:ind w:left="360"/>
      </w:pPr>
    </w:p>
    <w:p w:rsidR="005562A7" w:rsidRPr="002E43E5" w:rsidRDefault="00EC4A65" w:rsidP="005562A7">
      <w:pPr>
        <w:rPr>
          <w:b/>
        </w:rPr>
      </w:pPr>
      <w:r>
        <w:rPr>
          <w:b/>
        </w:rPr>
        <w:t>NEW</w:t>
      </w:r>
      <w:r w:rsidR="005562A7">
        <w:rPr>
          <w:b/>
        </w:rPr>
        <w:t xml:space="preserve"> Small Basketry</w:t>
      </w:r>
    </w:p>
    <w:p w:rsidR="005562A7" w:rsidRPr="002E43E5" w:rsidRDefault="005562A7" w:rsidP="005562A7">
      <w:pPr>
        <w:widowControl w:val="0"/>
        <w:numPr>
          <w:ilvl w:val="0"/>
          <w:numId w:val="17"/>
        </w:numPr>
        <w:tabs>
          <w:tab w:val="left" w:pos="13"/>
          <w:tab w:val="left" w:pos="43"/>
          <w:tab w:val="left" w:pos="720"/>
          <w:tab w:val="left" w:pos="1483"/>
        </w:tabs>
        <w:rPr>
          <w:u w:val="single"/>
        </w:rPr>
      </w:pPr>
      <w:r w:rsidRPr="002E43E5">
        <w:t xml:space="preserve">Sponsored by </w:t>
      </w:r>
      <w:r>
        <w:t>Eagle Creek Grange #297</w:t>
      </w:r>
    </w:p>
    <w:p w:rsidR="005562A7" w:rsidRDefault="005562A7" w:rsidP="005562A7">
      <w:pPr>
        <w:widowControl w:val="0"/>
        <w:numPr>
          <w:ilvl w:val="0"/>
          <w:numId w:val="17"/>
        </w:numPr>
        <w:tabs>
          <w:tab w:val="left" w:pos="13"/>
          <w:tab w:val="left" w:pos="43"/>
          <w:tab w:val="left" w:pos="720"/>
          <w:tab w:val="left" w:pos="1483"/>
        </w:tabs>
      </w:pPr>
      <w:r w:rsidRPr="002E43E5">
        <w:t xml:space="preserve">Rules: Any </w:t>
      </w:r>
      <w:r>
        <w:t>natural material</w:t>
      </w:r>
    </w:p>
    <w:p w:rsidR="005562A7" w:rsidRPr="002E43E5" w:rsidRDefault="005562A7" w:rsidP="005562A7">
      <w:pPr>
        <w:widowControl w:val="0"/>
        <w:numPr>
          <w:ilvl w:val="0"/>
          <w:numId w:val="17"/>
        </w:numPr>
        <w:tabs>
          <w:tab w:val="left" w:pos="13"/>
          <w:tab w:val="left" w:pos="43"/>
          <w:tab w:val="left" w:pos="720"/>
          <w:tab w:val="left" w:pos="1483"/>
        </w:tabs>
      </w:pPr>
      <w:r>
        <w:t>Maximum size  10 inches in diameter</w:t>
      </w:r>
    </w:p>
    <w:p w:rsidR="005562A7" w:rsidRPr="002E43E5" w:rsidRDefault="005562A7" w:rsidP="005562A7">
      <w:pPr>
        <w:widowControl w:val="0"/>
        <w:numPr>
          <w:ilvl w:val="0"/>
          <w:numId w:val="17"/>
        </w:numPr>
        <w:tabs>
          <w:tab w:val="left" w:pos="13"/>
          <w:tab w:val="left" w:pos="43"/>
          <w:tab w:val="left" w:pos="720"/>
          <w:tab w:val="left" w:pos="1483"/>
        </w:tabs>
      </w:pPr>
      <w:r>
        <w:t>Judged on workmanship, use of natural fibers, neatness and originality</w:t>
      </w:r>
    </w:p>
    <w:p w:rsidR="005562A7" w:rsidRPr="002E43E5" w:rsidRDefault="005562A7" w:rsidP="005562A7">
      <w:pPr>
        <w:widowControl w:val="0"/>
        <w:numPr>
          <w:ilvl w:val="0"/>
          <w:numId w:val="17"/>
        </w:numPr>
        <w:tabs>
          <w:tab w:val="left" w:pos="13"/>
          <w:tab w:val="left" w:pos="43"/>
          <w:tab w:val="left" w:pos="720"/>
          <w:tab w:val="left" w:pos="1483"/>
        </w:tabs>
      </w:pPr>
      <w:r w:rsidRPr="002E43E5">
        <w:t>1</w:t>
      </w:r>
      <w:r w:rsidRPr="002E43E5">
        <w:rPr>
          <w:vertAlign w:val="superscript"/>
        </w:rPr>
        <w:t>st</w:t>
      </w:r>
      <w:r w:rsidRPr="002E43E5">
        <w:t xml:space="preserve"> place: $15, 2</w:t>
      </w:r>
      <w:r w:rsidRPr="002E43E5">
        <w:rPr>
          <w:vertAlign w:val="superscript"/>
        </w:rPr>
        <w:t>nd</w:t>
      </w:r>
      <w:r w:rsidRPr="002E43E5">
        <w:t xml:space="preserve"> place: $10, 3</w:t>
      </w:r>
      <w:r w:rsidRPr="002E43E5">
        <w:rPr>
          <w:vertAlign w:val="superscript"/>
        </w:rPr>
        <w:t>rd</w:t>
      </w:r>
      <w:r w:rsidRPr="002E43E5">
        <w:t xml:space="preserve"> place: $5 (plus ribbons)</w:t>
      </w:r>
    </w:p>
    <w:p w:rsidR="0012289C" w:rsidRPr="002E43E5" w:rsidRDefault="0012289C" w:rsidP="005562A7">
      <w:pPr>
        <w:widowControl w:val="0"/>
        <w:tabs>
          <w:tab w:val="left" w:pos="13"/>
          <w:tab w:val="left" w:pos="43"/>
          <w:tab w:val="left" w:pos="720"/>
          <w:tab w:val="left" w:pos="1483"/>
        </w:tabs>
      </w:pPr>
    </w:p>
    <w:p w:rsidR="00C04D67" w:rsidRPr="002E43E5" w:rsidRDefault="00C04D67" w:rsidP="00C04D67">
      <w:pPr>
        <w:rPr>
          <w:b/>
        </w:rPr>
      </w:pPr>
      <w:r w:rsidRPr="002E43E5">
        <w:rPr>
          <w:b/>
        </w:rPr>
        <w:t xml:space="preserve">Apron </w:t>
      </w:r>
    </w:p>
    <w:p w:rsidR="00C04D67" w:rsidRPr="002E43E5" w:rsidRDefault="00C04D67" w:rsidP="00226012">
      <w:pPr>
        <w:pStyle w:val="ListParagraph"/>
        <w:numPr>
          <w:ilvl w:val="0"/>
          <w:numId w:val="116"/>
        </w:numPr>
      </w:pPr>
      <w:r w:rsidRPr="002E43E5">
        <w:t>Groups:</w:t>
      </w:r>
    </w:p>
    <w:p w:rsidR="00C04D67" w:rsidRPr="002E43E5" w:rsidRDefault="00C04D67" w:rsidP="00226012">
      <w:pPr>
        <w:pStyle w:val="ListParagraph"/>
        <w:numPr>
          <w:ilvl w:val="0"/>
          <w:numId w:val="114"/>
        </w:numPr>
        <w:contextualSpacing/>
      </w:pPr>
      <w:r w:rsidRPr="002E43E5">
        <w:t>Junior member between ages of 5 and 14 years; sponsored by Marilyn Reiher</w:t>
      </w:r>
    </w:p>
    <w:p w:rsidR="00C04D67" w:rsidRPr="002E43E5" w:rsidRDefault="00C04D67" w:rsidP="00226012">
      <w:pPr>
        <w:pStyle w:val="ListParagraph"/>
        <w:numPr>
          <w:ilvl w:val="0"/>
          <w:numId w:val="114"/>
        </w:numPr>
        <w:contextualSpacing/>
      </w:pPr>
      <w:r w:rsidRPr="002E43E5">
        <w:t>Member or non-member 14 years or older; sponsored by Beavercreek Grange #276</w:t>
      </w:r>
    </w:p>
    <w:p w:rsidR="00C04D67" w:rsidRPr="002E43E5" w:rsidRDefault="00C04D67" w:rsidP="008D32E3">
      <w:pPr>
        <w:widowControl w:val="0"/>
        <w:numPr>
          <w:ilvl w:val="0"/>
          <w:numId w:val="23"/>
        </w:numPr>
      </w:pPr>
      <w:r w:rsidRPr="002E43E5">
        <w:t>Rules: May use any pattern and any material suitable to the kind of apron. Must be made by contestant within past year.</w:t>
      </w:r>
    </w:p>
    <w:p w:rsidR="00C04D67" w:rsidRPr="002E43E5" w:rsidRDefault="00C04D67" w:rsidP="008D32E3">
      <w:pPr>
        <w:widowControl w:val="0"/>
        <w:numPr>
          <w:ilvl w:val="0"/>
          <w:numId w:val="23"/>
        </w:numPr>
      </w:pPr>
      <w:r w:rsidRPr="002E43E5">
        <w:t xml:space="preserve">Judged on workmanship and serviceability </w:t>
      </w:r>
    </w:p>
    <w:p w:rsidR="00C04D67" w:rsidRPr="002E43E5" w:rsidRDefault="00C04D67" w:rsidP="008D32E3">
      <w:pPr>
        <w:widowControl w:val="0"/>
        <w:numPr>
          <w:ilvl w:val="0"/>
          <w:numId w:val="23"/>
        </w:numPr>
      </w:pPr>
      <w:r w:rsidRPr="002E43E5">
        <w:t>1</w:t>
      </w:r>
      <w:r w:rsidRPr="002E43E5">
        <w:rPr>
          <w:vertAlign w:val="superscript"/>
        </w:rPr>
        <w:t>st</w:t>
      </w:r>
      <w:r w:rsidRPr="002E43E5">
        <w:t xml:space="preserve"> place: $15, 2</w:t>
      </w:r>
      <w:r w:rsidRPr="002E43E5">
        <w:rPr>
          <w:vertAlign w:val="superscript"/>
        </w:rPr>
        <w:t>nd</w:t>
      </w:r>
      <w:r w:rsidRPr="002E43E5">
        <w:t xml:space="preserve"> place: $10, 3</w:t>
      </w:r>
      <w:r w:rsidRPr="002E43E5">
        <w:rPr>
          <w:vertAlign w:val="superscript"/>
        </w:rPr>
        <w:t>rd</w:t>
      </w:r>
      <w:r w:rsidRPr="002E43E5">
        <w:t xml:space="preserve"> place: $5 (plus ribbons) for each group</w:t>
      </w:r>
    </w:p>
    <w:p w:rsidR="00C04D67" w:rsidRPr="002E43E5" w:rsidRDefault="00C04D67" w:rsidP="00C04D67">
      <w:pPr>
        <w:widowControl w:val="0"/>
        <w:ind w:left="720"/>
      </w:pPr>
    </w:p>
    <w:p w:rsidR="00C04D67" w:rsidRPr="002E43E5" w:rsidRDefault="00C04D67" w:rsidP="00C04D67">
      <w:pPr>
        <w:rPr>
          <w:b/>
        </w:rPr>
      </w:pPr>
      <w:r w:rsidRPr="002E43E5">
        <w:rPr>
          <w:b/>
        </w:rPr>
        <w:t>Hot Pad or Mitt</w:t>
      </w:r>
    </w:p>
    <w:p w:rsidR="00C04D67" w:rsidRPr="002E43E5" w:rsidRDefault="00C04D67" w:rsidP="008D32E3">
      <w:pPr>
        <w:numPr>
          <w:ilvl w:val="0"/>
          <w:numId w:val="49"/>
        </w:numPr>
        <w:ind w:left="360"/>
      </w:pPr>
      <w:r w:rsidRPr="002E43E5">
        <w:t>Sponsored by Bailey Noah</w:t>
      </w:r>
    </w:p>
    <w:p w:rsidR="00C04D67" w:rsidRPr="002E43E5" w:rsidRDefault="00C04D67" w:rsidP="008D32E3">
      <w:pPr>
        <w:numPr>
          <w:ilvl w:val="0"/>
          <w:numId w:val="49"/>
        </w:numPr>
        <w:tabs>
          <w:tab w:val="left" w:pos="1800"/>
        </w:tabs>
        <w:ind w:left="360"/>
      </w:pPr>
      <w:r w:rsidRPr="002E43E5">
        <w:t>Categories</w:t>
      </w:r>
      <w:r w:rsidRPr="002E43E5">
        <w:tab/>
        <w:t>1:</w:t>
      </w:r>
      <w:r w:rsidRPr="002E43E5">
        <w:tab/>
        <w:t>Crocheted or knitted</w:t>
      </w:r>
      <w:r w:rsidRPr="002E43E5">
        <w:br/>
      </w:r>
      <w:r w:rsidRPr="002E43E5">
        <w:tab/>
        <w:t>2:</w:t>
      </w:r>
      <w:r w:rsidRPr="002E43E5">
        <w:tab/>
        <w:t>Any kind of fabric</w:t>
      </w:r>
    </w:p>
    <w:p w:rsidR="00C04D67" w:rsidRPr="002E43E5" w:rsidRDefault="00C04D67" w:rsidP="008D32E3">
      <w:pPr>
        <w:numPr>
          <w:ilvl w:val="0"/>
          <w:numId w:val="49"/>
        </w:numPr>
        <w:tabs>
          <w:tab w:val="left" w:pos="720"/>
          <w:tab w:val="left" w:pos="1440"/>
          <w:tab w:val="left" w:pos="1710"/>
        </w:tabs>
        <w:ind w:left="360"/>
      </w:pPr>
      <w:r w:rsidRPr="002E43E5">
        <w:t>Rules:  Any shape or size, using any brand of yarn or thread. May be a mitt or a handle holder, and be backed with fire resistant material. Must be made by contestant within the past year.</w:t>
      </w:r>
    </w:p>
    <w:p w:rsidR="00C04D67" w:rsidRPr="002E43E5" w:rsidRDefault="00C04D67" w:rsidP="008D32E3">
      <w:pPr>
        <w:numPr>
          <w:ilvl w:val="0"/>
          <w:numId w:val="49"/>
        </w:numPr>
        <w:tabs>
          <w:tab w:val="left" w:pos="720"/>
          <w:tab w:val="left" w:pos="1440"/>
          <w:tab w:val="left" w:pos="1710"/>
        </w:tabs>
        <w:ind w:left="360"/>
      </w:pPr>
      <w:r w:rsidRPr="002E43E5">
        <w:t>Judged on usefulness, color combinations and neatness</w:t>
      </w:r>
    </w:p>
    <w:p w:rsidR="00C04D67" w:rsidRPr="002E43E5" w:rsidRDefault="00C04D67" w:rsidP="008D32E3">
      <w:pPr>
        <w:numPr>
          <w:ilvl w:val="0"/>
          <w:numId w:val="49"/>
        </w:numPr>
        <w:tabs>
          <w:tab w:val="left" w:pos="720"/>
          <w:tab w:val="left" w:pos="1440"/>
          <w:tab w:val="left" w:pos="1710"/>
        </w:tabs>
        <w:ind w:left="360"/>
      </w:pPr>
      <w:r w:rsidRPr="002E43E5">
        <w:t>1</w:t>
      </w:r>
      <w:r w:rsidRPr="002E43E5">
        <w:rPr>
          <w:vertAlign w:val="superscript"/>
        </w:rPr>
        <w:t>st</w:t>
      </w:r>
      <w:r w:rsidRPr="002E43E5">
        <w:t xml:space="preserve"> place: $15, 2</w:t>
      </w:r>
      <w:r w:rsidRPr="002E43E5">
        <w:rPr>
          <w:vertAlign w:val="superscript"/>
        </w:rPr>
        <w:t>nd</w:t>
      </w:r>
      <w:r w:rsidRPr="002E43E5">
        <w:t xml:space="preserve"> place: $10, 3</w:t>
      </w:r>
      <w:r w:rsidRPr="002E43E5">
        <w:rPr>
          <w:vertAlign w:val="superscript"/>
        </w:rPr>
        <w:t>rd</w:t>
      </w:r>
      <w:r w:rsidRPr="002E43E5">
        <w:t xml:space="preserve"> place: $5 (plus ribbons) for each category</w:t>
      </w:r>
    </w:p>
    <w:p w:rsidR="00C04D67" w:rsidRPr="002E43E5" w:rsidRDefault="00C04D67" w:rsidP="00C04D67">
      <w:pPr>
        <w:rPr>
          <w:b/>
        </w:rPr>
      </w:pPr>
    </w:p>
    <w:p w:rsidR="00C04D67" w:rsidRPr="002E43E5" w:rsidRDefault="00B23542" w:rsidP="00C04D67">
      <w:pPr>
        <w:rPr>
          <w:b/>
        </w:rPr>
      </w:pPr>
      <w:r>
        <w:rPr>
          <w:b/>
        </w:rPr>
        <w:br/>
      </w:r>
      <w:r>
        <w:rPr>
          <w:b/>
        </w:rPr>
        <w:br/>
      </w:r>
      <w:r w:rsidR="00C04D67" w:rsidRPr="002E43E5">
        <w:rPr>
          <w:b/>
        </w:rPr>
        <w:t xml:space="preserve">Purses and Totes </w:t>
      </w:r>
    </w:p>
    <w:p w:rsidR="00C04D67" w:rsidRPr="002E43E5" w:rsidRDefault="00C04D67" w:rsidP="008D32E3">
      <w:pPr>
        <w:widowControl w:val="0"/>
        <w:numPr>
          <w:ilvl w:val="0"/>
          <w:numId w:val="27"/>
        </w:numPr>
        <w:tabs>
          <w:tab w:val="left" w:pos="43"/>
        </w:tabs>
        <w:ind w:left="360"/>
      </w:pPr>
      <w:r w:rsidRPr="002E43E5">
        <w:t>Sponsored by Malcolm and Cookie Trupp</w:t>
      </w:r>
    </w:p>
    <w:p w:rsidR="00C04D67" w:rsidRPr="002E43E5" w:rsidRDefault="00C04D67" w:rsidP="008D32E3">
      <w:pPr>
        <w:widowControl w:val="0"/>
        <w:numPr>
          <w:ilvl w:val="0"/>
          <w:numId w:val="27"/>
        </w:numPr>
        <w:tabs>
          <w:tab w:val="left" w:pos="43"/>
        </w:tabs>
        <w:ind w:left="360"/>
      </w:pPr>
      <w:r w:rsidRPr="002E43E5">
        <w:t>Fabric (any kind); judged together</w:t>
      </w:r>
    </w:p>
    <w:p w:rsidR="00C04D67" w:rsidRPr="002E43E5" w:rsidRDefault="00C04D67" w:rsidP="008D32E3">
      <w:pPr>
        <w:widowControl w:val="0"/>
        <w:numPr>
          <w:ilvl w:val="0"/>
          <w:numId w:val="27"/>
        </w:numPr>
        <w:tabs>
          <w:tab w:val="left" w:pos="43"/>
        </w:tabs>
        <w:ind w:left="360"/>
      </w:pPr>
      <w:r w:rsidRPr="002E43E5">
        <w:t xml:space="preserve">Rules: Must be made by contestant within the past year. </w:t>
      </w:r>
    </w:p>
    <w:p w:rsidR="00C04D67" w:rsidRPr="002E43E5" w:rsidRDefault="00C04D67" w:rsidP="008D32E3">
      <w:pPr>
        <w:widowControl w:val="0"/>
        <w:numPr>
          <w:ilvl w:val="0"/>
          <w:numId w:val="27"/>
        </w:numPr>
        <w:tabs>
          <w:tab w:val="left" w:pos="43"/>
        </w:tabs>
        <w:ind w:left="360"/>
      </w:pPr>
      <w:r w:rsidRPr="002E43E5">
        <w:t>Judged on workmanship, neatness, originality and skill</w:t>
      </w:r>
    </w:p>
    <w:p w:rsidR="00C04D67" w:rsidRPr="002E43E5" w:rsidRDefault="00C04D67" w:rsidP="008D32E3">
      <w:pPr>
        <w:widowControl w:val="0"/>
        <w:numPr>
          <w:ilvl w:val="0"/>
          <w:numId w:val="27"/>
        </w:numPr>
        <w:tabs>
          <w:tab w:val="left" w:pos="43"/>
        </w:tabs>
        <w:ind w:left="360"/>
      </w:pPr>
      <w:r w:rsidRPr="002E43E5">
        <w:t>1</w:t>
      </w:r>
      <w:r w:rsidRPr="002E43E5">
        <w:rPr>
          <w:vertAlign w:val="superscript"/>
        </w:rPr>
        <w:t>st</w:t>
      </w:r>
      <w:r w:rsidRPr="002E43E5">
        <w:t xml:space="preserve"> place: $15, 2</w:t>
      </w:r>
      <w:r w:rsidRPr="002E43E5">
        <w:rPr>
          <w:vertAlign w:val="superscript"/>
        </w:rPr>
        <w:t>nd</w:t>
      </w:r>
      <w:r w:rsidRPr="002E43E5">
        <w:t xml:space="preserve"> place: $10, 3</w:t>
      </w:r>
      <w:r w:rsidRPr="002E43E5">
        <w:rPr>
          <w:vertAlign w:val="superscript"/>
        </w:rPr>
        <w:t>rd</w:t>
      </w:r>
      <w:r w:rsidRPr="002E43E5">
        <w:t xml:space="preserve"> place: $5 (plus ribbons)</w:t>
      </w:r>
    </w:p>
    <w:p w:rsidR="00C04D67" w:rsidRDefault="00C04D67" w:rsidP="00C04D67">
      <w:pPr>
        <w:widowControl w:val="0"/>
        <w:tabs>
          <w:tab w:val="left" w:pos="43"/>
          <w:tab w:val="left" w:pos="720"/>
        </w:tabs>
        <w:ind w:left="720"/>
      </w:pPr>
    </w:p>
    <w:p w:rsidR="005562A7" w:rsidRDefault="005562A7" w:rsidP="00C04D67">
      <w:pPr>
        <w:widowControl w:val="0"/>
        <w:tabs>
          <w:tab w:val="left" w:pos="43"/>
          <w:tab w:val="left" w:pos="720"/>
        </w:tabs>
        <w:ind w:left="720"/>
      </w:pPr>
    </w:p>
    <w:p w:rsidR="005562A7" w:rsidRPr="002E43E5" w:rsidRDefault="005562A7" w:rsidP="00C04D67">
      <w:pPr>
        <w:widowControl w:val="0"/>
        <w:tabs>
          <w:tab w:val="left" w:pos="43"/>
          <w:tab w:val="left" w:pos="720"/>
        </w:tabs>
        <w:ind w:left="720"/>
      </w:pPr>
    </w:p>
    <w:p w:rsidR="00C04D67" w:rsidRPr="002E43E5" w:rsidRDefault="00C04D67" w:rsidP="00C04D67">
      <w:pPr>
        <w:rPr>
          <w:b/>
        </w:rPr>
      </w:pPr>
      <w:r w:rsidRPr="002E43E5">
        <w:rPr>
          <w:b/>
        </w:rPr>
        <w:t xml:space="preserve">Baby Quilt </w:t>
      </w:r>
    </w:p>
    <w:p w:rsidR="00C04D67" w:rsidRPr="002E43E5" w:rsidRDefault="00C04D67" w:rsidP="008D32E3">
      <w:pPr>
        <w:widowControl w:val="0"/>
        <w:numPr>
          <w:ilvl w:val="0"/>
          <w:numId w:val="15"/>
        </w:numPr>
        <w:tabs>
          <w:tab w:val="left" w:pos="43"/>
          <w:tab w:val="left" w:pos="720"/>
        </w:tabs>
        <w:ind w:left="403"/>
      </w:pPr>
      <w:r w:rsidRPr="002E43E5">
        <w:t>Sponsored by Sauvies Island Grange #840</w:t>
      </w:r>
    </w:p>
    <w:p w:rsidR="00C04D67" w:rsidRPr="002E43E5" w:rsidRDefault="00C04D67" w:rsidP="008D32E3">
      <w:pPr>
        <w:widowControl w:val="0"/>
        <w:numPr>
          <w:ilvl w:val="0"/>
          <w:numId w:val="15"/>
        </w:numPr>
        <w:tabs>
          <w:tab w:val="left" w:pos="43"/>
          <w:tab w:val="left" w:pos="720"/>
          <w:tab w:val="left" w:pos="1620"/>
        </w:tabs>
        <w:ind w:left="403"/>
      </w:pPr>
      <w:r w:rsidRPr="002E43E5">
        <w:t>Categories</w:t>
      </w:r>
      <w:r w:rsidRPr="002E43E5">
        <w:tab/>
        <w:t>1: Machine quilted by one</w:t>
      </w:r>
    </w:p>
    <w:p w:rsidR="00C04D67" w:rsidRPr="002E43E5" w:rsidRDefault="00C04D67" w:rsidP="00C04D67">
      <w:pPr>
        <w:widowControl w:val="0"/>
        <w:tabs>
          <w:tab w:val="left" w:pos="720"/>
          <w:tab w:val="left" w:pos="1620"/>
        </w:tabs>
        <w:ind w:left="43"/>
      </w:pPr>
      <w:r w:rsidRPr="002E43E5">
        <w:tab/>
      </w:r>
      <w:r w:rsidRPr="002E43E5">
        <w:tab/>
        <w:t>2: Tied by one</w:t>
      </w:r>
    </w:p>
    <w:p w:rsidR="00C04D67" w:rsidRPr="002E43E5" w:rsidRDefault="00C04D67" w:rsidP="008D32E3">
      <w:pPr>
        <w:widowControl w:val="0"/>
        <w:numPr>
          <w:ilvl w:val="0"/>
          <w:numId w:val="50"/>
        </w:numPr>
        <w:tabs>
          <w:tab w:val="left" w:pos="720"/>
          <w:tab w:val="left" w:pos="1440"/>
        </w:tabs>
        <w:ind w:left="403"/>
      </w:pPr>
      <w:r w:rsidRPr="002E43E5">
        <w:t>Must be made by contestant within the past year.</w:t>
      </w:r>
    </w:p>
    <w:p w:rsidR="00C04D67" w:rsidRPr="002E43E5" w:rsidRDefault="00C04D67" w:rsidP="008D32E3">
      <w:pPr>
        <w:widowControl w:val="0"/>
        <w:numPr>
          <w:ilvl w:val="0"/>
          <w:numId w:val="15"/>
        </w:numPr>
        <w:tabs>
          <w:tab w:val="left" w:pos="43"/>
          <w:tab w:val="left" w:pos="720"/>
        </w:tabs>
        <w:ind w:left="403"/>
      </w:pPr>
      <w:r w:rsidRPr="002E43E5">
        <w:t>Judged on workmanship, neatness, and skill.</w:t>
      </w:r>
    </w:p>
    <w:p w:rsidR="00C04D67" w:rsidRPr="002E43E5" w:rsidRDefault="00C04D67" w:rsidP="008D32E3">
      <w:pPr>
        <w:widowControl w:val="0"/>
        <w:numPr>
          <w:ilvl w:val="0"/>
          <w:numId w:val="15"/>
        </w:numPr>
        <w:tabs>
          <w:tab w:val="left" w:pos="43"/>
          <w:tab w:val="left" w:pos="720"/>
        </w:tabs>
        <w:ind w:left="403"/>
      </w:pPr>
      <w:r w:rsidRPr="002E43E5">
        <w:t>1</w:t>
      </w:r>
      <w:r w:rsidRPr="002E43E5">
        <w:rPr>
          <w:vertAlign w:val="superscript"/>
        </w:rPr>
        <w:t>st</w:t>
      </w:r>
      <w:r w:rsidRPr="002E43E5">
        <w:t xml:space="preserve"> place: $15, 2</w:t>
      </w:r>
      <w:r w:rsidRPr="002E43E5">
        <w:rPr>
          <w:vertAlign w:val="superscript"/>
        </w:rPr>
        <w:t>nd</w:t>
      </w:r>
      <w:r w:rsidRPr="002E43E5">
        <w:t xml:space="preserve"> place: $10, 3</w:t>
      </w:r>
      <w:r w:rsidRPr="002E43E5">
        <w:rPr>
          <w:vertAlign w:val="superscript"/>
        </w:rPr>
        <w:t>rd</w:t>
      </w:r>
      <w:r w:rsidRPr="002E43E5">
        <w:t xml:space="preserve"> place: $5 (plus ribbons)</w:t>
      </w:r>
      <w:r w:rsidRPr="002E43E5">
        <w:br/>
      </w:r>
    </w:p>
    <w:p w:rsidR="00C04D67" w:rsidRPr="002E43E5" w:rsidRDefault="00C04D67" w:rsidP="00C04D67">
      <w:pPr>
        <w:rPr>
          <w:b/>
        </w:rPr>
      </w:pPr>
      <w:r w:rsidRPr="002E43E5">
        <w:rPr>
          <w:b/>
        </w:rPr>
        <w:t xml:space="preserve">Embroidered Baby Quilt </w:t>
      </w:r>
    </w:p>
    <w:p w:rsidR="00C04D67" w:rsidRPr="002E43E5" w:rsidRDefault="00C04D67" w:rsidP="008D32E3">
      <w:pPr>
        <w:pStyle w:val="ListParagraph"/>
        <w:numPr>
          <w:ilvl w:val="0"/>
          <w:numId w:val="34"/>
        </w:numPr>
        <w:ind w:left="360"/>
      </w:pPr>
      <w:r w:rsidRPr="002E43E5">
        <w:t>Sponsored by Walterville Grange #416</w:t>
      </w:r>
    </w:p>
    <w:p w:rsidR="00C04D67" w:rsidRPr="002E43E5" w:rsidRDefault="00C04D67" w:rsidP="008D32E3">
      <w:pPr>
        <w:pStyle w:val="ListParagraph"/>
        <w:numPr>
          <w:ilvl w:val="0"/>
          <w:numId w:val="34"/>
        </w:numPr>
        <w:ind w:left="360"/>
      </w:pPr>
      <w:r w:rsidRPr="002E43E5">
        <w:t>Rules: Must be made by contestant in the past year</w:t>
      </w:r>
    </w:p>
    <w:p w:rsidR="00C04D67" w:rsidRPr="002E43E5" w:rsidRDefault="00C04D67" w:rsidP="008D32E3">
      <w:pPr>
        <w:pStyle w:val="ListParagraph"/>
        <w:numPr>
          <w:ilvl w:val="0"/>
          <w:numId w:val="34"/>
        </w:numPr>
        <w:ind w:left="360"/>
      </w:pPr>
      <w:r w:rsidRPr="002E43E5">
        <w:t>Judged on craftsmanship, design and neatness</w:t>
      </w:r>
    </w:p>
    <w:p w:rsidR="00C04D67" w:rsidRPr="002E43E5" w:rsidRDefault="00C04D67" w:rsidP="008D32E3">
      <w:pPr>
        <w:pStyle w:val="ListParagraph"/>
        <w:numPr>
          <w:ilvl w:val="0"/>
          <w:numId w:val="34"/>
        </w:numPr>
        <w:ind w:left="360"/>
      </w:pPr>
      <w:r w:rsidRPr="002E43E5">
        <w:t>1</w:t>
      </w:r>
      <w:r w:rsidRPr="002E43E5">
        <w:rPr>
          <w:vertAlign w:val="superscript"/>
        </w:rPr>
        <w:t>st</w:t>
      </w:r>
      <w:r w:rsidRPr="002E43E5">
        <w:t xml:space="preserve"> place: $15, 2</w:t>
      </w:r>
      <w:r w:rsidRPr="002E43E5">
        <w:rPr>
          <w:vertAlign w:val="superscript"/>
        </w:rPr>
        <w:t>nd</w:t>
      </w:r>
      <w:r w:rsidRPr="002E43E5">
        <w:t xml:space="preserve"> place: $10, 3</w:t>
      </w:r>
      <w:r w:rsidRPr="002E43E5">
        <w:rPr>
          <w:vertAlign w:val="superscript"/>
        </w:rPr>
        <w:t>rd</w:t>
      </w:r>
      <w:r w:rsidRPr="002E43E5">
        <w:t xml:space="preserve"> place: $5 (plus ribbons)</w:t>
      </w:r>
    </w:p>
    <w:p w:rsidR="00C04D67" w:rsidRPr="002E43E5" w:rsidRDefault="00C04D67" w:rsidP="00C04D67"/>
    <w:p w:rsidR="00C04D67" w:rsidRPr="002E43E5" w:rsidRDefault="00C04D67" w:rsidP="00C04D67">
      <w:pPr>
        <w:rPr>
          <w:b/>
        </w:rPr>
      </w:pPr>
      <w:r w:rsidRPr="002E43E5">
        <w:rPr>
          <w:b/>
        </w:rPr>
        <w:t xml:space="preserve">Quilts </w:t>
      </w:r>
    </w:p>
    <w:p w:rsidR="00C04D67" w:rsidRPr="002E43E5" w:rsidRDefault="00C04D67" w:rsidP="008D32E3">
      <w:pPr>
        <w:widowControl w:val="0"/>
        <w:numPr>
          <w:ilvl w:val="0"/>
          <w:numId w:val="16"/>
        </w:numPr>
        <w:tabs>
          <w:tab w:val="left" w:pos="13"/>
          <w:tab w:val="left" w:pos="43"/>
          <w:tab w:val="left" w:pos="720"/>
        </w:tabs>
        <w:ind w:left="403"/>
      </w:pPr>
      <w:r w:rsidRPr="002E43E5">
        <w:t>Sponsored by Siletz Valley Grange #558</w:t>
      </w:r>
    </w:p>
    <w:p w:rsidR="00C04D67" w:rsidRPr="002E43E5" w:rsidRDefault="00C04D67" w:rsidP="008D32E3">
      <w:pPr>
        <w:widowControl w:val="0"/>
        <w:numPr>
          <w:ilvl w:val="0"/>
          <w:numId w:val="16"/>
        </w:numPr>
        <w:tabs>
          <w:tab w:val="left" w:pos="720"/>
          <w:tab w:val="left" w:pos="1620"/>
        </w:tabs>
        <w:ind w:left="403"/>
      </w:pPr>
      <w:r w:rsidRPr="002E43E5">
        <w:t>Categories</w:t>
      </w:r>
      <w:r w:rsidRPr="002E43E5">
        <w:tab/>
        <w:t xml:space="preserve">1: Hand quilted by one </w:t>
      </w:r>
    </w:p>
    <w:p w:rsidR="00C04D67" w:rsidRPr="002E43E5" w:rsidRDefault="00C04D67" w:rsidP="00C04D67">
      <w:pPr>
        <w:widowControl w:val="0"/>
        <w:tabs>
          <w:tab w:val="left" w:pos="720"/>
          <w:tab w:val="left" w:pos="1620"/>
        </w:tabs>
      </w:pPr>
      <w:r w:rsidRPr="002E43E5">
        <w:tab/>
      </w:r>
      <w:r w:rsidRPr="002E43E5">
        <w:tab/>
        <w:t>2: Machine quilted by one</w:t>
      </w:r>
    </w:p>
    <w:p w:rsidR="00C04D67" w:rsidRPr="002E43E5" w:rsidRDefault="00C04D67" w:rsidP="00C04D67">
      <w:pPr>
        <w:widowControl w:val="0"/>
        <w:tabs>
          <w:tab w:val="left" w:pos="720"/>
          <w:tab w:val="left" w:pos="1620"/>
        </w:tabs>
      </w:pPr>
      <w:r w:rsidRPr="002E43E5">
        <w:t xml:space="preserve"> </w:t>
      </w:r>
      <w:r w:rsidRPr="002E43E5">
        <w:tab/>
      </w:r>
      <w:r w:rsidRPr="002E43E5">
        <w:tab/>
        <w:t>3: Tied by one or group</w:t>
      </w:r>
    </w:p>
    <w:p w:rsidR="00C04D67" w:rsidRPr="002E43E5" w:rsidRDefault="00C04D67" w:rsidP="008D32E3">
      <w:pPr>
        <w:widowControl w:val="0"/>
        <w:numPr>
          <w:ilvl w:val="0"/>
          <w:numId w:val="16"/>
        </w:numPr>
        <w:tabs>
          <w:tab w:val="left" w:pos="13"/>
          <w:tab w:val="left" w:pos="43"/>
          <w:tab w:val="left" w:pos="720"/>
        </w:tabs>
        <w:ind w:left="403"/>
      </w:pPr>
      <w:r w:rsidRPr="002E43E5">
        <w:t>Rules: Minimum size 72 x 90 inches and maximum 120 x 120 inches. Must be made by contestant(s) within the past year.</w:t>
      </w:r>
    </w:p>
    <w:p w:rsidR="00C04D67" w:rsidRPr="002E43E5" w:rsidRDefault="00C04D67" w:rsidP="008D32E3">
      <w:pPr>
        <w:widowControl w:val="0"/>
        <w:numPr>
          <w:ilvl w:val="0"/>
          <w:numId w:val="16"/>
        </w:numPr>
        <w:tabs>
          <w:tab w:val="left" w:pos="13"/>
          <w:tab w:val="left" w:pos="43"/>
          <w:tab w:val="left" w:pos="720"/>
        </w:tabs>
        <w:ind w:left="403"/>
      </w:pPr>
      <w:r w:rsidRPr="002E43E5">
        <w:t>Judged on workmanship, neatness, and skill</w:t>
      </w:r>
    </w:p>
    <w:p w:rsidR="00C04D67" w:rsidRPr="002E43E5" w:rsidRDefault="00C04D67" w:rsidP="008D32E3">
      <w:pPr>
        <w:widowControl w:val="0"/>
        <w:numPr>
          <w:ilvl w:val="0"/>
          <w:numId w:val="16"/>
        </w:numPr>
        <w:tabs>
          <w:tab w:val="left" w:pos="13"/>
          <w:tab w:val="left" w:pos="43"/>
          <w:tab w:val="left" w:pos="720"/>
        </w:tabs>
        <w:ind w:left="403"/>
      </w:pPr>
      <w:r w:rsidRPr="002E43E5">
        <w:t>For hand quilted: 1</w:t>
      </w:r>
      <w:r w:rsidRPr="002E43E5">
        <w:rPr>
          <w:vertAlign w:val="superscript"/>
        </w:rPr>
        <w:t>st</w:t>
      </w:r>
      <w:r w:rsidRPr="002E43E5">
        <w:t xml:space="preserve"> place: $25, 2</w:t>
      </w:r>
      <w:r w:rsidRPr="002E43E5">
        <w:rPr>
          <w:vertAlign w:val="superscript"/>
        </w:rPr>
        <w:t>nd</w:t>
      </w:r>
      <w:r w:rsidRPr="002E43E5">
        <w:t xml:space="preserve"> place: $15, 3</w:t>
      </w:r>
      <w:r w:rsidRPr="002E43E5">
        <w:rPr>
          <w:vertAlign w:val="superscript"/>
        </w:rPr>
        <w:t>rd</w:t>
      </w:r>
      <w:r w:rsidRPr="002E43E5">
        <w:t xml:space="preserve"> place: $10 (plus ribbons)</w:t>
      </w:r>
    </w:p>
    <w:p w:rsidR="00C04D67" w:rsidRPr="002E43E5" w:rsidRDefault="00C04D67" w:rsidP="00C04D67">
      <w:pPr>
        <w:widowControl w:val="0"/>
        <w:tabs>
          <w:tab w:val="left" w:pos="13"/>
          <w:tab w:val="left" w:pos="43"/>
          <w:tab w:val="left" w:pos="720"/>
        </w:tabs>
        <w:ind w:left="403"/>
      </w:pPr>
      <w:r w:rsidRPr="002E43E5">
        <w:t>For machine quilted and tied by one or group: 1</w:t>
      </w:r>
      <w:r w:rsidRPr="002E43E5">
        <w:rPr>
          <w:vertAlign w:val="superscript"/>
        </w:rPr>
        <w:t>st</w:t>
      </w:r>
      <w:r w:rsidRPr="002E43E5">
        <w:t xml:space="preserve"> place: $15, 2</w:t>
      </w:r>
      <w:r w:rsidRPr="002E43E5">
        <w:rPr>
          <w:vertAlign w:val="superscript"/>
        </w:rPr>
        <w:t>nd</w:t>
      </w:r>
      <w:r w:rsidRPr="002E43E5">
        <w:t xml:space="preserve"> place: $10, 3</w:t>
      </w:r>
      <w:r w:rsidRPr="002E43E5">
        <w:rPr>
          <w:vertAlign w:val="superscript"/>
        </w:rPr>
        <w:t>rd</w:t>
      </w:r>
      <w:r w:rsidRPr="002E43E5">
        <w:t xml:space="preserve"> place: $5 (plus ribbons)</w:t>
      </w:r>
    </w:p>
    <w:p w:rsidR="00467884" w:rsidRPr="002E43E5" w:rsidRDefault="00C04D67" w:rsidP="003B4777">
      <w:pPr>
        <w:pStyle w:val="Heading2"/>
      </w:pPr>
      <w:bookmarkStart w:id="38" w:name="_Toc535161764"/>
      <w:r w:rsidRPr="002E43E5">
        <w:t>National Grange Quilt Block</w:t>
      </w:r>
      <w:r w:rsidR="003F3F53" w:rsidRPr="002E43E5">
        <w:t xml:space="preserve"> Contest</w:t>
      </w:r>
      <w:bookmarkEnd w:id="38"/>
    </w:p>
    <w:p w:rsidR="003B4777" w:rsidRPr="002E43E5" w:rsidRDefault="003F3F53" w:rsidP="003B4777">
      <w:pPr>
        <w:pStyle w:val="ListParagraph"/>
        <w:ind w:left="0"/>
        <w:rPr>
          <w:rFonts w:cs="Arial"/>
        </w:rPr>
      </w:pPr>
      <w:r w:rsidRPr="002E43E5">
        <w:rPr>
          <w:rFonts w:cs="Arial"/>
        </w:rPr>
        <w:t>The National Grange Quilt Block Contest is open to both members and prospective members.</w:t>
      </w:r>
      <w:r w:rsidR="00A7148B" w:rsidRPr="002E43E5">
        <w:rPr>
          <w:rFonts w:cs="Arial"/>
        </w:rPr>
        <w:t xml:space="preserve"> Only one quilt </w:t>
      </w:r>
      <w:r w:rsidR="003817A0" w:rsidRPr="002E43E5">
        <w:rPr>
          <w:rFonts w:cs="Arial"/>
        </w:rPr>
        <w:t xml:space="preserve">block </w:t>
      </w:r>
      <w:r w:rsidR="00A7148B" w:rsidRPr="002E43E5">
        <w:rPr>
          <w:rFonts w:cs="Arial"/>
        </w:rPr>
        <w:t>per person will be judged</w:t>
      </w:r>
      <w:r w:rsidR="0096243E" w:rsidRPr="002E43E5">
        <w:rPr>
          <w:rFonts w:cs="Arial"/>
        </w:rPr>
        <w:t>.</w:t>
      </w:r>
      <w:r w:rsidR="00802365">
        <w:rPr>
          <w:rFonts w:cs="Arial"/>
        </w:rPr>
        <w:t xml:space="preserve"> A 2019</w:t>
      </w:r>
      <w:r w:rsidR="003B4777" w:rsidRPr="002E43E5">
        <w:rPr>
          <w:rFonts w:cs="Arial"/>
        </w:rPr>
        <w:t xml:space="preserve"> Quilt Block Contest Entry Form must be completed for each block. Download the form from </w:t>
      </w:r>
      <w:hyperlink r:id="rId19" w:history="1">
        <w:r w:rsidR="003B4777" w:rsidRPr="002E43E5">
          <w:rPr>
            <w:rStyle w:val="Hyperlink"/>
            <w:rFonts w:cs="Arial"/>
            <w:color w:val="auto"/>
            <w:u w:val="none"/>
          </w:rPr>
          <w:t>www.orgrange.org/grange-workers-activities</w:t>
        </w:r>
      </w:hyperlink>
    </w:p>
    <w:p w:rsidR="003B4777" w:rsidRPr="002E43E5" w:rsidRDefault="003B4777" w:rsidP="005541E0">
      <w:pPr>
        <w:pStyle w:val="ListParagraph"/>
        <w:ind w:left="0"/>
        <w:rPr>
          <w:rFonts w:cs="Arial"/>
        </w:rPr>
      </w:pPr>
    </w:p>
    <w:p w:rsidR="005562A7" w:rsidRDefault="005562A7" w:rsidP="005562A7">
      <w:pPr>
        <w:pStyle w:val="ListParagraph"/>
        <w:ind w:left="0"/>
        <w:rPr>
          <w:rStyle w:val="Hyperlink"/>
          <w:rFonts w:cs="Arial"/>
          <w:color w:val="auto"/>
          <w:u w:val="none"/>
        </w:rPr>
      </w:pPr>
      <w:r>
        <w:rPr>
          <w:rStyle w:val="Hyperlink"/>
          <w:rFonts w:cs="Arial"/>
          <w:color w:val="auto"/>
          <w:u w:val="none"/>
        </w:rPr>
        <w:t>Adult—(Age 14+)</w:t>
      </w:r>
    </w:p>
    <w:p w:rsidR="005562A7" w:rsidRDefault="005562A7" w:rsidP="005562A7">
      <w:pPr>
        <w:pStyle w:val="ListParagraph"/>
        <w:ind w:left="0"/>
        <w:rPr>
          <w:rStyle w:val="Hyperlink"/>
          <w:rFonts w:cs="Arial"/>
          <w:color w:val="auto"/>
          <w:u w:val="none"/>
        </w:rPr>
      </w:pPr>
    </w:p>
    <w:p w:rsidR="005562A7" w:rsidRDefault="005562A7" w:rsidP="005562A7">
      <w:pPr>
        <w:pStyle w:val="ListParagraph"/>
        <w:ind w:left="0"/>
        <w:rPr>
          <w:rStyle w:val="Hyperlink"/>
          <w:rFonts w:cs="Arial"/>
          <w:color w:val="auto"/>
          <w:u w:val="none"/>
        </w:rPr>
      </w:pPr>
      <w:r>
        <w:rPr>
          <w:rStyle w:val="Hyperlink"/>
          <w:rFonts w:cs="Arial"/>
          <w:color w:val="auto"/>
          <w:u w:val="none"/>
        </w:rPr>
        <w:t>Junior</w:t>
      </w:r>
      <w:r w:rsidR="00E80859">
        <w:rPr>
          <w:rStyle w:val="Hyperlink"/>
          <w:rFonts w:cs="Arial"/>
          <w:color w:val="auto"/>
          <w:u w:val="none"/>
        </w:rPr>
        <w:t>---</w:t>
      </w:r>
      <w:r>
        <w:rPr>
          <w:rStyle w:val="Hyperlink"/>
          <w:rFonts w:cs="Arial"/>
          <w:color w:val="auto"/>
          <w:u w:val="none"/>
        </w:rPr>
        <w:t>(Age 13 and  under</w:t>
      </w:r>
      <w:r w:rsidR="00E80859">
        <w:rPr>
          <w:rStyle w:val="Hyperlink"/>
          <w:rFonts w:cs="Arial"/>
          <w:color w:val="auto"/>
          <w:u w:val="none"/>
        </w:rPr>
        <w:t>)</w:t>
      </w:r>
    </w:p>
    <w:p w:rsidR="005562A7" w:rsidRPr="00550B29" w:rsidRDefault="005562A7" w:rsidP="005562A7">
      <w:pPr>
        <w:pStyle w:val="ListParagraph"/>
        <w:ind w:left="0"/>
        <w:rPr>
          <w:rFonts w:cs="Arial"/>
          <w:b/>
        </w:rPr>
      </w:pPr>
    </w:p>
    <w:p w:rsidR="005562A7" w:rsidRPr="005562A7" w:rsidRDefault="005562A7" w:rsidP="00B23542">
      <w:pPr>
        <w:shd w:val="clear" w:color="auto" w:fill="FFFFFF"/>
        <w:textAlignment w:val="baseline"/>
        <w:rPr>
          <w:rFonts w:eastAsia="Times New Roman" w:cs="Arial"/>
          <w:b/>
          <w:sz w:val="16"/>
          <w:szCs w:val="16"/>
        </w:rPr>
      </w:pPr>
      <w:r w:rsidRPr="005562A7">
        <w:rPr>
          <w:rFonts w:eastAsia="Times New Roman" w:cs="Arial"/>
          <w:b/>
          <w:szCs w:val="20"/>
        </w:rPr>
        <w:t>2019 pattern  “Pride of Quillisascut” (</w:t>
      </w:r>
      <w:r w:rsidRPr="005562A7">
        <w:rPr>
          <w:rFonts w:eastAsia="Times New Roman" w:cs="Arial"/>
          <w:b/>
          <w:sz w:val="16"/>
          <w:szCs w:val="16"/>
        </w:rPr>
        <w:t xml:space="preserve">Based on the Disappearing Nine Patch, also called Split Nine Patch) </w:t>
      </w:r>
      <w:r w:rsidRPr="005562A7">
        <w:rPr>
          <w:rFonts w:eastAsia="Times New Roman" w:cs="Arial"/>
          <w:sz w:val="16"/>
          <w:szCs w:val="16"/>
        </w:rPr>
        <w:t xml:space="preserve"> </w:t>
      </w:r>
    </w:p>
    <w:p w:rsidR="005562A7" w:rsidRDefault="005562A7" w:rsidP="005562A7">
      <w:pPr>
        <w:shd w:val="clear" w:color="auto" w:fill="FFFFFF"/>
        <w:textAlignment w:val="baseline"/>
        <w:rPr>
          <w:rFonts w:ascii="Segoe UI" w:eastAsia="Times New Roman" w:hAnsi="Segoe UI" w:cs="Segoe UI"/>
          <w:szCs w:val="20"/>
        </w:rPr>
      </w:pP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i/>
          <w:szCs w:val="20"/>
        </w:rPr>
        <w:t>Fabric</w:t>
      </w:r>
      <w:r w:rsidRPr="005562A7">
        <w:rPr>
          <w:rFonts w:eastAsia="Times New Roman" w:cs="Arial"/>
          <w:szCs w:val="20"/>
        </w:rPr>
        <w:t>:</w:t>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Three fabrics. The key to this block is that there is good contrast between all three fabrics.</w:t>
      </w:r>
    </w:p>
    <w:p w:rsidR="005562A7" w:rsidRPr="005562A7" w:rsidRDefault="005562A7" w:rsidP="005562A7">
      <w:pPr>
        <w:shd w:val="clear" w:color="auto" w:fill="FFFFFF"/>
        <w:textAlignment w:val="baseline"/>
        <w:rPr>
          <w:rFonts w:eastAsia="Times New Roman" w:cs="Arial"/>
          <w:szCs w:val="20"/>
        </w:rPr>
      </w:pP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Fabric A should be a medium to dark print.</w:t>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Fabric B should be significantly lighter than fabric A.</w:t>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Fabric C should be BRIGHT! Not a pastel bright, but a strong BRIGHT!</w:t>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All fabric used should be cotton.</w:t>
      </w:r>
    </w:p>
    <w:p w:rsidR="005562A7" w:rsidRPr="005562A7" w:rsidRDefault="005562A7" w:rsidP="005562A7">
      <w:pPr>
        <w:shd w:val="clear" w:color="auto" w:fill="FFFFFF"/>
        <w:textAlignment w:val="baseline"/>
        <w:rPr>
          <w:rFonts w:eastAsia="Times New Roman" w:cs="Arial"/>
          <w:szCs w:val="20"/>
        </w:rPr>
      </w:pPr>
    </w:p>
    <w:p w:rsidR="005562A7" w:rsidRPr="005562A7" w:rsidRDefault="005562A7" w:rsidP="005562A7">
      <w:pPr>
        <w:shd w:val="clear" w:color="auto" w:fill="FFFFFF"/>
        <w:textAlignment w:val="baseline"/>
        <w:rPr>
          <w:rFonts w:eastAsia="Times New Roman" w:cs="Arial"/>
          <w:i/>
          <w:szCs w:val="20"/>
        </w:rPr>
      </w:pPr>
      <w:r w:rsidRPr="005562A7">
        <w:rPr>
          <w:rFonts w:eastAsia="Times New Roman" w:cs="Arial"/>
          <w:i/>
          <w:szCs w:val="20"/>
        </w:rPr>
        <w:t>Constructing the Quilt Block:</w:t>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Cut all pieces to 4-½ inch x 4-½ inch square.</w:t>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Fabric A: Cut four.</w:t>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Fabric B: Cut four.</w:t>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Fabric C: Cut one.</w:t>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Use a ¼ inch seam allowance. Sew into three rows: ABA, BCB, ABA. Sew the rows together into a single block.</w:t>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Cut the block into four equal pieces through the middle.</w:t>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Rotate two blocks.</w:t>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Sew the block back together</w:t>
      </w:r>
      <w:r w:rsidR="002C4550">
        <w:rPr>
          <w:rFonts w:eastAsia="Times New Roman" w:cs="Arial"/>
          <w:szCs w:val="20"/>
        </w:rPr>
        <w:t xml:space="preserve"> using a ¼ inch seam allowance</w:t>
      </w:r>
      <w:r w:rsidRPr="005562A7">
        <w:rPr>
          <w:rFonts w:eastAsia="Times New Roman" w:cs="Arial"/>
          <w:szCs w:val="20"/>
        </w:rPr>
        <w:t>.</w:t>
      </w:r>
      <w:r w:rsidR="002C4550">
        <w:rPr>
          <w:rFonts w:eastAsia="Times New Roman" w:cs="Arial"/>
          <w:szCs w:val="20"/>
        </w:rPr>
        <w:br/>
        <w:t xml:space="preserve">Now the block should measure 12 inches x 12 inches. </w:t>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Press all seams.</w:t>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Clip and remove all threads.</w:t>
      </w:r>
    </w:p>
    <w:p w:rsidR="005562A7" w:rsidRPr="005562A7" w:rsidRDefault="005562A7" w:rsidP="005562A7">
      <w:pPr>
        <w:shd w:val="clear" w:color="auto" w:fill="FFFFFF"/>
        <w:textAlignment w:val="baseline"/>
        <w:rPr>
          <w:rFonts w:eastAsia="Times New Roman" w:cs="Arial"/>
          <w:szCs w:val="20"/>
        </w:rPr>
      </w:pP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noProof/>
          <w:szCs w:val="20"/>
        </w:rPr>
        <w:drawing>
          <wp:inline distT="0" distB="0" distL="0" distR="0">
            <wp:extent cx="1274323" cy="1274323"/>
            <wp:effectExtent l="0" t="0" r="2540" b="254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4489" cy="1274489"/>
                    </a:xfrm>
                    <a:prstGeom prst="rect">
                      <a:avLst/>
                    </a:prstGeom>
                    <a:noFill/>
                    <a:ln>
                      <a:noFill/>
                    </a:ln>
                  </pic:spPr>
                </pic:pic>
              </a:graphicData>
            </a:graphic>
          </wp:inline>
        </w:drawing>
      </w:r>
      <w:r w:rsidRPr="005562A7">
        <w:rPr>
          <w:rFonts w:eastAsia="Times New Roman" w:cs="Arial"/>
          <w:noProof/>
          <w:szCs w:val="20"/>
        </w:rPr>
        <w:drawing>
          <wp:inline distT="0" distB="0" distL="0" distR="0">
            <wp:extent cx="1550244" cy="1254869"/>
            <wp:effectExtent l="0" t="0" r="0" b="254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0377" cy="1254977"/>
                    </a:xfrm>
                    <a:prstGeom prst="rect">
                      <a:avLst/>
                    </a:prstGeom>
                    <a:noFill/>
                    <a:ln>
                      <a:noFill/>
                    </a:ln>
                  </pic:spPr>
                </pic:pic>
              </a:graphicData>
            </a:graphic>
          </wp:inline>
        </w:drawing>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 xml:space="preserve">                     </w:t>
      </w:r>
      <w:r w:rsidRPr="005562A7">
        <w:rPr>
          <w:rFonts w:eastAsia="Times New Roman" w:cs="Arial"/>
          <w:noProof/>
          <w:szCs w:val="20"/>
        </w:rPr>
        <w:drawing>
          <wp:inline distT="0" distB="0" distL="0" distR="0">
            <wp:extent cx="1266355" cy="1225686"/>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6425" cy="1225754"/>
                    </a:xfrm>
                    <a:prstGeom prst="rect">
                      <a:avLst/>
                    </a:prstGeom>
                    <a:noFill/>
                    <a:ln>
                      <a:noFill/>
                    </a:ln>
                  </pic:spPr>
                </pic:pic>
              </a:graphicData>
            </a:graphic>
          </wp:inline>
        </w:drawing>
      </w:r>
    </w:p>
    <w:p w:rsidR="005562A7" w:rsidRPr="005562A7" w:rsidRDefault="005562A7" w:rsidP="005562A7">
      <w:pPr>
        <w:shd w:val="clear" w:color="auto" w:fill="FFFFFF"/>
        <w:textAlignment w:val="baseline"/>
        <w:rPr>
          <w:rFonts w:eastAsia="Times New Roman" w:cs="Arial"/>
          <w:szCs w:val="20"/>
        </w:rPr>
      </w:pPr>
    </w:p>
    <w:p w:rsidR="005562A7" w:rsidRPr="005562A7" w:rsidRDefault="005562A7" w:rsidP="005562A7">
      <w:pPr>
        <w:shd w:val="clear" w:color="auto" w:fill="FFFFFF"/>
        <w:textAlignment w:val="baseline"/>
        <w:rPr>
          <w:rFonts w:eastAsia="Times New Roman" w:cs="Arial"/>
          <w:szCs w:val="20"/>
        </w:rPr>
      </w:pP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b/>
          <w:szCs w:val="20"/>
        </w:rPr>
        <w:t>State Judging:</w:t>
      </w:r>
      <w:r w:rsidRPr="005562A7">
        <w:rPr>
          <w:rFonts w:eastAsia="Times New Roman" w:cs="Arial"/>
          <w:szCs w:val="20"/>
        </w:rPr>
        <w:t xml:space="preserve"> Entries received in the GWA exhibit area at the </w:t>
      </w:r>
      <w:r w:rsidRPr="005562A7">
        <w:rPr>
          <w:rFonts w:eastAsia="Times New Roman" w:cs="Arial"/>
          <w:b/>
          <w:szCs w:val="20"/>
        </w:rPr>
        <w:t>Molalla High School</w:t>
      </w:r>
      <w:r w:rsidRPr="005562A7">
        <w:rPr>
          <w:rFonts w:eastAsia="Times New Roman" w:cs="Arial"/>
          <w:szCs w:val="20"/>
        </w:rPr>
        <w:t xml:space="preserve"> no later than</w:t>
      </w:r>
      <w:r w:rsidRPr="005562A7">
        <w:rPr>
          <w:rFonts w:eastAsia="Times New Roman" w:cs="Arial"/>
          <w:b/>
          <w:szCs w:val="20"/>
        </w:rPr>
        <w:t xml:space="preserve"> noon</w:t>
      </w:r>
      <w:r w:rsidRPr="005562A7">
        <w:rPr>
          <w:rFonts w:eastAsia="Times New Roman" w:cs="Arial"/>
          <w:szCs w:val="20"/>
        </w:rPr>
        <w:t xml:space="preserve"> </w:t>
      </w:r>
      <w:r w:rsidRPr="005562A7">
        <w:rPr>
          <w:rFonts w:eastAsia="Times New Roman" w:cs="Arial"/>
          <w:b/>
          <w:szCs w:val="20"/>
        </w:rPr>
        <w:t xml:space="preserve">Sunday June 23 </w:t>
      </w:r>
      <w:r w:rsidRPr="005562A7">
        <w:rPr>
          <w:rFonts w:eastAsia="Times New Roman" w:cs="Arial"/>
          <w:szCs w:val="20"/>
        </w:rPr>
        <w:t>will be judged to determine Oregon’s winners.  The 1</w:t>
      </w:r>
      <w:r w:rsidRPr="005562A7">
        <w:rPr>
          <w:rFonts w:eastAsia="Times New Roman" w:cs="Arial"/>
          <w:szCs w:val="20"/>
          <w:vertAlign w:val="superscript"/>
        </w:rPr>
        <w:t>st</w:t>
      </w:r>
      <w:r w:rsidRPr="005562A7">
        <w:rPr>
          <w:rFonts w:eastAsia="Times New Roman" w:cs="Arial"/>
          <w:szCs w:val="20"/>
        </w:rPr>
        <w:t xml:space="preserve"> place winner in each group will be sent to National Grange for judging. Second and third place winners will receive ribbons.</w:t>
      </w:r>
    </w:p>
    <w:p w:rsidR="005562A7" w:rsidRPr="005562A7" w:rsidRDefault="005562A7" w:rsidP="005562A7">
      <w:pPr>
        <w:shd w:val="clear" w:color="auto" w:fill="FFFFFF"/>
        <w:textAlignment w:val="baseline"/>
        <w:rPr>
          <w:rFonts w:eastAsia="Times New Roman" w:cs="Arial"/>
          <w:szCs w:val="20"/>
        </w:rPr>
      </w:pP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lastRenderedPageBreak/>
        <w:t xml:space="preserve">All quilt blocks not sent to National   will be retained and used to make an item for the oral auction to benefit the GWA Committee. </w:t>
      </w:r>
    </w:p>
    <w:p w:rsidR="005562A7" w:rsidRPr="005562A7" w:rsidRDefault="00B23542" w:rsidP="005562A7">
      <w:pPr>
        <w:shd w:val="clear" w:color="auto" w:fill="FFFFFF"/>
        <w:textAlignment w:val="baseline"/>
        <w:rPr>
          <w:rFonts w:eastAsia="Times New Roman" w:cs="Arial"/>
          <w:b/>
          <w:szCs w:val="20"/>
        </w:rPr>
      </w:pPr>
      <w:r>
        <w:rPr>
          <w:rFonts w:eastAsia="Times New Roman" w:cs="Arial"/>
          <w:b/>
          <w:szCs w:val="20"/>
        </w:rPr>
        <w:br/>
      </w:r>
      <w:r w:rsidR="005562A7" w:rsidRPr="005562A7">
        <w:rPr>
          <w:rFonts w:eastAsia="Times New Roman" w:cs="Arial"/>
          <w:b/>
          <w:szCs w:val="20"/>
        </w:rPr>
        <w:t>National Judging</w:t>
      </w: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 xml:space="preserve">Anyone may send entries directly to the National Grange Contest. All contest submissions must be received by the National Grange Lecturer by October 31, 2019. Send your blocks with submission forms to: </w:t>
      </w:r>
    </w:p>
    <w:p w:rsidR="005562A7" w:rsidRPr="005562A7" w:rsidRDefault="005562A7" w:rsidP="005562A7">
      <w:pPr>
        <w:shd w:val="clear" w:color="auto" w:fill="FFFFFF"/>
        <w:textAlignment w:val="baseline"/>
        <w:rPr>
          <w:rFonts w:eastAsia="Times New Roman" w:cs="Arial"/>
          <w:szCs w:val="20"/>
        </w:rPr>
      </w:pPr>
    </w:p>
    <w:p w:rsidR="005562A7" w:rsidRPr="005562A7" w:rsidRDefault="005562A7" w:rsidP="005562A7">
      <w:pPr>
        <w:shd w:val="clear" w:color="auto" w:fill="FFFFFF"/>
        <w:textAlignment w:val="baseline"/>
        <w:rPr>
          <w:rFonts w:eastAsia="Times New Roman" w:cs="Arial"/>
          <w:szCs w:val="20"/>
        </w:rPr>
      </w:pPr>
      <w:r w:rsidRPr="005562A7">
        <w:rPr>
          <w:rFonts w:eastAsia="Times New Roman" w:cs="Arial"/>
          <w:szCs w:val="20"/>
        </w:rPr>
        <w:t xml:space="preserve">Christine Hamp, National Lecturer </w:t>
      </w:r>
    </w:p>
    <w:p w:rsidR="005562A7" w:rsidRPr="00223F3D" w:rsidRDefault="005562A7" w:rsidP="005562A7">
      <w:pPr>
        <w:shd w:val="clear" w:color="auto" w:fill="FFFFFF"/>
        <w:textAlignment w:val="baseline"/>
        <w:rPr>
          <w:rFonts w:ascii="Segoe UI" w:eastAsia="Times New Roman" w:hAnsi="Segoe UI" w:cs="Segoe UI"/>
          <w:szCs w:val="20"/>
        </w:rPr>
      </w:pPr>
      <w:r w:rsidRPr="00223F3D">
        <w:rPr>
          <w:rFonts w:ascii="Segoe UI" w:eastAsia="Times New Roman" w:hAnsi="Segoe UI" w:cs="Segoe UI"/>
          <w:szCs w:val="20"/>
        </w:rPr>
        <w:t xml:space="preserve">16418 N. Birdie Road </w:t>
      </w:r>
    </w:p>
    <w:p w:rsidR="005562A7" w:rsidRDefault="005562A7" w:rsidP="005562A7">
      <w:pPr>
        <w:shd w:val="clear" w:color="auto" w:fill="FFFFFF"/>
        <w:textAlignment w:val="baseline"/>
        <w:rPr>
          <w:rFonts w:ascii="Segoe UI" w:eastAsia="Times New Roman" w:hAnsi="Segoe UI" w:cs="Segoe UI"/>
          <w:szCs w:val="20"/>
        </w:rPr>
      </w:pPr>
      <w:r w:rsidRPr="00223F3D">
        <w:rPr>
          <w:rFonts w:ascii="Segoe UI" w:eastAsia="Times New Roman" w:hAnsi="Segoe UI" w:cs="Segoe UI"/>
          <w:szCs w:val="20"/>
        </w:rPr>
        <w:t xml:space="preserve">Nine Mile Falls WA 99026 </w:t>
      </w:r>
    </w:p>
    <w:p w:rsidR="005562A7" w:rsidRDefault="005562A7" w:rsidP="00C04D67">
      <w:pPr>
        <w:pStyle w:val="Heading2"/>
      </w:pPr>
      <w:bookmarkStart w:id="39" w:name="_Toc405388949"/>
      <w:bookmarkStart w:id="40" w:name="_Toc405128089"/>
      <w:bookmarkEnd w:id="34"/>
      <w:bookmarkEnd w:id="35"/>
    </w:p>
    <w:p w:rsidR="00C04D67" w:rsidRPr="002E43E5" w:rsidRDefault="00C04D67" w:rsidP="00C04D67">
      <w:pPr>
        <w:pStyle w:val="Heading2"/>
      </w:pPr>
      <w:bookmarkStart w:id="41" w:name="_Toc535161765"/>
      <w:r w:rsidRPr="002E43E5">
        <w:t>GWA Committee</w:t>
      </w:r>
      <w:bookmarkEnd w:id="39"/>
      <w:bookmarkEnd w:id="41"/>
      <w:r w:rsidRPr="002E43E5">
        <w:t xml:space="preserve"> </w:t>
      </w:r>
      <w:bookmarkEnd w:id="40"/>
    </w:p>
    <w:p w:rsidR="00C04D67" w:rsidRPr="002E43E5" w:rsidRDefault="0092248D" w:rsidP="00C04D67">
      <w:pPr>
        <w:widowControl w:val="0"/>
        <w:rPr>
          <w:b/>
          <w:bCs/>
        </w:rPr>
      </w:pPr>
      <w:r>
        <w:rPr>
          <w:b/>
          <w:bCs/>
        </w:rPr>
        <w:t>Director</w:t>
      </w:r>
    </w:p>
    <w:p w:rsidR="00C04D67" w:rsidRPr="002E43E5" w:rsidRDefault="00C04D67" w:rsidP="00C04D67">
      <w:pPr>
        <w:rPr>
          <w:rFonts w:cs="Arial"/>
          <w:color w:val="000000" w:themeColor="text1"/>
          <w:bdr w:val="none" w:sz="0" w:space="0" w:color="auto" w:frame="1"/>
          <w:shd w:val="clear" w:color="auto" w:fill="FFFFFF"/>
        </w:rPr>
      </w:pPr>
      <w:r w:rsidRPr="002E43E5">
        <w:rPr>
          <w:rFonts w:cs="Arial"/>
          <w:color w:val="000000" w:themeColor="text1"/>
          <w:bdr w:val="none" w:sz="0" w:space="0" w:color="auto" w:frame="1"/>
          <w:shd w:val="clear" w:color="auto" w:fill="FFFFFF"/>
        </w:rPr>
        <w:t>Margaret Clute</w:t>
      </w:r>
    </w:p>
    <w:p w:rsidR="00C04D67" w:rsidRPr="002E43E5" w:rsidRDefault="00105F29" w:rsidP="00C04D67">
      <w:pPr>
        <w:rPr>
          <w:rStyle w:val="Strong"/>
          <w:rFonts w:cs="Arial"/>
          <w:color w:val="000000" w:themeColor="text1"/>
          <w:bdr w:val="none" w:sz="0" w:space="0" w:color="auto" w:frame="1"/>
          <w:shd w:val="clear" w:color="auto" w:fill="FFFFFF"/>
        </w:rPr>
      </w:pPr>
      <w:hyperlink r:id="rId23" w:history="1">
        <w:r w:rsidR="00A94852" w:rsidRPr="002E43E5">
          <w:rPr>
            <w:rStyle w:val="Hyperlink"/>
            <w:rFonts w:cs="Arial"/>
            <w:color w:val="000000" w:themeColor="text1"/>
            <w:u w:val="none"/>
            <w:bdr w:val="none" w:sz="0" w:space="0" w:color="auto" w:frame="1"/>
            <w:shd w:val="clear" w:color="auto" w:fill="FFFFFF"/>
          </w:rPr>
          <w:t>mar</w:t>
        </w:r>
        <w:r w:rsidR="00C04D67" w:rsidRPr="002E43E5">
          <w:rPr>
            <w:rStyle w:val="Hyperlink"/>
            <w:rFonts w:cs="Arial"/>
            <w:color w:val="000000" w:themeColor="text1"/>
            <w:u w:val="none"/>
            <w:bdr w:val="none" w:sz="0" w:space="0" w:color="auto" w:frame="1"/>
            <w:shd w:val="clear" w:color="auto" w:fill="FFFFFF"/>
          </w:rPr>
          <w:t>g</w:t>
        </w:r>
      </w:hyperlink>
      <w:r w:rsidR="00A94852" w:rsidRPr="002E43E5">
        <w:rPr>
          <w:rStyle w:val="Hyperlink"/>
          <w:rFonts w:cs="Arial"/>
          <w:color w:val="000000" w:themeColor="text1"/>
          <w:u w:val="none"/>
          <w:bdr w:val="none" w:sz="0" w:space="0" w:color="auto" w:frame="1"/>
          <w:shd w:val="clear" w:color="auto" w:fill="FFFFFF"/>
        </w:rPr>
        <w:t>aretclute@yahoo.com</w:t>
      </w:r>
    </w:p>
    <w:p w:rsidR="00C04D67" w:rsidRPr="002E43E5" w:rsidRDefault="00C04D67" w:rsidP="00C04D67">
      <w:pPr>
        <w:rPr>
          <w:rFonts w:cs="Arial"/>
          <w:color w:val="000000" w:themeColor="text1"/>
        </w:rPr>
      </w:pPr>
      <w:r w:rsidRPr="002E43E5">
        <w:rPr>
          <w:rFonts w:cs="Arial"/>
          <w:color w:val="000000" w:themeColor="text1"/>
          <w:shd w:val="clear" w:color="auto" w:fill="FFFFFF"/>
        </w:rPr>
        <w:t>925 Gales Creek Rd</w:t>
      </w:r>
    </w:p>
    <w:p w:rsidR="00C04D67" w:rsidRPr="002E43E5" w:rsidRDefault="00C04D67" w:rsidP="00C04D67">
      <w:pPr>
        <w:rPr>
          <w:rFonts w:cs="Arial"/>
          <w:color w:val="000000" w:themeColor="text1"/>
        </w:rPr>
      </w:pPr>
      <w:r w:rsidRPr="002E43E5">
        <w:rPr>
          <w:rFonts w:cs="Arial"/>
          <w:color w:val="000000" w:themeColor="text1"/>
          <w:shd w:val="clear" w:color="auto" w:fill="FFFFFF"/>
        </w:rPr>
        <w:t>Forest Grove, OR 97116</w:t>
      </w:r>
    </w:p>
    <w:p w:rsidR="00C04D67" w:rsidRPr="002E43E5" w:rsidRDefault="00C04D67" w:rsidP="00C04D67">
      <w:pPr>
        <w:rPr>
          <w:rFonts w:cs="Arial"/>
          <w:color w:val="000000" w:themeColor="text1"/>
          <w:shd w:val="clear" w:color="auto" w:fill="FFFFFF"/>
        </w:rPr>
      </w:pPr>
      <w:r w:rsidRPr="002E43E5">
        <w:rPr>
          <w:rFonts w:cs="Arial"/>
          <w:color w:val="000000" w:themeColor="text1"/>
          <w:shd w:val="clear" w:color="auto" w:fill="FFFFFF"/>
        </w:rPr>
        <w:t>503-357-3330</w:t>
      </w:r>
    </w:p>
    <w:p w:rsidR="00C04D67" w:rsidRPr="002E43E5" w:rsidRDefault="00C04D67" w:rsidP="00C04D67">
      <w:pPr>
        <w:rPr>
          <w:rFonts w:cs="Arial"/>
          <w:bCs/>
          <w:color w:val="000000" w:themeColor="text1"/>
        </w:rPr>
      </w:pPr>
    </w:p>
    <w:p w:rsidR="00C04D67" w:rsidRPr="002E43E5" w:rsidRDefault="00C04D67" w:rsidP="00C04D67">
      <w:pPr>
        <w:widowControl w:val="0"/>
        <w:rPr>
          <w:b/>
          <w:bCs/>
        </w:rPr>
      </w:pPr>
      <w:r w:rsidRPr="002E43E5">
        <w:rPr>
          <w:b/>
          <w:bCs/>
        </w:rPr>
        <w:t>District 1</w:t>
      </w:r>
    </w:p>
    <w:p w:rsidR="00C04D67" w:rsidRPr="002E43E5" w:rsidRDefault="00C04D67" w:rsidP="00C04D67">
      <w:pPr>
        <w:widowControl w:val="0"/>
        <w:rPr>
          <w:bCs/>
        </w:rPr>
      </w:pPr>
    </w:p>
    <w:p w:rsidR="00C04D67" w:rsidRPr="007F1EB0" w:rsidRDefault="00C04D67" w:rsidP="00C04D67">
      <w:pPr>
        <w:widowControl w:val="0"/>
        <w:rPr>
          <w:bCs/>
        </w:rPr>
      </w:pPr>
      <w:r w:rsidRPr="002E43E5">
        <w:rPr>
          <w:b/>
          <w:bCs/>
        </w:rPr>
        <w:t>District 2</w:t>
      </w:r>
      <w:r w:rsidR="007F1EB0">
        <w:rPr>
          <w:b/>
          <w:bCs/>
        </w:rPr>
        <w:br/>
      </w:r>
      <w:r w:rsidR="007F1EB0">
        <w:rPr>
          <w:bCs/>
        </w:rPr>
        <w:t>Linda Pugh</w:t>
      </w:r>
      <w:r w:rsidR="007F1EB0">
        <w:rPr>
          <w:bCs/>
        </w:rPr>
        <w:br/>
        <w:t>rovingcamper@yahoo.com</w:t>
      </w:r>
      <w:r w:rsidR="007F1EB0">
        <w:rPr>
          <w:bCs/>
        </w:rPr>
        <w:br/>
      </w:r>
      <w:r w:rsidR="007F1EB0" w:rsidRPr="007F1EB0">
        <w:rPr>
          <w:bCs/>
        </w:rPr>
        <w:t>8087 Fiddle Creek Rd</w:t>
      </w:r>
      <w:r w:rsidR="007F1EB0">
        <w:rPr>
          <w:bCs/>
        </w:rPr>
        <w:br/>
        <w:t xml:space="preserve">Westlake, OR </w:t>
      </w:r>
      <w:r w:rsidR="007F1EB0" w:rsidRPr="007F1EB0">
        <w:rPr>
          <w:bCs/>
        </w:rPr>
        <w:t>97493</w:t>
      </w:r>
      <w:r w:rsidR="007F1EB0">
        <w:rPr>
          <w:bCs/>
        </w:rPr>
        <w:br/>
        <w:t>541-997-4254</w:t>
      </w:r>
    </w:p>
    <w:p w:rsidR="00C04D67" w:rsidRPr="00975CB1" w:rsidRDefault="00C04D67" w:rsidP="00C04D67">
      <w:pPr>
        <w:widowControl w:val="0"/>
      </w:pPr>
    </w:p>
    <w:p w:rsidR="00C04D67" w:rsidRPr="00975CB1" w:rsidRDefault="00C04D67" w:rsidP="00C04D67">
      <w:pPr>
        <w:widowControl w:val="0"/>
        <w:rPr>
          <w:b/>
          <w:bCs/>
        </w:rPr>
      </w:pPr>
      <w:r w:rsidRPr="00975CB1">
        <w:rPr>
          <w:b/>
          <w:bCs/>
        </w:rPr>
        <w:t>District 3</w:t>
      </w:r>
    </w:p>
    <w:p w:rsidR="00C04D67" w:rsidRPr="00975CB1" w:rsidRDefault="00C04D67" w:rsidP="00C04D67">
      <w:r w:rsidRPr="00975CB1">
        <w:t>Julie Schnetzky</w:t>
      </w:r>
    </w:p>
    <w:p w:rsidR="00C26593" w:rsidRPr="00C26593" w:rsidRDefault="00105F29" w:rsidP="00C04D67">
      <w:hyperlink r:id="rId24" w:history="1">
        <w:r w:rsidR="00C26593" w:rsidRPr="00C26593">
          <w:rPr>
            <w:rStyle w:val="Hyperlink"/>
            <w:color w:val="auto"/>
            <w:u w:val="none"/>
          </w:rPr>
          <w:t>julieschnetzky@gmail.com</w:t>
        </w:r>
      </w:hyperlink>
    </w:p>
    <w:p w:rsidR="00C04D67" w:rsidRPr="00975CB1" w:rsidRDefault="00C04D67" w:rsidP="00C04D67">
      <w:r w:rsidRPr="00975CB1">
        <w:t>11860 SW 91</w:t>
      </w:r>
      <w:r w:rsidRPr="00975CB1">
        <w:rPr>
          <w:vertAlign w:val="superscript"/>
        </w:rPr>
        <w:t>st</w:t>
      </w:r>
      <w:r w:rsidRPr="00975CB1">
        <w:t xml:space="preserve"> Ave</w:t>
      </w:r>
    </w:p>
    <w:p w:rsidR="00C04D67" w:rsidRPr="00975CB1" w:rsidRDefault="00C04D67" w:rsidP="00C04D67">
      <w:r w:rsidRPr="00975CB1">
        <w:t>Tigard, OR 97223</w:t>
      </w:r>
    </w:p>
    <w:p w:rsidR="00C04D67" w:rsidRPr="00975CB1" w:rsidRDefault="00C04D67" w:rsidP="00C04D67">
      <w:r w:rsidRPr="00975CB1">
        <w:t>503-804-3645</w:t>
      </w:r>
    </w:p>
    <w:p w:rsidR="00C04D67" w:rsidRPr="00975CB1" w:rsidRDefault="00C04D67" w:rsidP="00C04D67">
      <w:pPr>
        <w:widowControl w:val="0"/>
        <w:rPr>
          <w:b/>
          <w:bCs/>
        </w:rPr>
      </w:pPr>
    </w:p>
    <w:p w:rsidR="00C04D67" w:rsidRPr="00975CB1" w:rsidRDefault="00C04D67" w:rsidP="00C04D67">
      <w:pPr>
        <w:widowControl w:val="0"/>
        <w:rPr>
          <w:b/>
          <w:bCs/>
        </w:rPr>
      </w:pPr>
      <w:r w:rsidRPr="00975CB1">
        <w:rPr>
          <w:b/>
          <w:bCs/>
        </w:rPr>
        <w:t>District 4</w:t>
      </w:r>
    </w:p>
    <w:p w:rsidR="00C04D67" w:rsidRPr="00975CB1" w:rsidRDefault="00C04D67" w:rsidP="00C04D67">
      <w:r w:rsidRPr="00975CB1">
        <w:rPr>
          <w:shd w:val="clear" w:color="auto" w:fill="FFFFFF"/>
        </w:rPr>
        <w:t>Leila Dumolt</w:t>
      </w:r>
    </w:p>
    <w:p w:rsidR="00C04D67" w:rsidRPr="00975CB1" w:rsidRDefault="00105F29" w:rsidP="00C04D67">
      <w:pPr>
        <w:rPr>
          <w:rFonts w:cs="Arial"/>
          <w:szCs w:val="20"/>
        </w:rPr>
      </w:pPr>
      <w:hyperlink r:id="rId25" w:history="1">
        <w:r w:rsidR="003C4EE1" w:rsidRPr="00975CB1">
          <w:rPr>
            <w:rStyle w:val="Hyperlink"/>
            <w:rFonts w:cs="Arial"/>
            <w:color w:val="auto"/>
            <w:szCs w:val="20"/>
            <w:u w:val="none"/>
            <w:bdr w:val="none" w:sz="0" w:space="0" w:color="auto" w:frame="1"/>
            <w:shd w:val="clear" w:color="auto" w:fill="FFFFFF"/>
          </w:rPr>
          <w:t>ldumolt@live.com</w:t>
        </w:r>
      </w:hyperlink>
    </w:p>
    <w:p w:rsidR="00C04D67" w:rsidRPr="00975CB1" w:rsidRDefault="00C04D67" w:rsidP="00C04D67">
      <w:r w:rsidRPr="00975CB1">
        <w:rPr>
          <w:shd w:val="clear" w:color="auto" w:fill="FFFFFF"/>
        </w:rPr>
        <w:t>8502 S Oster Rd</w:t>
      </w:r>
    </w:p>
    <w:p w:rsidR="00C04D67" w:rsidRPr="00975CB1" w:rsidRDefault="00C04D67" w:rsidP="00C04D67">
      <w:r w:rsidRPr="00975CB1">
        <w:rPr>
          <w:shd w:val="clear" w:color="auto" w:fill="FFFFFF"/>
        </w:rPr>
        <w:t>Woodburn, OR 97071</w:t>
      </w:r>
    </w:p>
    <w:p w:rsidR="00C04D67" w:rsidRPr="00975CB1" w:rsidRDefault="00C04D67" w:rsidP="00C04D67">
      <w:pPr>
        <w:rPr>
          <w:bCs/>
        </w:rPr>
      </w:pPr>
      <w:r w:rsidRPr="00975CB1">
        <w:rPr>
          <w:shd w:val="clear" w:color="auto" w:fill="FFFFFF"/>
        </w:rPr>
        <w:t>503-634-2362</w:t>
      </w:r>
    </w:p>
    <w:p w:rsidR="00C04D67" w:rsidRPr="00975CB1" w:rsidRDefault="00C04D67" w:rsidP="00C04D67">
      <w:pPr>
        <w:widowControl w:val="0"/>
        <w:rPr>
          <w:b/>
          <w:bCs/>
        </w:rPr>
      </w:pPr>
    </w:p>
    <w:p w:rsidR="00C04D67" w:rsidRPr="00975CB1" w:rsidRDefault="00C04D67" w:rsidP="00C04D67">
      <w:pPr>
        <w:widowControl w:val="0"/>
        <w:rPr>
          <w:b/>
          <w:bCs/>
        </w:rPr>
      </w:pPr>
      <w:r w:rsidRPr="00975CB1">
        <w:rPr>
          <w:b/>
          <w:bCs/>
        </w:rPr>
        <w:t>District 5</w:t>
      </w:r>
    </w:p>
    <w:p w:rsidR="00C04D67" w:rsidRPr="00975CB1" w:rsidRDefault="00C04D67" w:rsidP="00C04D67">
      <w:pPr>
        <w:widowControl w:val="0"/>
        <w:rPr>
          <w:rFonts w:cs="Arial"/>
          <w:bCs/>
        </w:rPr>
      </w:pPr>
    </w:p>
    <w:p w:rsidR="00C04D67" w:rsidRPr="00975CB1" w:rsidRDefault="00C04D67" w:rsidP="00C04D67">
      <w:pPr>
        <w:widowControl w:val="0"/>
        <w:rPr>
          <w:b/>
          <w:bCs/>
        </w:rPr>
      </w:pPr>
      <w:r w:rsidRPr="00975CB1">
        <w:rPr>
          <w:b/>
          <w:bCs/>
        </w:rPr>
        <w:t>District 6</w:t>
      </w:r>
    </w:p>
    <w:p w:rsidR="00C04D67" w:rsidRPr="00975CB1" w:rsidRDefault="00C04D67" w:rsidP="00C04D67">
      <w:pPr>
        <w:rPr>
          <w:rFonts w:cs="Arial"/>
          <w:szCs w:val="20"/>
          <w:shd w:val="clear" w:color="auto" w:fill="FFFFFF"/>
        </w:rPr>
      </w:pPr>
      <w:r w:rsidRPr="00975CB1">
        <w:rPr>
          <w:rFonts w:cs="Arial"/>
          <w:szCs w:val="20"/>
          <w:shd w:val="clear" w:color="auto" w:fill="FFFFFF"/>
        </w:rPr>
        <w:t>Joanne McBride</w:t>
      </w:r>
    </w:p>
    <w:p w:rsidR="003C4EE1" w:rsidRPr="00975CB1" w:rsidRDefault="00105F29" w:rsidP="003C4EE1">
      <w:pPr>
        <w:rPr>
          <w:rFonts w:cs="Arial"/>
          <w:szCs w:val="20"/>
          <w:shd w:val="clear" w:color="auto" w:fill="FFFFFF"/>
        </w:rPr>
      </w:pPr>
      <w:hyperlink r:id="rId26" w:history="1">
        <w:r w:rsidR="003C4EE1" w:rsidRPr="00975CB1">
          <w:rPr>
            <w:rStyle w:val="Hyperlink"/>
            <w:rFonts w:cs="Arial"/>
            <w:color w:val="auto"/>
            <w:szCs w:val="20"/>
            <w:u w:val="none"/>
            <w:shd w:val="clear" w:color="auto" w:fill="FFFFFF"/>
          </w:rPr>
          <w:t>joannemcbride8@gmail.com</w:t>
        </w:r>
      </w:hyperlink>
    </w:p>
    <w:p w:rsidR="00C04D67" w:rsidRPr="00975CB1" w:rsidRDefault="00C04D67" w:rsidP="00C04D67">
      <w:pPr>
        <w:rPr>
          <w:rFonts w:cs="Arial"/>
          <w:szCs w:val="20"/>
        </w:rPr>
      </w:pPr>
      <w:r w:rsidRPr="00975CB1">
        <w:rPr>
          <w:rFonts w:cs="Arial"/>
          <w:szCs w:val="20"/>
          <w:shd w:val="clear" w:color="auto" w:fill="FFFFFF"/>
        </w:rPr>
        <w:t>63232 Scotch Creek Rd</w:t>
      </w:r>
    </w:p>
    <w:p w:rsidR="00C04D67" w:rsidRPr="00975CB1" w:rsidRDefault="00C04D67" w:rsidP="00C04D67">
      <w:pPr>
        <w:rPr>
          <w:rFonts w:cs="Arial"/>
          <w:szCs w:val="20"/>
        </w:rPr>
      </w:pPr>
      <w:r w:rsidRPr="00975CB1">
        <w:rPr>
          <w:rFonts w:cs="Arial"/>
          <w:szCs w:val="20"/>
          <w:shd w:val="clear" w:color="auto" w:fill="FFFFFF"/>
        </w:rPr>
        <w:t>Enterprise, OR 97828</w:t>
      </w:r>
    </w:p>
    <w:p w:rsidR="00C04D67" w:rsidRPr="00975CB1" w:rsidRDefault="00C04D67" w:rsidP="00C04D67">
      <w:pPr>
        <w:rPr>
          <w:rFonts w:cs="Arial"/>
          <w:szCs w:val="20"/>
          <w:shd w:val="clear" w:color="auto" w:fill="FFFFFF"/>
        </w:rPr>
      </w:pPr>
      <w:r w:rsidRPr="00975CB1">
        <w:rPr>
          <w:rFonts w:cs="Arial"/>
          <w:szCs w:val="20"/>
          <w:shd w:val="clear" w:color="auto" w:fill="FFFFFF"/>
        </w:rPr>
        <w:t>541-426-0463</w:t>
      </w:r>
    </w:p>
    <w:p w:rsidR="00C04D67" w:rsidRPr="00975CB1" w:rsidRDefault="00C04D67" w:rsidP="00C04D67"/>
    <w:p w:rsidR="00C04D67" w:rsidRPr="00975CB1" w:rsidRDefault="00B23542" w:rsidP="00C04D67">
      <w:pPr>
        <w:rPr>
          <w:b/>
        </w:rPr>
      </w:pPr>
      <w:r>
        <w:rPr>
          <w:b/>
        </w:rPr>
        <w:br/>
      </w:r>
      <w:r w:rsidR="00C04D67" w:rsidRPr="00975CB1">
        <w:rPr>
          <w:b/>
        </w:rPr>
        <w:t>At Large</w:t>
      </w:r>
    </w:p>
    <w:p w:rsidR="00C04D67" w:rsidRPr="00975CB1" w:rsidRDefault="00C04D67" w:rsidP="00C04D67">
      <w:pPr>
        <w:widowControl w:val="0"/>
        <w:rPr>
          <w:bCs/>
        </w:rPr>
      </w:pPr>
      <w:r w:rsidRPr="00975CB1">
        <w:rPr>
          <w:bCs/>
        </w:rPr>
        <w:t>Diane Parrott</w:t>
      </w:r>
      <w:r w:rsidR="00074459">
        <w:rPr>
          <w:bCs/>
        </w:rPr>
        <w:br/>
        <w:t>buffy97401@gmail.com</w:t>
      </w:r>
    </w:p>
    <w:p w:rsidR="00C04D67" w:rsidRPr="00975CB1" w:rsidRDefault="00C04D67" w:rsidP="00C04D67">
      <w:pPr>
        <w:widowControl w:val="0"/>
        <w:rPr>
          <w:bCs/>
        </w:rPr>
      </w:pPr>
      <w:r w:rsidRPr="00975CB1">
        <w:rPr>
          <w:bCs/>
        </w:rPr>
        <w:t>5140 Crusher Dr.</w:t>
      </w:r>
    </w:p>
    <w:p w:rsidR="00C04D67" w:rsidRPr="00975CB1" w:rsidRDefault="00C04D67" w:rsidP="00C04D67">
      <w:pPr>
        <w:widowControl w:val="0"/>
        <w:rPr>
          <w:bCs/>
        </w:rPr>
      </w:pPr>
      <w:r w:rsidRPr="00975CB1">
        <w:rPr>
          <w:bCs/>
        </w:rPr>
        <w:t>Parkdale, OR 97041</w:t>
      </w:r>
    </w:p>
    <w:p w:rsidR="00C04D67" w:rsidRPr="00975CB1" w:rsidRDefault="00C04D67" w:rsidP="00C04D67">
      <w:pPr>
        <w:widowControl w:val="0"/>
        <w:rPr>
          <w:bCs/>
        </w:rPr>
      </w:pPr>
      <w:r w:rsidRPr="00975CB1">
        <w:rPr>
          <w:bCs/>
        </w:rPr>
        <w:t>503-352-7418</w:t>
      </w:r>
    </w:p>
    <w:p w:rsidR="003226CC" w:rsidRPr="009832C2" w:rsidRDefault="003226CC">
      <w:pPr>
        <w:spacing w:after="200" w:line="276" w:lineRule="auto"/>
        <w:rPr>
          <w:bCs/>
          <w:highlight w:val="yellow"/>
        </w:rPr>
        <w:sectPr w:rsidR="003226CC" w:rsidRPr="009832C2" w:rsidSect="000473B0">
          <w:headerReference w:type="default" r:id="rId27"/>
          <w:pgSz w:w="12240" w:h="15840"/>
          <w:pgMar w:top="720" w:right="720" w:bottom="720" w:left="720" w:header="720" w:footer="720" w:gutter="0"/>
          <w:cols w:num="2" w:space="720"/>
          <w:docGrid w:linePitch="360"/>
        </w:sectPr>
      </w:pPr>
    </w:p>
    <w:p w:rsidR="00C04D67" w:rsidRPr="002E43E5" w:rsidRDefault="00C04D67" w:rsidP="00C04D67">
      <w:pPr>
        <w:widowControl w:val="0"/>
        <w:rPr>
          <w:bCs/>
        </w:rPr>
      </w:pPr>
    </w:p>
    <w:p w:rsidR="00FA75D2" w:rsidRPr="002E43E5" w:rsidRDefault="00E356D7" w:rsidP="00E356D7">
      <w:pPr>
        <w:jc w:val="center"/>
      </w:pPr>
      <w:r w:rsidRPr="002E43E5">
        <w:rPr>
          <w:noProof/>
        </w:rPr>
        <w:drawing>
          <wp:inline distT="0" distB="0" distL="0" distR="0">
            <wp:extent cx="2393342" cy="1736123"/>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ior_or_logo.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93114" cy="1735958"/>
                    </a:xfrm>
                    <a:prstGeom prst="rect">
                      <a:avLst/>
                    </a:prstGeom>
                  </pic:spPr>
                </pic:pic>
              </a:graphicData>
            </a:graphic>
          </wp:inline>
        </w:drawing>
      </w:r>
    </w:p>
    <w:p w:rsidR="00473293" w:rsidRPr="002E43E5" w:rsidRDefault="00473293" w:rsidP="00473293">
      <w:pPr>
        <w:pStyle w:val="Heading1"/>
      </w:pPr>
      <w:bookmarkStart w:id="42" w:name="_Toc535161766"/>
      <w:bookmarkStart w:id="43" w:name="_Toc349304454"/>
      <w:bookmarkStart w:id="44" w:name="_Toc405388951"/>
      <w:r w:rsidRPr="002E43E5">
        <w:t>Junior Contests and Awards</w:t>
      </w:r>
      <w:bookmarkEnd w:id="42"/>
    </w:p>
    <w:p w:rsidR="00B30F13" w:rsidRPr="002E43E5" w:rsidRDefault="00B30F13" w:rsidP="00B30F13">
      <w:pPr>
        <w:pStyle w:val="Heading2"/>
      </w:pPr>
      <w:bookmarkStart w:id="45" w:name="_Toc535161767"/>
      <w:r w:rsidRPr="002E43E5">
        <w:t>State Junior Officers</w:t>
      </w:r>
      <w:bookmarkEnd w:id="43"/>
      <w:bookmarkEnd w:id="45"/>
    </w:p>
    <w:p w:rsidR="007677CE" w:rsidRPr="002E43E5" w:rsidRDefault="007677CE" w:rsidP="007677CE">
      <w:pPr>
        <w:widowControl w:val="0"/>
        <w:rPr>
          <w:rFonts w:cs="Arial"/>
        </w:rPr>
      </w:pPr>
      <w:r w:rsidRPr="002E43E5">
        <w:rPr>
          <w:rFonts w:cs="Arial"/>
        </w:rPr>
        <w:t>During the annual convention of the Oregon State Junior Grange, many activities are planned for the benefit of the Juniors in attendance. These include educational tours, contests, and the conferral of the Junior Degree by the State Junior Officers</w:t>
      </w:r>
      <w:r w:rsidR="00802365">
        <w:rPr>
          <w:rFonts w:cs="Arial"/>
        </w:rPr>
        <w:t xml:space="preserve"> on Tuesday morning June 25</w:t>
      </w:r>
      <w:r w:rsidRPr="002E43E5">
        <w:rPr>
          <w:rFonts w:cs="Arial"/>
        </w:rPr>
        <w:t>.</w:t>
      </w:r>
    </w:p>
    <w:p w:rsidR="007677CE" w:rsidRPr="002E43E5" w:rsidRDefault="007677CE" w:rsidP="007677CE">
      <w:pPr>
        <w:widowControl w:val="0"/>
        <w:rPr>
          <w:rFonts w:cs="Arial"/>
        </w:rPr>
      </w:pPr>
    </w:p>
    <w:p w:rsidR="007677CE" w:rsidRPr="002E43E5" w:rsidRDefault="007677CE" w:rsidP="007677CE">
      <w:pPr>
        <w:widowControl w:val="0"/>
        <w:rPr>
          <w:rFonts w:cs="Arial"/>
        </w:rPr>
      </w:pPr>
      <w:r w:rsidRPr="002E43E5">
        <w:rPr>
          <w:rFonts w:cs="Arial"/>
        </w:rPr>
        <w:t>Children ages of 5 and 14 may appl</w:t>
      </w:r>
      <w:r w:rsidR="009C0EA4" w:rsidRPr="002E43E5">
        <w:rPr>
          <w:rFonts w:cs="Arial"/>
        </w:rPr>
        <w:t>y to be a State Junior Officer.</w:t>
      </w:r>
      <w:r w:rsidRPr="002E43E5">
        <w:rPr>
          <w:rFonts w:cs="Arial"/>
        </w:rPr>
        <w:t xml:space="preserve"> </w:t>
      </w:r>
      <w:r w:rsidR="009C0EA4" w:rsidRPr="002E43E5">
        <w:rPr>
          <w:rFonts w:cs="Arial"/>
        </w:rPr>
        <w:t>The</w:t>
      </w:r>
      <w:r w:rsidRPr="002E43E5">
        <w:rPr>
          <w:rFonts w:cs="Arial"/>
        </w:rPr>
        <w:t xml:space="preserve"> application form can be downloaded from www.orgrange.org/juniors/. Applications sent to the Oregon State Grange office (643 Union St NE, Salem 97301) or submitted to JRdir@orgrange.org </w:t>
      </w:r>
      <w:r w:rsidRPr="002E43E5">
        <w:rPr>
          <w:rFonts w:cs="Arial"/>
          <w:b/>
          <w:i/>
        </w:rPr>
        <w:t>before</w:t>
      </w:r>
      <w:r w:rsidRPr="002E43E5">
        <w:rPr>
          <w:rFonts w:cs="Arial"/>
          <w:b/>
        </w:rPr>
        <w:t xml:space="preserve"> </w:t>
      </w:r>
      <w:r w:rsidR="0028215A">
        <w:rPr>
          <w:rFonts w:cs="Arial"/>
          <w:b/>
          <w:i/>
        </w:rPr>
        <w:t>April 30</w:t>
      </w:r>
      <w:r w:rsidRPr="002E43E5">
        <w:rPr>
          <w:rFonts w:cs="Arial"/>
          <w:b/>
        </w:rPr>
        <w:t xml:space="preserve"> </w:t>
      </w:r>
      <w:r w:rsidRPr="002E43E5">
        <w:rPr>
          <w:rFonts w:cs="Arial"/>
        </w:rPr>
        <w:t>will be given first consideration. However, if any offices are vacant, applications will be accepted until the first day of the convention.</w:t>
      </w:r>
      <w:r w:rsidRPr="002E43E5">
        <w:rPr>
          <w:rFonts w:cs="Arial"/>
          <w:b/>
          <w:color w:val="FF0000"/>
        </w:rPr>
        <w:t xml:space="preserve"> </w:t>
      </w:r>
      <w:r w:rsidRPr="002E43E5">
        <w:rPr>
          <w:rFonts w:cs="Arial"/>
        </w:rPr>
        <w:t>The State Junior committee will select the officers and inform the applicants of the office for which they have been selected.</w:t>
      </w:r>
    </w:p>
    <w:p w:rsidR="007677CE" w:rsidRPr="002E43E5" w:rsidRDefault="007677CE" w:rsidP="007677CE">
      <w:pPr>
        <w:widowControl w:val="0"/>
        <w:rPr>
          <w:rFonts w:cs="Arial"/>
        </w:rPr>
      </w:pPr>
    </w:p>
    <w:p w:rsidR="007677CE" w:rsidRPr="002E43E5" w:rsidRDefault="007677CE" w:rsidP="007677CE">
      <w:pPr>
        <w:widowControl w:val="0"/>
        <w:rPr>
          <w:rFonts w:cs="Arial"/>
          <w:b/>
        </w:rPr>
      </w:pPr>
      <w:r w:rsidRPr="002E43E5">
        <w:rPr>
          <w:rFonts w:cs="Arial"/>
        </w:rPr>
        <w:t>All officers will need to attend the State Ju</w:t>
      </w:r>
      <w:r w:rsidR="00802365">
        <w:rPr>
          <w:rFonts w:cs="Arial"/>
        </w:rPr>
        <w:t>nior Convention Saturday June 22 through Thursday June 27</w:t>
      </w:r>
      <w:r w:rsidR="0028215A">
        <w:rPr>
          <w:rFonts w:cs="Arial"/>
        </w:rPr>
        <w:t xml:space="preserve">. Officers memorize </w:t>
      </w:r>
      <w:r w:rsidRPr="002E43E5">
        <w:rPr>
          <w:rFonts w:cs="Arial"/>
        </w:rPr>
        <w:t xml:space="preserve">speaking parts </w:t>
      </w:r>
      <w:r w:rsidR="0028215A">
        <w:rPr>
          <w:rFonts w:cs="Arial"/>
        </w:rPr>
        <w:t xml:space="preserve">and a marching drill for the Junior Degree. Scripts for degree work will be provided ahead of time whenever possible. </w:t>
      </w:r>
    </w:p>
    <w:p w:rsidR="007677CE" w:rsidRPr="002E43E5" w:rsidRDefault="007677CE" w:rsidP="007677CE">
      <w:pPr>
        <w:widowControl w:val="0"/>
        <w:rPr>
          <w:rFonts w:cs="Arial"/>
          <w:b/>
        </w:rPr>
      </w:pPr>
    </w:p>
    <w:p w:rsidR="007677CE" w:rsidRPr="002E43E5" w:rsidRDefault="007677CE" w:rsidP="007677CE">
      <w:pPr>
        <w:widowControl w:val="0"/>
        <w:rPr>
          <w:rFonts w:cs="Arial"/>
        </w:rPr>
      </w:pPr>
      <w:r w:rsidRPr="002E43E5">
        <w:rPr>
          <w:rFonts w:cs="Arial"/>
        </w:rPr>
        <w:t>For the conferral of the degree on Tuesday morning June 2</w:t>
      </w:r>
      <w:r w:rsidR="00802365">
        <w:rPr>
          <w:rFonts w:cs="Arial"/>
        </w:rPr>
        <w:t>5</w:t>
      </w:r>
      <w:r w:rsidR="0028215A">
        <w:rPr>
          <w:rFonts w:cs="Arial"/>
        </w:rPr>
        <w:t xml:space="preserve">, </w:t>
      </w:r>
      <w:r w:rsidRPr="002E43E5">
        <w:rPr>
          <w:rFonts w:cs="Arial"/>
        </w:rPr>
        <w:t>officers will be required to wear</w:t>
      </w:r>
      <w:r w:rsidR="0028215A">
        <w:rPr>
          <w:rFonts w:cs="Arial"/>
        </w:rPr>
        <w:t xml:space="preserve"> a white shirt and black pants or skirt. Dress shoes are preferred.</w:t>
      </w:r>
      <w:r w:rsidRPr="002E43E5">
        <w:rPr>
          <w:rFonts w:cs="Arial"/>
        </w:rPr>
        <w:t xml:space="preserve"> </w:t>
      </w:r>
    </w:p>
    <w:p w:rsidR="007677CE" w:rsidRPr="002E43E5" w:rsidRDefault="007677CE" w:rsidP="007677CE">
      <w:pPr>
        <w:widowControl w:val="0"/>
        <w:rPr>
          <w:rFonts w:cs="Arial"/>
        </w:rPr>
      </w:pPr>
    </w:p>
    <w:p w:rsidR="0028215A" w:rsidRPr="002E43E5" w:rsidRDefault="0028215A" w:rsidP="0028215A">
      <w:pPr>
        <w:pStyle w:val="Level2"/>
      </w:pPr>
      <w:r w:rsidRPr="002E43E5">
        <w:t>Oregon</w:t>
      </w:r>
      <w:r>
        <w:t xml:space="preserve">/National </w:t>
      </w:r>
      <w:r w:rsidRPr="002E43E5">
        <w:t>Contests</w:t>
      </w:r>
    </w:p>
    <w:p w:rsidR="0028215A" w:rsidRPr="002E43E5" w:rsidRDefault="0028215A" w:rsidP="0028215A"/>
    <w:p w:rsidR="0028215A" w:rsidRPr="002E43E5" w:rsidRDefault="0028215A" w:rsidP="0028215A">
      <w:pPr>
        <w:widowControl w:val="0"/>
        <w:rPr>
          <w:rFonts w:cs="Arial"/>
        </w:rPr>
      </w:pPr>
      <w:r w:rsidRPr="002E43E5">
        <w:rPr>
          <w:rFonts w:cs="Arial"/>
        </w:rPr>
        <w:t xml:space="preserve">Contestants must be Junior Grange members. Children between the ages 5 and 14 can join your Subordinate/ Community Grange as 1+ members by paying an initiation fee of $1 and $1 annual dues. Your Master will administer the Junior Grange Obligation. Your Secretary will list the Junior’s name, address, and birth date on your next quarterly report. Your Grange retains the $2 payment. </w:t>
      </w:r>
    </w:p>
    <w:p w:rsidR="0028215A" w:rsidRDefault="0028215A" w:rsidP="0028215A">
      <w:pPr>
        <w:widowControl w:val="0"/>
        <w:rPr>
          <w:rFonts w:cs="Arial"/>
        </w:rPr>
      </w:pPr>
    </w:p>
    <w:p w:rsidR="007677CE" w:rsidRPr="002E43E5" w:rsidRDefault="0028215A" w:rsidP="0028215A">
      <w:r>
        <w:rPr>
          <w:rFonts w:cs="Arial"/>
        </w:rPr>
        <w:t>Junior contestants in many National contests are not</w:t>
      </w:r>
    </w:p>
    <w:p w:rsidR="0028215A" w:rsidRDefault="0028215A" w:rsidP="0028215A">
      <w:pPr>
        <w:widowControl w:val="0"/>
        <w:rPr>
          <w:rFonts w:cs="Arial"/>
        </w:rPr>
      </w:pPr>
      <w:bookmarkStart w:id="46" w:name="_Toc405128093"/>
      <w:bookmarkStart w:id="47" w:name="_Toc405388952"/>
      <w:bookmarkEnd w:id="44"/>
      <w:r>
        <w:rPr>
          <w:rFonts w:cs="Arial"/>
        </w:rPr>
        <w:t>required to enter the Oregon contest before submitting an entry at National level. Download the entire National Junior Grange Program Guide from the National Grange website or the Junior section of the Oregon State Grange website to explore your opportunities. Although travel expenses to Regional and National contests are the responsibility of the contestant’s family, participation at the Oregon State Grange Convention invites support from Granges and Grangers across the state.</w:t>
      </w:r>
    </w:p>
    <w:p w:rsidR="0028215A" w:rsidRPr="002E43E5" w:rsidRDefault="0028215A" w:rsidP="0028215A">
      <w:pPr>
        <w:widowControl w:val="0"/>
        <w:rPr>
          <w:rFonts w:cs="Arial"/>
        </w:rPr>
      </w:pPr>
    </w:p>
    <w:p w:rsidR="0028215A" w:rsidRPr="00EE43FE" w:rsidRDefault="0028215A" w:rsidP="0028215A">
      <w:pPr>
        <w:widowControl w:val="0"/>
        <w:rPr>
          <w:rFonts w:cs="Arial"/>
        </w:rPr>
      </w:pPr>
      <w:r w:rsidRPr="002E43E5">
        <w:rPr>
          <w:rFonts w:cs="Arial"/>
        </w:rPr>
        <w:t xml:space="preserve">Participants in the Talent, Public Speaking, and Signing contests must sign up in the Junior Room at the </w:t>
      </w:r>
      <w:r w:rsidRPr="00EE43FE">
        <w:rPr>
          <w:rFonts w:cs="Arial"/>
        </w:rPr>
        <w:t xml:space="preserve">Molalla High School by </w:t>
      </w:r>
      <w:r w:rsidRPr="00EE43FE">
        <w:rPr>
          <w:rFonts w:cs="Arial"/>
          <w:b/>
        </w:rPr>
        <w:t xml:space="preserve">noon </w:t>
      </w:r>
      <w:r w:rsidRPr="00EE43FE">
        <w:rPr>
          <w:rFonts w:cs="Arial"/>
        </w:rPr>
        <w:t xml:space="preserve">on </w:t>
      </w:r>
      <w:r w:rsidRPr="00EE43FE">
        <w:rPr>
          <w:rFonts w:cs="Arial"/>
          <w:b/>
        </w:rPr>
        <w:t>Saturday June 22</w:t>
      </w:r>
      <w:r w:rsidRPr="00EE43FE">
        <w:rPr>
          <w:rFonts w:cs="Arial"/>
        </w:rPr>
        <w:t>.</w:t>
      </w:r>
    </w:p>
    <w:p w:rsidR="0028215A" w:rsidRDefault="0028215A" w:rsidP="0028215A">
      <w:pPr>
        <w:widowControl w:val="0"/>
      </w:pPr>
    </w:p>
    <w:p w:rsidR="0028215A" w:rsidRPr="002E43E5" w:rsidRDefault="0028215A" w:rsidP="0028215A">
      <w:pPr>
        <w:widowControl w:val="0"/>
      </w:pPr>
      <w:r w:rsidRPr="002E43E5">
        <w:t xml:space="preserve">If no one from your Grange is attending the convention, you can mail entries to the State Grange office (643 Union St. NE, Salem 97301) postmarked no later than </w:t>
      </w:r>
      <w:r w:rsidRPr="002E43E5">
        <w:rPr>
          <w:b/>
        </w:rPr>
        <w:t>June 1</w:t>
      </w:r>
      <w:r w:rsidRPr="002E43E5">
        <w:t>.</w:t>
      </w:r>
      <w:r>
        <w:t xml:space="preserve"> Photography or creative writing entries may be sent by email to the Junior Director no later </w:t>
      </w:r>
      <w:r w:rsidRPr="00EE43FE">
        <w:t xml:space="preserve">than </w:t>
      </w:r>
      <w:r w:rsidRPr="00EE43FE">
        <w:rPr>
          <w:b/>
        </w:rPr>
        <w:t>June 1</w:t>
      </w:r>
      <w:r>
        <w:t>.</w:t>
      </w:r>
    </w:p>
    <w:p w:rsidR="0028215A" w:rsidRPr="002E43E5" w:rsidRDefault="0028215A" w:rsidP="00226012">
      <w:pPr>
        <w:pStyle w:val="bulletspaced"/>
        <w:numPr>
          <w:ilvl w:val="0"/>
          <w:numId w:val="94"/>
        </w:numPr>
        <w:spacing w:after="0"/>
        <w:rPr>
          <w:rFonts w:cs="Arial"/>
        </w:rPr>
      </w:pPr>
      <w:r w:rsidRPr="002E43E5">
        <w:rPr>
          <w:rFonts w:cs="Arial"/>
        </w:rPr>
        <w:t>Include with each entry the contestant’s name, birth date, Grange name and number.</w:t>
      </w:r>
    </w:p>
    <w:p w:rsidR="0028215A" w:rsidRPr="002E43E5" w:rsidRDefault="0028215A" w:rsidP="00226012">
      <w:pPr>
        <w:numPr>
          <w:ilvl w:val="0"/>
          <w:numId w:val="94"/>
        </w:numPr>
        <w:spacing w:before="100"/>
        <w:rPr>
          <w:rFonts w:cs="Arial"/>
        </w:rPr>
      </w:pPr>
      <w:r w:rsidRPr="002E43E5">
        <w:rPr>
          <w:rFonts w:cs="Arial"/>
        </w:rPr>
        <w:t>If your Junior requires special exceptions from the standard rules, include a letter explaining the situation.</w:t>
      </w:r>
    </w:p>
    <w:p w:rsidR="0028215A" w:rsidRPr="002E43E5" w:rsidRDefault="0028215A" w:rsidP="00226012">
      <w:pPr>
        <w:pStyle w:val="bulletspaced"/>
        <w:numPr>
          <w:ilvl w:val="0"/>
          <w:numId w:val="94"/>
        </w:numPr>
        <w:spacing w:after="0"/>
        <w:rPr>
          <w:rFonts w:cs="Arial"/>
        </w:rPr>
      </w:pPr>
      <w:r w:rsidRPr="002E43E5">
        <w:rPr>
          <w:rFonts w:cs="Arial"/>
        </w:rPr>
        <w:t>Age groups (Age as of January 1)</w:t>
      </w:r>
    </w:p>
    <w:p w:rsidR="0028215A" w:rsidRPr="002E43E5" w:rsidRDefault="0028215A" w:rsidP="00226012">
      <w:pPr>
        <w:widowControl w:val="0"/>
        <w:numPr>
          <w:ilvl w:val="0"/>
          <w:numId w:val="96"/>
        </w:numPr>
        <w:rPr>
          <w:rFonts w:cs="Arial"/>
        </w:rPr>
      </w:pPr>
      <w:r w:rsidRPr="002E43E5">
        <w:rPr>
          <w:rFonts w:cs="Arial"/>
        </w:rPr>
        <w:t>5 to 7 years</w:t>
      </w:r>
    </w:p>
    <w:p w:rsidR="0028215A" w:rsidRPr="002E43E5" w:rsidRDefault="0028215A" w:rsidP="00226012">
      <w:pPr>
        <w:widowControl w:val="0"/>
        <w:numPr>
          <w:ilvl w:val="0"/>
          <w:numId w:val="96"/>
        </w:numPr>
        <w:rPr>
          <w:rFonts w:cs="Arial"/>
        </w:rPr>
      </w:pPr>
      <w:r w:rsidRPr="002E43E5">
        <w:rPr>
          <w:rFonts w:cs="Arial"/>
        </w:rPr>
        <w:t>8 to 10 years</w:t>
      </w:r>
    </w:p>
    <w:p w:rsidR="0028215A" w:rsidRPr="002E43E5" w:rsidRDefault="0028215A" w:rsidP="00226012">
      <w:pPr>
        <w:widowControl w:val="0"/>
        <w:numPr>
          <w:ilvl w:val="0"/>
          <w:numId w:val="96"/>
        </w:numPr>
        <w:rPr>
          <w:rFonts w:cs="Arial"/>
        </w:rPr>
      </w:pPr>
      <w:r w:rsidRPr="002E43E5">
        <w:rPr>
          <w:rFonts w:cs="Arial"/>
        </w:rPr>
        <w:t>11 to 14 years</w:t>
      </w:r>
    </w:p>
    <w:p w:rsidR="0028215A" w:rsidRPr="002E43E5" w:rsidRDefault="0028215A" w:rsidP="00226012">
      <w:pPr>
        <w:pStyle w:val="ListParagraph"/>
        <w:widowControl w:val="0"/>
        <w:numPr>
          <w:ilvl w:val="0"/>
          <w:numId w:val="97"/>
        </w:numPr>
        <w:spacing w:before="100"/>
        <w:rPr>
          <w:rFonts w:cs="Arial"/>
        </w:rPr>
      </w:pPr>
      <w:r w:rsidRPr="002E43E5">
        <w:t>Awards in each age group</w:t>
      </w:r>
      <w:r>
        <w:t xml:space="preserve"> (except as otherwise noted)</w:t>
      </w:r>
      <w:r w:rsidRPr="002E43E5">
        <w:t>: 1</w:t>
      </w:r>
      <w:r w:rsidRPr="002E43E5">
        <w:rPr>
          <w:vertAlign w:val="superscript"/>
        </w:rPr>
        <w:t>st</w:t>
      </w:r>
      <w:r w:rsidRPr="002E43E5">
        <w:t xml:space="preserve"> place: $10, 2</w:t>
      </w:r>
      <w:r w:rsidRPr="002E43E5">
        <w:rPr>
          <w:vertAlign w:val="superscript"/>
        </w:rPr>
        <w:t>nd</w:t>
      </w:r>
      <w:r w:rsidRPr="002E43E5">
        <w:t xml:space="preserve"> place: $5, 3</w:t>
      </w:r>
      <w:r w:rsidRPr="002E43E5">
        <w:rPr>
          <w:vertAlign w:val="superscript"/>
        </w:rPr>
        <w:t>rd</w:t>
      </w:r>
      <w:r w:rsidRPr="002E43E5">
        <w:t xml:space="preserve"> place: $2.</w:t>
      </w:r>
      <w:r>
        <w:t xml:space="preserve"> Awards will be divided among participants in group entries.</w:t>
      </w:r>
    </w:p>
    <w:p w:rsidR="0028215A" w:rsidRPr="001E602C" w:rsidRDefault="0028215A" w:rsidP="00226012">
      <w:pPr>
        <w:numPr>
          <w:ilvl w:val="0"/>
          <w:numId w:val="94"/>
        </w:numPr>
        <w:spacing w:before="100"/>
        <w:rPr>
          <w:rFonts w:cs="Arial"/>
        </w:rPr>
      </w:pPr>
      <w:r w:rsidRPr="002E43E5">
        <w:rPr>
          <w:rFonts w:cs="Arial"/>
        </w:rPr>
        <w:t>All participants will receive certificates.</w:t>
      </w:r>
    </w:p>
    <w:p w:rsidR="001B4FB3" w:rsidRDefault="001B4FB3" w:rsidP="001B4FB3">
      <w:pPr>
        <w:pStyle w:val="Heading2"/>
        <w:rPr>
          <w:rFonts w:eastAsiaTheme="minorHAnsi" w:cs="Arial"/>
          <w:bCs w:val="0"/>
          <w:color w:val="FF0000"/>
          <w:sz w:val="20"/>
          <w:szCs w:val="22"/>
        </w:rPr>
      </w:pPr>
    </w:p>
    <w:p w:rsidR="0028215A" w:rsidRPr="001B4FB3" w:rsidRDefault="0028215A" w:rsidP="00781077">
      <w:pPr>
        <w:pStyle w:val="Heading2"/>
        <w:rPr>
          <w:szCs w:val="24"/>
        </w:rPr>
      </w:pPr>
      <w:bookmarkStart w:id="48" w:name="_Toc535161768"/>
      <w:r>
        <w:rPr>
          <w:szCs w:val="24"/>
        </w:rPr>
        <w:t>National Grange 2019 Award:</w:t>
      </w:r>
      <w:r w:rsidR="001B4FB3">
        <w:rPr>
          <w:szCs w:val="24"/>
        </w:rPr>
        <w:br/>
      </w:r>
      <w:r>
        <w:rPr>
          <w:szCs w:val="24"/>
        </w:rPr>
        <w:t>Dairy Awareness</w:t>
      </w:r>
      <w:bookmarkEnd w:id="48"/>
    </w:p>
    <w:p w:rsidR="0028215A" w:rsidRDefault="0028215A" w:rsidP="0028215A">
      <w:pPr>
        <w:rPr>
          <w:sz w:val="24"/>
          <w:szCs w:val="24"/>
        </w:rPr>
      </w:pPr>
    </w:p>
    <w:p w:rsidR="0028215A" w:rsidRPr="000D6FC7" w:rsidRDefault="0028215A" w:rsidP="0028215A">
      <w:pPr>
        <w:rPr>
          <w:szCs w:val="20"/>
        </w:rPr>
      </w:pPr>
      <w:r w:rsidRPr="000D6FC7">
        <w:rPr>
          <w:szCs w:val="20"/>
        </w:rPr>
        <w:t>Awareness awards will be presented during the Junior Grange Breakfast at the National Grange Convention in November. Juniors may apply individually or together as a Junior Grange. Complete the following tasks to receive your 2019 Awareness Award:</w:t>
      </w:r>
    </w:p>
    <w:p w:rsidR="0028215A" w:rsidRPr="000D6FC7" w:rsidRDefault="0028215A" w:rsidP="00226012">
      <w:pPr>
        <w:numPr>
          <w:ilvl w:val="0"/>
          <w:numId w:val="153"/>
        </w:numPr>
        <w:pBdr>
          <w:top w:val="nil"/>
          <w:left w:val="nil"/>
          <w:bottom w:val="nil"/>
          <w:right w:val="nil"/>
          <w:between w:val="nil"/>
        </w:pBdr>
        <w:spacing w:line="276" w:lineRule="auto"/>
        <w:ind w:hanging="360"/>
        <w:contextualSpacing/>
        <w:rPr>
          <w:szCs w:val="20"/>
        </w:rPr>
      </w:pPr>
      <w:r w:rsidRPr="000D6FC7">
        <w:rPr>
          <w:szCs w:val="20"/>
        </w:rPr>
        <w:t xml:space="preserve">Research the importance of milk production and how milk gets from the farm to your table. Speak to a dairy farmer or someone who works in the dairy industry about the importance of dairies and local production of products. </w:t>
      </w:r>
    </w:p>
    <w:p w:rsidR="0028215A" w:rsidRPr="000D6FC7" w:rsidRDefault="0028215A" w:rsidP="00226012">
      <w:pPr>
        <w:numPr>
          <w:ilvl w:val="0"/>
          <w:numId w:val="153"/>
        </w:numPr>
        <w:pBdr>
          <w:top w:val="nil"/>
          <w:left w:val="nil"/>
          <w:bottom w:val="nil"/>
          <w:right w:val="nil"/>
          <w:between w:val="nil"/>
        </w:pBdr>
        <w:spacing w:line="276" w:lineRule="auto"/>
        <w:ind w:hanging="360"/>
        <w:contextualSpacing/>
        <w:rPr>
          <w:szCs w:val="20"/>
        </w:rPr>
      </w:pPr>
      <w:r w:rsidRPr="000D6FC7">
        <w:rPr>
          <w:szCs w:val="20"/>
        </w:rPr>
        <w:t>Create a collage from recycled resources (newspapers, grocery ads, etc</w:t>
      </w:r>
      <w:r>
        <w:rPr>
          <w:szCs w:val="20"/>
        </w:rPr>
        <w:t>.</w:t>
      </w:r>
      <w:r w:rsidRPr="000D6FC7">
        <w:rPr>
          <w:szCs w:val="20"/>
        </w:rPr>
        <w:t>) of items that can be made from dairy products.</w:t>
      </w:r>
    </w:p>
    <w:p w:rsidR="0028215A" w:rsidRPr="000D6FC7" w:rsidRDefault="0028215A" w:rsidP="00226012">
      <w:pPr>
        <w:numPr>
          <w:ilvl w:val="0"/>
          <w:numId w:val="153"/>
        </w:numPr>
        <w:pBdr>
          <w:top w:val="nil"/>
          <w:left w:val="nil"/>
          <w:bottom w:val="nil"/>
          <w:right w:val="nil"/>
          <w:between w:val="nil"/>
        </w:pBdr>
        <w:spacing w:line="276" w:lineRule="auto"/>
        <w:ind w:hanging="360"/>
        <w:contextualSpacing/>
        <w:rPr>
          <w:szCs w:val="20"/>
        </w:rPr>
      </w:pPr>
      <w:r w:rsidRPr="000D6FC7">
        <w:rPr>
          <w:szCs w:val="20"/>
        </w:rPr>
        <w:lastRenderedPageBreak/>
        <w:t xml:space="preserve">Create a flier to be distributed or hung up at your Grange Hall or local establishments to support local dairy farms. </w:t>
      </w:r>
    </w:p>
    <w:p w:rsidR="0028215A" w:rsidRPr="000D6FC7" w:rsidRDefault="0028215A" w:rsidP="00226012">
      <w:pPr>
        <w:numPr>
          <w:ilvl w:val="0"/>
          <w:numId w:val="153"/>
        </w:numPr>
        <w:pBdr>
          <w:top w:val="nil"/>
          <w:left w:val="nil"/>
          <w:bottom w:val="nil"/>
          <w:right w:val="nil"/>
          <w:between w:val="nil"/>
        </w:pBdr>
        <w:spacing w:line="276" w:lineRule="auto"/>
        <w:ind w:hanging="360"/>
        <w:contextualSpacing/>
        <w:rPr>
          <w:szCs w:val="20"/>
        </w:rPr>
      </w:pPr>
      <w:r w:rsidRPr="000D6FC7">
        <w:rPr>
          <w:szCs w:val="20"/>
        </w:rPr>
        <w:t>Make something edible from dairy products (Be creative</w:t>
      </w:r>
      <w:r>
        <w:rPr>
          <w:szCs w:val="20"/>
        </w:rPr>
        <w:t xml:space="preserve">. How about </w:t>
      </w:r>
      <w:r w:rsidRPr="000D6FC7">
        <w:rPr>
          <w:szCs w:val="20"/>
        </w:rPr>
        <w:t>Ice-</w:t>
      </w:r>
      <w:r>
        <w:rPr>
          <w:szCs w:val="20"/>
        </w:rPr>
        <w:t>c</w:t>
      </w:r>
      <w:r w:rsidRPr="000D6FC7">
        <w:rPr>
          <w:szCs w:val="20"/>
        </w:rPr>
        <w:t>ream in a bag or butter in a jar.)</w:t>
      </w:r>
    </w:p>
    <w:p w:rsidR="0028215A" w:rsidRPr="000D6FC7" w:rsidRDefault="0028215A" w:rsidP="00226012">
      <w:pPr>
        <w:numPr>
          <w:ilvl w:val="0"/>
          <w:numId w:val="153"/>
        </w:numPr>
        <w:pBdr>
          <w:top w:val="nil"/>
          <w:left w:val="nil"/>
          <w:bottom w:val="nil"/>
          <w:right w:val="nil"/>
          <w:between w:val="nil"/>
        </w:pBdr>
        <w:spacing w:line="276" w:lineRule="auto"/>
        <w:ind w:hanging="360"/>
        <w:contextualSpacing/>
        <w:rPr>
          <w:szCs w:val="20"/>
        </w:rPr>
      </w:pPr>
      <w:r w:rsidRPr="000D6FC7">
        <w:rPr>
          <w:szCs w:val="20"/>
        </w:rPr>
        <w:t>Participate in the National Junior Grange Program “Kelly Farm- Adopt a Farm Animal” found on page 11 of the Junior Program Book</w:t>
      </w:r>
    </w:p>
    <w:p w:rsidR="0028215A" w:rsidRPr="000D6FC7" w:rsidRDefault="0028215A" w:rsidP="00226012">
      <w:pPr>
        <w:numPr>
          <w:ilvl w:val="0"/>
          <w:numId w:val="153"/>
        </w:numPr>
        <w:pBdr>
          <w:top w:val="nil"/>
          <w:left w:val="nil"/>
          <w:bottom w:val="nil"/>
          <w:right w:val="nil"/>
          <w:between w:val="nil"/>
        </w:pBdr>
        <w:spacing w:line="276" w:lineRule="auto"/>
        <w:ind w:hanging="360"/>
        <w:contextualSpacing/>
        <w:rPr>
          <w:szCs w:val="20"/>
        </w:rPr>
      </w:pPr>
      <w:r w:rsidRPr="000D6FC7">
        <w:rPr>
          <w:szCs w:val="20"/>
        </w:rPr>
        <w:t xml:space="preserve">Speak at your Junior Grange and/or Subordinate Grange about the importance of supporting local farmers and dairies.  </w:t>
      </w:r>
    </w:p>
    <w:p w:rsidR="0028215A" w:rsidRPr="000D6FC7" w:rsidRDefault="0028215A" w:rsidP="0028215A">
      <w:pPr>
        <w:rPr>
          <w:szCs w:val="20"/>
        </w:rPr>
      </w:pPr>
    </w:p>
    <w:p w:rsidR="0028215A" w:rsidRPr="000D6FC7" w:rsidRDefault="0028215A" w:rsidP="0028215A">
      <w:pPr>
        <w:rPr>
          <w:b/>
          <w:szCs w:val="20"/>
        </w:rPr>
      </w:pPr>
      <w:r w:rsidRPr="000D6FC7">
        <w:rPr>
          <w:b/>
          <w:szCs w:val="20"/>
        </w:rPr>
        <w:t xml:space="preserve">Submit the following information: </w:t>
      </w:r>
    </w:p>
    <w:p w:rsidR="0028215A" w:rsidRPr="000D6FC7" w:rsidRDefault="0028215A" w:rsidP="00226012">
      <w:pPr>
        <w:numPr>
          <w:ilvl w:val="0"/>
          <w:numId w:val="154"/>
        </w:numPr>
        <w:pBdr>
          <w:top w:val="nil"/>
          <w:left w:val="nil"/>
          <w:bottom w:val="nil"/>
          <w:right w:val="nil"/>
          <w:between w:val="nil"/>
        </w:pBdr>
        <w:spacing w:line="276" w:lineRule="auto"/>
        <w:ind w:hanging="360"/>
        <w:contextualSpacing/>
        <w:rPr>
          <w:szCs w:val="20"/>
        </w:rPr>
      </w:pPr>
      <w:r w:rsidRPr="000D6FC7">
        <w:rPr>
          <w:szCs w:val="20"/>
        </w:rPr>
        <w:t>Copy of your flyer and collage</w:t>
      </w:r>
    </w:p>
    <w:p w:rsidR="0028215A" w:rsidRPr="000D6FC7" w:rsidRDefault="0028215A" w:rsidP="00226012">
      <w:pPr>
        <w:numPr>
          <w:ilvl w:val="0"/>
          <w:numId w:val="154"/>
        </w:numPr>
        <w:pBdr>
          <w:top w:val="nil"/>
          <w:left w:val="nil"/>
          <w:bottom w:val="nil"/>
          <w:right w:val="nil"/>
          <w:between w:val="nil"/>
        </w:pBdr>
        <w:spacing w:line="276" w:lineRule="auto"/>
        <w:ind w:hanging="360"/>
        <w:contextualSpacing/>
        <w:rPr>
          <w:szCs w:val="20"/>
        </w:rPr>
      </w:pPr>
      <w:r w:rsidRPr="000D6FC7">
        <w:rPr>
          <w:szCs w:val="20"/>
        </w:rPr>
        <w:t>Pictures of edible dairy project and meeting with a dairy worker.</w:t>
      </w:r>
    </w:p>
    <w:p w:rsidR="0028215A" w:rsidRPr="000D6FC7" w:rsidRDefault="0028215A" w:rsidP="00226012">
      <w:pPr>
        <w:numPr>
          <w:ilvl w:val="0"/>
          <w:numId w:val="154"/>
        </w:numPr>
        <w:pBdr>
          <w:top w:val="nil"/>
          <w:left w:val="nil"/>
          <w:bottom w:val="nil"/>
          <w:right w:val="nil"/>
          <w:between w:val="nil"/>
        </w:pBdr>
        <w:spacing w:line="276" w:lineRule="auto"/>
        <w:ind w:hanging="360"/>
        <w:contextualSpacing/>
        <w:rPr>
          <w:szCs w:val="20"/>
        </w:rPr>
      </w:pPr>
      <w:r w:rsidRPr="000D6FC7">
        <w:rPr>
          <w:szCs w:val="20"/>
        </w:rPr>
        <w:t>Pictures of your efforts to bring awareness.</w:t>
      </w:r>
    </w:p>
    <w:p w:rsidR="0028215A" w:rsidRPr="000D6FC7" w:rsidRDefault="0028215A" w:rsidP="00226012">
      <w:pPr>
        <w:numPr>
          <w:ilvl w:val="0"/>
          <w:numId w:val="154"/>
        </w:numPr>
        <w:pBdr>
          <w:top w:val="nil"/>
          <w:left w:val="nil"/>
          <w:bottom w:val="nil"/>
          <w:right w:val="nil"/>
          <w:between w:val="nil"/>
        </w:pBdr>
        <w:spacing w:line="276" w:lineRule="auto"/>
        <w:ind w:hanging="360"/>
        <w:contextualSpacing/>
        <w:rPr>
          <w:szCs w:val="20"/>
        </w:rPr>
      </w:pPr>
      <w:r w:rsidRPr="000D6FC7">
        <w:rPr>
          <w:szCs w:val="20"/>
        </w:rPr>
        <w:t>Junior Leader letter describing your efforts.</w:t>
      </w:r>
    </w:p>
    <w:p w:rsidR="0028215A" w:rsidRPr="000D6FC7" w:rsidRDefault="0028215A" w:rsidP="00226012">
      <w:pPr>
        <w:numPr>
          <w:ilvl w:val="0"/>
          <w:numId w:val="154"/>
        </w:numPr>
        <w:pBdr>
          <w:top w:val="nil"/>
          <w:left w:val="nil"/>
          <w:bottom w:val="nil"/>
          <w:right w:val="nil"/>
          <w:between w:val="nil"/>
        </w:pBdr>
        <w:spacing w:line="276" w:lineRule="auto"/>
        <w:ind w:hanging="360"/>
        <w:contextualSpacing/>
        <w:rPr>
          <w:szCs w:val="20"/>
        </w:rPr>
      </w:pPr>
      <w:r w:rsidRPr="000D6FC7">
        <w:rPr>
          <w:szCs w:val="20"/>
        </w:rPr>
        <w:t>Individual contestants must provide name, age and birth date, state, Grange name and number, and mailing address.</w:t>
      </w:r>
    </w:p>
    <w:p w:rsidR="0028215A" w:rsidRPr="000D6FC7" w:rsidRDefault="0028215A" w:rsidP="0028215A">
      <w:pPr>
        <w:ind w:left="720"/>
        <w:contextualSpacing/>
        <w:rPr>
          <w:szCs w:val="20"/>
        </w:rPr>
      </w:pPr>
    </w:p>
    <w:p w:rsidR="0028215A" w:rsidRPr="00865A93" w:rsidRDefault="0028215A" w:rsidP="0028215A">
      <w:pPr>
        <w:jc w:val="center"/>
        <w:rPr>
          <w:b/>
          <w:color w:val="FF0000"/>
          <w:sz w:val="24"/>
          <w:szCs w:val="24"/>
        </w:rPr>
      </w:pPr>
      <w:r w:rsidRPr="00865A93">
        <w:rPr>
          <w:b/>
          <w:color w:val="FF0000"/>
          <w:sz w:val="24"/>
          <w:szCs w:val="24"/>
        </w:rPr>
        <w:t>SUBMISSIONS FOR AWARD MUST BE MADE BY OCTOBER 1.</w:t>
      </w:r>
    </w:p>
    <w:p w:rsidR="0028215A" w:rsidRPr="001E602C" w:rsidRDefault="0028215A" w:rsidP="00781077">
      <w:pPr>
        <w:pStyle w:val="Heading2"/>
        <w:rPr>
          <w:b w:val="0"/>
          <w:bCs w:val="0"/>
        </w:rPr>
      </w:pPr>
      <w:bookmarkStart w:id="49" w:name="_Toc535161769"/>
      <w:r w:rsidRPr="001B4FB3">
        <w:rPr>
          <w:rStyle w:val="Heading2Char"/>
          <w:b/>
        </w:rPr>
        <w:t>Junior Talent</w:t>
      </w:r>
      <w:r w:rsidRPr="002E43E5">
        <w:rPr>
          <w:rFonts w:cs="Arial"/>
          <w:sz w:val="28"/>
        </w:rPr>
        <w:br/>
      </w:r>
      <w:r w:rsidRPr="002E43E5">
        <w:t>(Oregon Contest)</w:t>
      </w:r>
      <w:bookmarkEnd w:id="49"/>
    </w:p>
    <w:p w:rsidR="0028215A" w:rsidRDefault="0028215A" w:rsidP="0028215A">
      <w:r w:rsidRPr="002E43E5">
        <w:rPr>
          <w:rFonts w:cs="Arial"/>
        </w:rPr>
        <w:t>Junior Grange Talent contestants can enter one</w:t>
      </w:r>
      <w:r>
        <w:rPr>
          <w:rFonts w:cs="Arial"/>
        </w:rPr>
        <w:t xml:space="preserve"> vocal, instrumental, or variety</w:t>
      </w:r>
      <w:r w:rsidRPr="002E43E5">
        <w:rPr>
          <w:rFonts w:cs="Arial"/>
        </w:rPr>
        <w:t xml:space="preserve"> act of three to five minutes in</w:t>
      </w:r>
      <w:r>
        <w:rPr>
          <w:rFonts w:cs="Arial"/>
        </w:rPr>
        <w:t xml:space="preserve"> the Junior Talent contest. </w:t>
      </w:r>
      <w:r w:rsidRPr="002E43E5">
        <w:t>Winning acts may be asked to perform at the Lecturer’s Talent Show in the evening.</w:t>
      </w:r>
    </w:p>
    <w:p w:rsidR="0028215A" w:rsidRPr="002E43E5" w:rsidRDefault="0028215A" w:rsidP="0028215A">
      <w:pPr>
        <w:pStyle w:val="bulletspaced"/>
        <w:spacing w:after="0"/>
        <w:rPr>
          <w:rFonts w:cs="Arial"/>
        </w:rPr>
      </w:pPr>
      <w:r w:rsidRPr="002E43E5">
        <w:rPr>
          <w:rFonts w:cs="Arial"/>
          <w:bCs/>
        </w:rPr>
        <w:t>Age groups</w:t>
      </w:r>
      <w:r w:rsidRPr="002E43E5">
        <w:rPr>
          <w:rFonts w:cs="Arial"/>
        </w:rPr>
        <w:t xml:space="preserve"> in each category:</w:t>
      </w:r>
    </w:p>
    <w:p w:rsidR="0028215A" w:rsidRPr="002E43E5" w:rsidRDefault="0028215A" w:rsidP="00226012">
      <w:pPr>
        <w:widowControl w:val="0"/>
        <w:numPr>
          <w:ilvl w:val="0"/>
          <w:numId w:val="52"/>
        </w:numPr>
        <w:ind w:left="720"/>
        <w:rPr>
          <w:rFonts w:cs="Arial"/>
        </w:rPr>
      </w:pPr>
      <w:r w:rsidRPr="002E43E5">
        <w:rPr>
          <w:rFonts w:cs="Arial"/>
        </w:rPr>
        <w:t>5 to 7 years</w:t>
      </w:r>
    </w:p>
    <w:p w:rsidR="0028215A" w:rsidRPr="002E43E5" w:rsidRDefault="0028215A" w:rsidP="00226012">
      <w:pPr>
        <w:widowControl w:val="0"/>
        <w:numPr>
          <w:ilvl w:val="0"/>
          <w:numId w:val="52"/>
        </w:numPr>
        <w:ind w:left="720"/>
        <w:rPr>
          <w:rFonts w:cs="Arial"/>
        </w:rPr>
      </w:pPr>
      <w:r w:rsidRPr="002E43E5">
        <w:rPr>
          <w:rFonts w:cs="Arial"/>
        </w:rPr>
        <w:t>8 to 10 years</w:t>
      </w:r>
    </w:p>
    <w:p w:rsidR="0028215A" w:rsidRPr="002E43E5" w:rsidRDefault="0028215A" w:rsidP="00226012">
      <w:pPr>
        <w:widowControl w:val="0"/>
        <w:numPr>
          <w:ilvl w:val="0"/>
          <w:numId w:val="52"/>
        </w:numPr>
        <w:ind w:left="720"/>
        <w:rPr>
          <w:rFonts w:cs="Arial"/>
        </w:rPr>
      </w:pPr>
      <w:r w:rsidRPr="002E43E5">
        <w:rPr>
          <w:rFonts w:cs="Arial"/>
        </w:rPr>
        <w:t>11 to 14 years</w:t>
      </w:r>
    </w:p>
    <w:p w:rsidR="0028215A" w:rsidRDefault="0028215A" w:rsidP="0028215A">
      <w:pPr>
        <w:pStyle w:val="bulletspaced"/>
        <w:spacing w:after="0"/>
        <w:rPr>
          <w:rFonts w:cs="Arial"/>
        </w:rPr>
      </w:pPr>
      <w:r w:rsidRPr="002E43E5">
        <w:rPr>
          <w:rFonts w:cs="Arial"/>
          <w:b/>
        </w:rPr>
        <w:t>Judging Criteria</w:t>
      </w:r>
      <w:r w:rsidRPr="002E43E5">
        <w:rPr>
          <w:rFonts w:cs="Arial"/>
        </w:rPr>
        <w:t>:</w:t>
      </w:r>
    </w:p>
    <w:p w:rsidR="0028215A" w:rsidRPr="002E43E5" w:rsidRDefault="0028215A" w:rsidP="0028215A">
      <w:pPr>
        <w:pStyle w:val="bulletspaced"/>
        <w:rPr>
          <w:rFonts w:cs="Arial"/>
          <w:b/>
        </w:rPr>
      </w:pPr>
      <w:r w:rsidRPr="002E43E5">
        <w:rPr>
          <w:rFonts w:cs="Arial"/>
          <w:b/>
        </w:rPr>
        <w:t>Musical Acts</w:t>
      </w:r>
      <w:r w:rsidRPr="002E43E5">
        <w:rPr>
          <w:rFonts w:cs="Arial"/>
          <w:b/>
        </w:rPr>
        <w:tab/>
        <w:t>Points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3718"/>
        <w:gridCol w:w="1312"/>
      </w:tblGrid>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Memorization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rPr>
            </w:pPr>
            <w:r w:rsidRPr="002E43E5">
              <w:rPr>
                <w:rFonts w:cs="Arial"/>
                <w:b/>
              </w:rPr>
              <w:t xml:space="preserve">20 </w:t>
            </w:r>
          </w:p>
        </w:tc>
      </w:tr>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Poise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rPr>
            </w:pPr>
            <w:r w:rsidRPr="002E43E5">
              <w:rPr>
                <w:rFonts w:cs="Arial"/>
                <w:b/>
              </w:rPr>
              <w:t>15</w:t>
            </w:r>
          </w:p>
        </w:tc>
      </w:tr>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Audience Appreciation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b/>
              </w:rPr>
            </w:pPr>
            <w:r w:rsidRPr="002E43E5">
              <w:rPr>
                <w:rFonts w:cs="Arial"/>
                <w:b/>
              </w:rPr>
              <w:t>25</w:t>
            </w:r>
          </w:p>
        </w:tc>
      </w:tr>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Expression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b/>
              </w:rPr>
            </w:pPr>
            <w:r w:rsidRPr="002E43E5">
              <w:rPr>
                <w:rFonts w:cs="Arial"/>
                <w:b/>
              </w:rPr>
              <w:t>40</w:t>
            </w:r>
          </w:p>
        </w:tc>
      </w:tr>
      <w:tr w:rsidR="0028215A" w:rsidRPr="002E43E5" w:rsidTr="0028215A">
        <w:tc>
          <w:tcPr>
            <w:tcW w:w="3888" w:type="dxa"/>
            <w:tcBorders>
              <w:left w:val="single" w:sz="4" w:space="0" w:color="000000"/>
              <w:right w:val="single" w:sz="4" w:space="0" w:color="000000"/>
            </w:tcBorders>
            <w:shd w:val="clear" w:color="auto" w:fill="D9D9D9"/>
          </w:tcPr>
          <w:p w:rsidR="0028215A" w:rsidRPr="002E43E5" w:rsidRDefault="0028215A" w:rsidP="0028215A">
            <w:pPr>
              <w:rPr>
                <w:rFonts w:cs="Arial"/>
              </w:rPr>
            </w:pPr>
            <w:r w:rsidRPr="002E43E5">
              <w:rPr>
                <w:rFonts w:cs="Arial"/>
              </w:rPr>
              <w:t>Possible:</w:t>
            </w:r>
          </w:p>
        </w:tc>
        <w:tc>
          <w:tcPr>
            <w:tcW w:w="1368" w:type="dxa"/>
            <w:tcBorders>
              <w:top w:val="single" w:sz="4" w:space="0" w:color="000000"/>
              <w:left w:val="single" w:sz="4" w:space="0" w:color="000000"/>
              <w:bottom w:val="single" w:sz="4" w:space="0" w:color="000000"/>
              <w:right w:val="single" w:sz="4" w:space="0" w:color="000000"/>
            </w:tcBorders>
            <w:shd w:val="clear" w:color="auto" w:fill="D9D9D9"/>
          </w:tcPr>
          <w:p w:rsidR="0028215A" w:rsidRPr="002E43E5" w:rsidRDefault="0028215A" w:rsidP="0028215A">
            <w:pPr>
              <w:jc w:val="right"/>
              <w:rPr>
                <w:rFonts w:cs="Arial"/>
                <w:b/>
                <w:u w:val="single"/>
              </w:rPr>
            </w:pPr>
            <w:r w:rsidRPr="002E43E5">
              <w:rPr>
                <w:rFonts w:cs="Arial"/>
                <w:b/>
              </w:rPr>
              <w:t xml:space="preserve">100 </w:t>
            </w:r>
          </w:p>
        </w:tc>
      </w:tr>
    </w:tbl>
    <w:p w:rsidR="0028215A" w:rsidRPr="002E43E5" w:rsidRDefault="0028215A" w:rsidP="0028215A">
      <w:pPr>
        <w:tabs>
          <w:tab w:val="left" w:pos="4320"/>
        </w:tabs>
        <w:rPr>
          <w:rFonts w:cs="Arial"/>
        </w:rPr>
      </w:pPr>
    </w:p>
    <w:p w:rsidR="0028215A" w:rsidRPr="002E43E5" w:rsidRDefault="0028215A" w:rsidP="0028215A">
      <w:pPr>
        <w:tabs>
          <w:tab w:val="left" w:pos="4320"/>
        </w:tabs>
        <w:rPr>
          <w:rFonts w:cs="Arial"/>
          <w:b/>
        </w:rPr>
      </w:pPr>
      <w:r w:rsidRPr="002E43E5">
        <w:rPr>
          <w:rFonts w:cs="Arial"/>
          <w:b/>
        </w:rPr>
        <w:t>Variety Acts</w:t>
      </w:r>
      <w:r w:rsidRPr="002E43E5">
        <w:rPr>
          <w:rFonts w:cs="Arial"/>
          <w:b/>
        </w:rPr>
        <w:tab/>
        <w:t>Points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3720"/>
        <w:gridCol w:w="1310"/>
      </w:tblGrid>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Memorization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rPr>
            </w:pPr>
            <w:r w:rsidRPr="002E43E5">
              <w:rPr>
                <w:rFonts w:cs="Arial"/>
                <w:b/>
              </w:rPr>
              <w:t xml:space="preserve">15 </w:t>
            </w:r>
          </w:p>
        </w:tc>
      </w:tr>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Poise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rPr>
            </w:pPr>
            <w:r w:rsidRPr="002E43E5">
              <w:rPr>
                <w:rFonts w:cs="Arial"/>
                <w:b/>
              </w:rPr>
              <w:t>20</w:t>
            </w:r>
          </w:p>
        </w:tc>
      </w:tr>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Audience Appreciation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b/>
              </w:rPr>
            </w:pPr>
            <w:r w:rsidRPr="002E43E5">
              <w:rPr>
                <w:rFonts w:cs="Arial"/>
                <w:b/>
              </w:rPr>
              <w:t>25</w:t>
            </w:r>
          </w:p>
        </w:tc>
      </w:tr>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Expression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b/>
              </w:rPr>
            </w:pPr>
            <w:r w:rsidRPr="002E43E5">
              <w:rPr>
                <w:rFonts w:cs="Arial"/>
                <w:b/>
              </w:rPr>
              <w:t>25</w:t>
            </w:r>
          </w:p>
        </w:tc>
      </w:tr>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Understanding</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b/>
              </w:rPr>
            </w:pPr>
            <w:r w:rsidRPr="002E43E5">
              <w:rPr>
                <w:rFonts w:cs="Arial"/>
                <w:b/>
              </w:rPr>
              <w:t>15</w:t>
            </w:r>
          </w:p>
        </w:tc>
      </w:tr>
      <w:tr w:rsidR="0028215A" w:rsidRPr="002E43E5" w:rsidTr="0028215A">
        <w:tc>
          <w:tcPr>
            <w:tcW w:w="3888" w:type="dxa"/>
            <w:tcBorders>
              <w:left w:val="single" w:sz="4" w:space="0" w:color="000000"/>
              <w:right w:val="single" w:sz="4" w:space="0" w:color="000000"/>
            </w:tcBorders>
            <w:shd w:val="clear" w:color="auto" w:fill="D9D9D9"/>
          </w:tcPr>
          <w:p w:rsidR="0028215A" w:rsidRPr="002E43E5" w:rsidRDefault="0028215A" w:rsidP="0028215A">
            <w:pPr>
              <w:rPr>
                <w:rFonts w:cs="Arial"/>
              </w:rPr>
            </w:pPr>
            <w:r w:rsidRPr="002E43E5">
              <w:rPr>
                <w:rFonts w:cs="Arial"/>
              </w:rPr>
              <w:t>Possible:</w:t>
            </w:r>
          </w:p>
        </w:tc>
        <w:tc>
          <w:tcPr>
            <w:tcW w:w="1368" w:type="dxa"/>
            <w:tcBorders>
              <w:top w:val="single" w:sz="4" w:space="0" w:color="000000"/>
              <w:left w:val="single" w:sz="4" w:space="0" w:color="000000"/>
              <w:bottom w:val="single" w:sz="4" w:space="0" w:color="000000"/>
              <w:right w:val="single" w:sz="4" w:space="0" w:color="000000"/>
            </w:tcBorders>
            <w:shd w:val="clear" w:color="auto" w:fill="D9D9D9"/>
          </w:tcPr>
          <w:p w:rsidR="0028215A" w:rsidRPr="002E43E5" w:rsidRDefault="0028215A" w:rsidP="0028215A">
            <w:pPr>
              <w:jc w:val="right"/>
              <w:rPr>
                <w:rFonts w:cs="Arial"/>
                <w:b/>
                <w:u w:val="single"/>
              </w:rPr>
            </w:pPr>
            <w:r w:rsidRPr="002E43E5">
              <w:rPr>
                <w:rFonts w:cs="Arial"/>
                <w:b/>
              </w:rPr>
              <w:t xml:space="preserve">100 </w:t>
            </w:r>
          </w:p>
        </w:tc>
      </w:tr>
    </w:tbl>
    <w:p w:rsidR="0028215A" w:rsidRPr="001E602C" w:rsidRDefault="0028215A" w:rsidP="00781077">
      <w:pPr>
        <w:pStyle w:val="Heading2"/>
        <w:rPr>
          <w:b w:val="0"/>
          <w:bCs w:val="0"/>
        </w:rPr>
      </w:pPr>
      <w:bookmarkStart w:id="50" w:name="_Toc535161770"/>
      <w:r w:rsidRPr="001B4FB3">
        <w:rPr>
          <w:rStyle w:val="Heading2Char"/>
          <w:b/>
        </w:rPr>
        <w:t>NEW:  Digital Junior Contests</w:t>
      </w:r>
      <w:r w:rsidRPr="002E43E5">
        <w:rPr>
          <w:rFonts w:cs="Arial"/>
          <w:sz w:val="28"/>
        </w:rPr>
        <w:br/>
      </w:r>
      <w:r w:rsidRPr="002E43E5">
        <w:t>(</w:t>
      </w:r>
      <w:r>
        <w:t>National/Oregon</w:t>
      </w:r>
      <w:r w:rsidRPr="002E43E5">
        <w:t xml:space="preserve"> Contest)</w:t>
      </w:r>
      <w:bookmarkEnd w:id="50"/>
    </w:p>
    <w:p w:rsidR="0028215A" w:rsidRDefault="0028215A" w:rsidP="0028215A">
      <w:pPr>
        <w:pStyle w:val="bulletspaced"/>
      </w:pPr>
      <w:r>
        <w:t xml:space="preserve">National Grange has introduced a video talent contest for Juniors. Details are on page 22 of the 2019 Junior Program Guide. Digital versions of Sign-A-Song and public speaking are under consideration. Digital contests are judged separately from in-person contests. Oregon digital contests are being developed. Save your videos and watch the </w:t>
      </w:r>
      <w:r w:rsidRPr="00481DDE">
        <w:rPr>
          <w:i/>
        </w:rPr>
        <w:t>Grange Bulletin</w:t>
      </w:r>
      <w:r>
        <w:t xml:space="preserve"> for updates.</w:t>
      </w:r>
    </w:p>
    <w:p w:rsidR="0028215A" w:rsidRPr="002E43E5" w:rsidRDefault="0028215A" w:rsidP="00781077">
      <w:pPr>
        <w:pStyle w:val="Heading2"/>
        <w:rPr>
          <w:rFonts w:cs="Arial"/>
        </w:rPr>
      </w:pPr>
      <w:bookmarkStart w:id="51" w:name="_Toc535161771"/>
      <w:r w:rsidRPr="001B4FB3">
        <w:rPr>
          <w:rStyle w:val="Heading2Char"/>
          <w:b/>
        </w:rPr>
        <w:t>Junior Public Speaking</w:t>
      </w:r>
      <w:r w:rsidRPr="002E43E5">
        <w:rPr>
          <w:rStyle w:val="Heading2Char"/>
        </w:rPr>
        <w:t xml:space="preserve"> </w:t>
      </w:r>
      <w:r w:rsidRPr="002E43E5">
        <w:rPr>
          <w:rFonts w:cs="Arial"/>
        </w:rPr>
        <w:br/>
      </w:r>
      <w:r w:rsidRPr="005A0BA8">
        <w:rPr>
          <w:szCs w:val="20"/>
        </w:rPr>
        <w:t>(Oregon / National Contest)</w:t>
      </w:r>
      <w:bookmarkEnd w:id="51"/>
    </w:p>
    <w:p w:rsidR="0028215A" w:rsidRPr="002E43E5" w:rsidRDefault="0028215A" w:rsidP="0028215A">
      <w:pPr>
        <w:rPr>
          <w:rFonts w:cs="Arial"/>
        </w:rPr>
      </w:pPr>
      <w:r>
        <w:rPr>
          <w:rFonts w:cs="Arial"/>
          <w:b/>
          <w:sz w:val="24"/>
          <w:szCs w:val="24"/>
        </w:rPr>
        <w:t>CATEGORIES</w:t>
      </w:r>
      <w:r w:rsidRPr="002E43E5">
        <w:rPr>
          <w:rFonts w:cs="Arial"/>
        </w:rPr>
        <w:t xml:space="preserve">:  </w:t>
      </w:r>
    </w:p>
    <w:p w:rsidR="0028215A" w:rsidRPr="002E43E5" w:rsidRDefault="0028215A" w:rsidP="00226012">
      <w:pPr>
        <w:pStyle w:val="ListParagraph"/>
        <w:numPr>
          <w:ilvl w:val="0"/>
          <w:numId w:val="132"/>
        </w:numPr>
        <w:rPr>
          <w:rFonts w:cs="Arial"/>
        </w:rPr>
      </w:pPr>
      <w:r w:rsidRPr="002E43E5">
        <w:rPr>
          <w:rFonts w:cs="Arial"/>
          <w:b/>
        </w:rPr>
        <w:t>Short Story</w:t>
      </w:r>
      <w:r w:rsidRPr="002E43E5">
        <w:rPr>
          <w:rFonts w:cs="Arial"/>
        </w:rPr>
        <w:t>:  Present a story or poem of your choosing. Minimum time is 1 minute; maximum is 3.</w:t>
      </w:r>
    </w:p>
    <w:p w:rsidR="0028215A" w:rsidRDefault="0028215A" w:rsidP="00226012">
      <w:pPr>
        <w:pStyle w:val="ListParagraph"/>
        <w:numPr>
          <w:ilvl w:val="0"/>
          <w:numId w:val="132"/>
        </w:numPr>
        <w:rPr>
          <w:rFonts w:cs="Arial"/>
        </w:rPr>
      </w:pPr>
      <w:r w:rsidRPr="002E43E5">
        <w:rPr>
          <w:rFonts w:cs="Arial"/>
          <w:b/>
        </w:rPr>
        <w:t>Prepared</w:t>
      </w:r>
      <w:r w:rsidRPr="002E43E5">
        <w:rPr>
          <w:rFonts w:cs="Arial"/>
        </w:rPr>
        <w:t xml:space="preserve">:  Speak on this year’s theme, </w:t>
      </w:r>
      <w:r>
        <w:rPr>
          <w:rFonts w:cs="Arial"/>
        </w:rPr>
        <w:t>“Heroes in Training,”</w:t>
      </w:r>
      <w:r w:rsidRPr="002E43E5">
        <w:rPr>
          <w:rFonts w:cs="Arial"/>
        </w:rPr>
        <w:t xml:space="preserve"> or a topic of your choice. Minimum time is 3 minutes; maximum is 7.</w:t>
      </w:r>
    </w:p>
    <w:p w:rsidR="0028215A" w:rsidRPr="002E43E5" w:rsidRDefault="0028215A" w:rsidP="00226012">
      <w:pPr>
        <w:pStyle w:val="ListParagraph"/>
        <w:numPr>
          <w:ilvl w:val="0"/>
          <w:numId w:val="132"/>
        </w:numPr>
        <w:rPr>
          <w:rFonts w:cs="Arial"/>
        </w:rPr>
      </w:pPr>
      <w:r>
        <w:rPr>
          <w:rFonts w:cs="Arial"/>
          <w:b/>
        </w:rPr>
        <w:t>Impromptu</w:t>
      </w:r>
      <w:r w:rsidRPr="00C05BAA">
        <w:rPr>
          <w:rFonts w:cs="Arial"/>
        </w:rPr>
        <w:t>:</w:t>
      </w:r>
      <w:r>
        <w:rPr>
          <w:rFonts w:cs="Arial"/>
        </w:rPr>
        <w:t xml:space="preserve"> ***</w:t>
      </w:r>
    </w:p>
    <w:p w:rsidR="0028215A" w:rsidRDefault="0028215A" w:rsidP="0028215A"/>
    <w:p w:rsidR="0028215A" w:rsidRPr="002E43E5" w:rsidRDefault="0028215A" w:rsidP="0028215A">
      <w:pPr>
        <w:tabs>
          <w:tab w:val="left" w:pos="4410"/>
        </w:tabs>
        <w:rPr>
          <w:rFonts w:cs="Arial"/>
          <w:b/>
        </w:rPr>
      </w:pPr>
      <w:r w:rsidRPr="002E43E5">
        <w:rPr>
          <w:rFonts w:cs="Arial"/>
          <w:b/>
        </w:rPr>
        <w:t>Judging Criteria:</w:t>
      </w:r>
      <w:r w:rsidRPr="002E43E5">
        <w:rPr>
          <w:rFonts w:cs="Arial"/>
          <w:b/>
        </w:rPr>
        <w:tab/>
        <w:t>Points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3716"/>
        <w:gridCol w:w="1314"/>
      </w:tblGrid>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Time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rPr>
            </w:pPr>
            <w:r w:rsidRPr="002E43E5">
              <w:rPr>
                <w:rFonts w:cs="Arial"/>
                <w:b/>
              </w:rPr>
              <w:t xml:space="preserve">10 </w:t>
            </w:r>
          </w:p>
        </w:tc>
      </w:tr>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Content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rPr>
            </w:pPr>
            <w:r w:rsidRPr="002E43E5">
              <w:rPr>
                <w:rFonts w:cs="Arial"/>
                <w:b/>
              </w:rPr>
              <w:t>40</w:t>
            </w:r>
          </w:p>
        </w:tc>
      </w:tr>
      <w:tr w:rsidR="0028215A" w:rsidRPr="002E43E5" w:rsidTr="0028215A">
        <w:trPr>
          <w:trHeight w:val="64"/>
        </w:trPr>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Voice Control</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b/>
              </w:rPr>
            </w:pPr>
            <w:r w:rsidRPr="002E43E5">
              <w:rPr>
                <w:rFonts w:cs="Arial"/>
                <w:b/>
              </w:rPr>
              <w:t>20</w:t>
            </w:r>
          </w:p>
        </w:tc>
      </w:tr>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Body Language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b/>
              </w:rPr>
            </w:pPr>
            <w:r w:rsidRPr="002E43E5">
              <w:rPr>
                <w:rFonts w:cs="Arial"/>
                <w:b/>
              </w:rPr>
              <w:t>10</w:t>
            </w:r>
          </w:p>
        </w:tc>
      </w:tr>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Eye Contact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b/>
              </w:rPr>
            </w:pPr>
            <w:r w:rsidRPr="002E43E5">
              <w:rPr>
                <w:rFonts w:cs="Arial"/>
                <w:b/>
              </w:rPr>
              <w:t>10</w:t>
            </w:r>
          </w:p>
        </w:tc>
      </w:tr>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Appearance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b/>
              </w:rPr>
            </w:pPr>
            <w:r w:rsidRPr="002E43E5">
              <w:rPr>
                <w:rFonts w:cs="Arial"/>
                <w:b/>
              </w:rPr>
              <w:t>10</w:t>
            </w:r>
          </w:p>
        </w:tc>
      </w:tr>
      <w:tr w:rsidR="0028215A" w:rsidRPr="002E43E5" w:rsidTr="0028215A">
        <w:tc>
          <w:tcPr>
            <w:tcW w:w="3888" w:type="dxa"/>
            <w:tcBorders>
              <w:left w:val="single" w:sz="4" w:space="0" w:color="000000"/>
              <w:right w:val="single" w:sz="4" w:space="0" w:color="000000"/>
            </w:tcBorders>
            <w:shd w:val="clear" w:color="auto" w:fill="D9D9D9"/>
          </w:tcPr>
          <w:p w:rsidR="0028215A" w:rsidRPr="002E43E5" w:rsidRDefault="0028215A" w:rsidP="0028215A">
            <w:pPr>
              <w:rPr>
                <w:rFonts w:cs="Arial"/>
              </w:rPr>
            </w:pPr>
            <w:r w:rsidRPr="002E43E5">
              <w:rPr>
                <w:rFonts w:cs="Arial"/>
              </w:rPr>
              <w:t>Possible:</w:t>
            </w:r>
          </w:p>
        </w:tc>
        <w:tc>
          <w:tcPr>
            <w:tcW w:w="1368" w:type="dxa"/>
            <w:tcBorders>
              <w:top w:val="single" w:sz="4" w:space="0" w:color="000000"/>
              <w:left w:val="single" w:sz="4" w:space="0" w:color="000000"/>
              <w:bottom w:val="single" w:sz="4" w:space="0" w:color="000000"/>
              <w:right w:val="single" w:sz="4" w:space="0" w:color="000000"/>
            </w:tcBorders>
            <w:shd w:val="clear" w:color="auto" w:fill="D9D9D9"/>
          </w:tcPr>
          <w:p w:rsidR="0028215A" w:rsidRPr="002E43E5" w:rsidRDefault="0028215A" w:rsidP="0028215A">
            <w:pPr>
              <w:jc w:val="right"/>
              <w:rPr>
                <w:rFonts w:cs="Arial"/>
                <w:b/>
                <w:u w:val="single"/>
              </w:rPr>
            </w:pPr>
            <w:r w:rsidRPr="002E43E5">
              <w:rPr>
                <w:rFonts w:cs="Arial"/>
                <w:b/>
              </w:rPr>
              <w:t xml:space="preserve">100 </w:t>
            </w:r>
          </w:p>
        </w:tc>
      </w:tr>
    </w:tbl>
    <w:p w:rsidR="0028215A" w:rsidRPr="002E43E5" w:rsidRDefault="0028215A" w:rsidP="0028215A">
      <w:pPr>
        <w:ind w:left="360"/>
        <w:rPr>
          <w:rFonts w:cs="Arial"/>
        </w:rPr>
      </w:pPr>
    </w:p>
    <w:p w:rsidR="0028215A" w:rsidRPr="002E43E5" w:rsidRDefault="0028215A" w:rsidP="0028215A">
      <w:pPr>
        <w:rPr>
          <w:rFonts w:cs="Arial"/>
        </w:rPr>
      </w:pPr>
      <w:r w:rsidRPr="002E43E5">
        <w:rPr>
          <w:rFonts w:cs="Arial"/>
        </w:rPr>
        <w:t xml:space="preserve">The first place state winner in </w:t>
      </w:r>
      <w:r>
        <w:rPr>
          <w:rFonts w:cs="Arial"/>
        </w:rPr>
        <w:t xml:space="preserve">each </w:t>
      </w:r>
      <w:r w:rsidRPr="002E43E5">
        <w:rPr>
          <w:rFonts w:cs="Arial"/>
        </w:rPr>
        <w:t>categor</w:t>
      </w:r>
      <w:r>
        <w:rPr>
          <w:rFonts w:cs="Arial"/>
        </w:rPr>
        <w:t>y</w:t>
      </w:r>
      <w:r w:rsidRPr="002E43E5">
        <w:rPr>
          <w:rFonts w:cs="Arial"/>
        </w:rPr>
        <w:t xml:space="preserve"> is eligible to compete at the National Grange Convention in</w:t>
      </w:r>
      <w:r>
        <w:rPr>
          <w:rFonts w:cs="Arial"/>
        </w:rPr>
        <w:t xml:space="preserve"> Minneapolis, Minnesota,</w:t>
      </w:r>
      <w:r w:rsidRPr="002E43E5">
        <w:rPr>
          <w:rFonts w:cs="Arial"/>
        </w:rPr>
        <w:t xml:space="preserve"> in November. Contact the State Junior Director to coordinate travel with others attending</w:t>
      </w:r>
      <w:r>
        <w:rPr>
          <w:rFonts w:cs="Arial"/>
        </w:rPr>
        <w:t>.</w:t>
      </w:r>
      <w:r w:rsidRPr="002E43E5">
        <w:rPr>
          <w:rFonts w:cs="Arial"/>
        </w:rPr>
        <w:t xml:space="preserve"> </w:t>
      </w:r>
      <w:r>
        <w:rPr>
          <w:rFonts w:cs="Arial"/>
        </w:rPr>
        <w:t>T</w:t>
      </w:r>
      <w:r w:rsidRPr="002E43E5">
        <w:rPr>
          <w:rFonts w:cs="Arial"/>
        </w:rPr>
        <w:t xml:space="preserve">he contestant’s family is responsible for all costs. </w:t>
      </w:r>
    </w:p>
    <w:p w:rsidR="0028215A" w:rsidRPr="002E43E5" w:rsidRDefault="0028215A" w:rsidP="0028215A">
      <w:pPr>
        <w:pStyle w:val="Heading2"/>
        <w:spacing w:after="0"/>
      </w:pPr>
      <w:bookmarkStart w:id="52" w:name="_Toc535161772"/>
      <w:r w:rsidRPr="002E43E5">
        <w:t>Junior Sign-A-Song</w:t>
      </w:r>
      <w:bookmarkEnd w:id="52"/>
    </w:p>
    <w:p w:rsidR="0028215A" w:rsidRPr="001B4FB3" w:rsidRDefault="0028215A" w:rsidP="0028215A">
      <w:pPr>
        <w:rPr>
          <w:b/>
        </w:rPr>
      </w:pPr>
      <w:r w:rsidRPr="001B4FB3">
        <w:rPr>
          <w:b/>
        </w:rPr>
        <w:t>(Oregon / National Contest)</w:t>
      </w:r>
    </w:p>
    <w:p w:rsidR="0028215A" w:rsidRPr="002E43E5" w:rsidRDefault="0028215A" w:rsidP="0028215A">
      <w:pPr>
        <w:rPr>
          <w:rFonts w:cs="Arial"/>
          <w:b/>
        </w:rPr>
      </w:pPr>
    </w:p>
    <w:p w:rsidR="0028215A" w:rsidRPr="002E43E5" w:rsidRDefault="0028215A" w:rsidP="0028215A">
      <w:pPr>
        <w:rPr>
          <w:rFonts w:cs="Arial"/>
        </w:rPr>
      </w:pPr>
      <w:r>
        <w:rPr>
          <w:rFonts w:cs="Arial"/>
          <w:b/>
          <w:sz w:val="24"/>
          <w:szCs w:val="24"/>
        </w:rPr>
        <w:t>CATEGORIES</w:t>
      </w:r>
      <w:r w:rsidRPr="002E43E5">
        <w:rPr>
          <w:rFonts w:cs="Arial"/>
        </w:rPr>
        <w:t>: Novice, Hobbyist, Group</w:t>
      </w:r>
    </w:p>
    <w:p w:rsidR="0028215A" w:rsidRPr="002E43E5" w:rsidRDefault="0028215A" w:rsidP="0028215A">
      <w:pPr>
        <w:rPr>
          <w:rFonts w:cs="Arial"/>
        </w:rPr>
      </w:pPr>
    </w:p>
    <w:p w:rsidR="0028215A" w:rsidRPr="002E43E5" w:rsidRDefault="0028215A" w:rsidP="0028215A">
      <w:pPr>
        <w:tabs>
          <w:tab w:val="left" w:pos="4410"/>
        </w:tabs>
        <w:rPr>
          <w:rFonts w:cs="Arial"/>
          <w:b/>
        </w:rPr>
      </w:pPr>
      <w:r w:rsidRPr="002E43E5">
        <w:rPr>
          <w:rFonts w:cs="Arial"/>
          <w:b/>
        </w:rPr>
        <w:t>Judging Criteria:</w:t>
      </w:r>
      <w:r w:rsidRPr="002E43E5">
        <w:rPr>
          <w:rFonts w:cs="Arial"/>
          <w:b/>
        </w:rPr>
        <w:tab/>
        <w:t>Points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3721"/>
        <w:gridCol w:w="1309"/>
      </w:tblGrid>
      <w:tr w:rsidR="0028215A" w:rsidRPr="00140E48" w:rsidTr="0028215A">
        <w:tc>
          <w:tcPr>
            <w:tcW w:w="3888" w:type="dxa"/>
            <w:tcBorders>
              <w:left w:val="single" w:sz="4" w:space="0" w:color="000000"/>
              <w:right w:val="single" w:sz="4" w:space="0" w:color="000000"/>
            </w:tcBorders>
            <w:shd w:val="clear" w:color="auto" w:fill="auto"/>
          </w:tcPr>
          <w:p w:rsidR="0028215A" w:rsidRPr="00962187" w:rsidRDefault="0028215A" w:rsidP="0028215A">
            <w:pPr>
              <w:rPr>
                <w:rFonts w:cs="Arial"/>
              </w:rPr>
            </w:pPr>
            <w:r w:rsidRPr="00962187">
              <w:rPr>
                <w:rFonts w:cs="Arial"/>
              </w:rPr>
              <w:t xml:space="preserve">Utilization of total communication </w:t>
            </w:r>
            <w:r w:rsidRPr="00962187">
              <w:rPr>
                <w:rFonts w:cs="Arial"/>
                <w:i/>
              </w:rPr>
              <w:t>(Sign language ability, signs clearly with creative interpretation)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140E48" w:rsidRDefault="0028215A" w:rsidP="0028215A">
            <w:pPr>
              <w:jc w:val="right"/>
              <w:rPr>
                <w:rFonts w:cs="Arial"/>
                <w:color w:val="FF0000"/>
              </w:rPr>
            </w:pPr>
            <w:r w:rsidRPr="00962187">
              <w:rPr>
                <w:rFonts w:cs="Arial"/>
                <w:b/>
              </w:rPr>
              <w:t>30</w:t>
            </w:r>
            <w:r w:rsidRPr="00140E48">
              <w:rPr>
                <w:rFonts w:cs="Arial"/>
                <w:b/>
                <w:color w:val="FF0000"/>
              </w:rPr>
              <w:t xml:space="preserve"> </w:t>
            </w:r>
          </w:p>
        </w:tc>
      </w:tr>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Body expressions, displays emotion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rPr>
            </w:pPr>
            <w:r w:rsidRPr="002E43E5">
              <w:rPr>
                <w:rFonts w:cs="Arial"/>
                <w:b/>
              </w:rPr>
              <w:t xml:space="preserve">30 </w:t>
            </w:r>
          </w:p>
        </w:tc>
      </w:tr>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Presentation, interpretation with confidence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b/>
              </w:rPr>
            </w:pPr>
            <w:r w:rsidRPr="002E43E5">
              <w:rPr>
                <w:rFonts w:cs="Arial"/>
                <w:b/>
              </w:rPr>
              <w:t xml:space="preserve">30 </w:t>
            </w:r>
          </w:p>
        </w:tc>
      </w:tr>
      <w:tr w:rsidR="0028215A" w:rsidRPr="002E43E5" w:rsidTr="0028215A">
        <w:tc>
          <w:tcPr>
            <w:tcW w:w="3888" w:type="dxa"/>
            <w:tcBorders>
              <w:left w:val="single" w:sz="4" w:space="0" w:color="000000"/>
              <w:right w:val="single" w:sz="4" w:space="0" w:color="000000"/>
            </w:tcBorders>
            <w:shd w:val="clear" w:color="auto" w:fill="auto"/>
          </w:tcPr>
          <w:p w:rsidR="0028215A" w:rsidRPr="002E43E5" w:rsidRDefault="0028215A" w:rsidP="0028215A">
            <w:pPr>
              <w:rPr>
                <w:rFonts w:cs="Arial"/>
              </w:rPr>
            </w:pPr>
            <w:r w:rsidRPr="002E43E5">
              <w:rPr>
                <w:rFonts w:cs="Arial"/>
              </w:rPr>
              <w:t>Clarity of music selection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28215A" w:rsidRPr="002E43E5" w:rsidRDefault="0028215A" w:rsidP="0028215A">
            <w:pPr>
              <w:jc w:val="right"/>
              <w:rPr>
                <w:rFonts w:cs="Arial"/>
                <w:b/>
              </w:rPr>
            </w:pPr>
            <w:r w:rsidRPr="002E43E5">
              <w:rPr>
                <w:rFonts w:cs="Arial"/>
                <w:b/>
              </w:rPr>
              <w:t>10</w:t>
            </w:r>
          </w:p>
        </w:tc>
      </w:tr>
      <w:tr w:rsidR="0028215A" w:rsidRPr="002E43E5" w:rsidTr="0028215A">
        <w:tc>
          <w:tcPr>
            <w:tcW w:w="3888" w:type="dxa"/>
            <w:tcBorders>
              <w:left w:val="single" w:sz="4" w:space="0" w:color="000000"/>
              <w:right w:val="single" w:sz="4" w:space="0" w:color="000000"/>
            </w:tcBorders>
            <w:shd w:val="clear" w:color="auto" w:fill="D9D9D9"/>
          </w:tcPr>
          <w:p w:rsidR="0028215A" w:rsidRPr="002E43E5" w:rsidRDefault="0028215A" w:rsidP="0028215A">
            <w:pPr>
              <w:rPr>
                <w:rFonts w:cs="Arial"/>
              </w:rPr>
            </w:pPr>
            <w:r w:rsidRPr="002E43E5">
              <w:rPr>
                <w:rFonts w:cs="Arial"/>
              </w:rPr>
              <w:t>Possible:</w:t>
            </w:r>
          </w:p>
        </w:tc>
        <w:tc>
          <w:tcPr>
            <w:tcW w:w="1368" w:type="dxa"/>
            <w:tcBorders>
              <w:top w:val="single" w:sz="4" w:space="0" w:color="000000"/>
              <w:left w:val="single" w:sz="4" w:space="0" w:color="000000"/>
              <w:bottom w:val="single" w:sz="4" w:space="0" w:color="000000"/>
              <w:right w:val="single" w:sz="4" w:space="0" w:color="000000"/>
            </w:tcBorders>
            <w:shd w:val="clear" w:color="auto" w:fill="D9D9D9"/>
          </w:tcPr>
          <w:p w:rsidR="0028215A" w:rsidRPr="002E43E5" w:rsidRDefault="0028215A" w:rsidP="0028215A">
            <w:pPr>
              <w:jc w:val="right"/>
              <w:rPr>
                <w:rFonts w:cs="Arial"/>
                <w:b/>
                <w:u w:val="single"/>
              </w:rPr>
            </w:pPr>
            <w:r w:rsidRPr="002E43E5">
              <w:rPr>
                <w:rFonts w:cs="Arial"/>
                <w:b/>
              </w:rPr>
              <w:t xml:space="preserve">100 </w:t>
            </w:r>
          </w:p>
        </w:tc>
      </w:tr>
    </w:tbl>
    <w:p w:rsidR="0028215A" w:rsidRPr="002E43E5" w:rsidRDefault="0028215A" w:rsidP="0028215A">
      <w:pPr>
        <w:rPr>
          <w:rFonts w:cs="Arial"/>
        </w:rPr>
      </w:pPr>
    </w:p>
    <w:p w:rsidR="0028215A" w:rsidRDefault="0028215A" w:rsidP="0028215A">
      <w:pPr>
        <w:spacing w:after="200"/>
        <w:rPr>
          <w:rStyle w:val="Heading2Char"/>
        </w:rPr>
      </w:pPr>
      <w:r w:rsidRPr="002E43E5">
        <w:rPr>
          <w:rFonts w:cs="Arial"/>
        </w:rPr>
        <w:t xml:space="preserve">The first place state winner is eligible to compete at the National Grange Convention in </w:t>
      </w:r>
      <w:r>
        <w:rPr>
          <w:rFonts w:cs="Arial"/>
        </w:rPr>
        <w:t xml:space="preserve">Minneapolis, Minnesota, </w:t>
      </w:r>
      <w:r w:rsidRPr="002E43E5">
        <w:rPr>
          <w:rFonts w:cs="Arial"/>
        </w:rPr>
        <w:t>in November. Contact the State Junior Director to</w:t>
      </w:r>
    </w:p>
    <w:bookmarkEnd w:id="46"/>
    <w:bookmarkEnd w:id="47"/>
    <w:p w:rsidR="00367769" w:rsidRPr="00BA1525" w:rsidRDefault="00367769" w:rsidP="00BA1525">
      <w:pPr>
        <w:spacing w:after="200" w:line="276" w:lineRule="auto"/>
        <w:rPr>
          <w:rFonts w:eastAsiaTheme="majorEastAsia" w:cstheme="majorBidi"/>
          <w:b/>
          <w:bCs/>
          <w:color w:val="000000" w:themeColor="text1"/>
          <w:sz w:val="24"/>
          <w:szCs w:val="26"/>
        </w:rPr>
      </w:pPr>
      <w:r w:rsidRPr="002E43E5">
        <w:rPr>
          <w:rFonts w:cs="Arial"/>
        </w:rPr>
        <w:lastRenderedPageBreak/>
        <w:t>coordinate travel with others attending</w:t>
      </w:r>
      <w:r>
        <w:rPr>
          <w:rFonts w:cs="Arial"/>
        </w:rPr>
        <w:t>. T</w:t>
      </w:r>
      <w:r w:rsidRPr="002E43E5">
        <w:rPr>
          <w:rFonts w:cs="Arial"/>
        </w:rPr>
        <w:t xml:space="preserve">he contestant’s family is responsible for all costs. </w:t>
      </w:r>
    </w:p>
    <w:p w:rsidR="00367769" w:rsidRPr="001B4FB3" w:rsidRDefault="00367769" w:rsidP="00781077">
      <w:pPr>
        <w:pStyle w:val="Heading2"/>
        <w:rPr>
          <w:rStyle w:val="Heading2Char"/>
          <w:rFonts w:eastAsiaTheme="minorHAnsi" w:cs="Arial"/>
          <w:b/>
          <w:bCs/>
          <w:color w:val="auto"/>
          <w:sz w:val="20"/>
          <w:szCs w:val="22"/>
        </w:rPr>
      </w:pPr>
      <w:bookmarkStart w:id="53" w:name="_Toc535161773"/>
      <w:r w:rsidRPr="001B4FB3">
        <w:rPr>
          <w:rStyle w:val="Heading2Char"/>
          <w:b/>
        </w:rPr>
        <w:t>Baking</w:t>
      </w:r>
      <w:bookmarkEnd w:id="53"/>
    </w:p>
    <w:p w:rsidR="00367769" w:rsidRPr="002E43E5" w:rsidRDefault="00367769" w:rsidP="00367769">
      <w:r w:rsidRPr="002E43E5">
        <w:t>(Oregon Contests)</w:t>
      </w:r>
    </w:p>
    <w:p w:rsidR="00367769" w:rsidRPr="00EE43FE" w:rsidRDefault="00367769" w:rsidP="00367769">
      <w:pPr>
        <w:pStyle w:val="bulletspaced"/>
      </w:pPr>
      <w:r w:rsidRPr="002E43E5">
        <w:t xml:space="preserve">All entries must be received in the GWA exhibit area at </w:t>
      </w:r>
      <w:r w:rsidRPr="00EE43FE">
        <w:t xml:space="preserve">the Molalla High School no later than </w:t>
      </w:r>
      <w:r w:rsidRPr="00EE43FE">
        <w:rPr>
          <w:b/>
        </w:rPr>
        <w:t xml:space="preserve">noon </w:t>
      </w:r>
      <w:r w:rsidRPr="00EE43FE">
        <w:t>on</w:t>
      </w:r>
      <w:r w:rsidRPr="00EE43FE">
        <w:rPr>
          <w:b/>
        </w:rPr>
        <w:t xml:space="preserve"> Sunday June 23</w:t>
      </w:r>
      <w:r w:rsidRPr="00EE43FE">
        <w:t xml:space="preserve">. </w:t>
      </w:r>
    </w:p>
    <w:p w:rsidR="00367769" w:rsidRPr="002E43E5" w:rsidRDefault="00367769" w:rsidP="00367769">
      <w:pPr>
        <w:pStyle w:val="bulletspaced"/>
      </w:pPr>
      <w:r w:rsidRPr="002E43E5">
        <w:t xml:space="preserve">Each contestant can have only </w:t>
      </w:r>
      <w:r w:rsidRPr="002E43E5">
        <w:rPr>
          <w:b/>
        </w:rPr>
        <w:t xml:space="preserve">one entry </w:t>
      </w:r>
      <w:r w:rsidRPr="002E43E5">
        <w:t>in each contest. All entries must be labeled with the contest, category, entrant’s name, complete address, email, phone, Grange name and number, and county.</w:t>
      </w:r>
    </w:p>
    <w:p w:rsidR="00367769" w:rsidRPr="002E43E5" w:rsidRDefault="00367769" w:rsidP="00367769">
      <w:pPr>
        <w:rPr>
          <w:b/>
        </w:rPr>
      </w:pPr>
      <w:r w:rsidRPr="002E43E5">
        <w:rPr>
          <w:b/>
        </w:rPr>
        <w:t>Drop Cookies (No peanut butter or chocolate chips)</w:t>
      </w:r>
    </w:p>
    <w:p w:rsidR="00367769" w:rsidRPr="002E43E5" w:rsidRDefault="00367769" w:rsidP="00226012">
      <w:pPr>
        <w:pStyle w:val="ListParagraph"/>
        <w:numPr>
          <w:ilvl w:val="0"/>
          <w:numId w:val="94"/>
        </w:numPr>
      </w:pPr>
      <w:r w:rsidRPr="002E43E5">
        <w:t>Group 1 is limited to Junior members between ages of 5 and 14 years.</w:t>
      </w:r>
    </w:p>
    <w:p w:rsidR="00367769" w:rsidRPr="002E43E5" w:rsidRDefault="00367769" w:rsidP="00226012">
      <w:pPr>
        <w:pStyle w:val="ListParagraph"/>
        <w:numPr>
          <w:ilvl w:val="0"/>
          <w:numId w:val="94"/>
        </w:numPr>
      </w:pPr>
      <w:r w:rsidRPr="002E43E5">
        <w:t>Sponsored by Linda Pugh</w:t>
      </w:r>
    </w:p>
    <w:p w:rsidR="00367769" w:rsidRPr="002E43E5" w:rsidRDefault="00367769" w:rsidP="00226012">
      <w:pPr>
        <w:pStyle w:val="ListParagraph"/>
        <w:numPr>
          <w:ilvl w:val="0"/>
          <w:numId w:val="94"/>
        </w:numPr>
      </w:pPr>
      <w:r w:rsidRPr="002E43E5">
        <w:t xml:space="preserve">Place 12 cookies on a sturdy paper plate inside a Ziploc bag.  Put one cookie in a separate Ziploc bag with a label that has your name and Grange (see page 6). Put both bags inside another Ziploc bag.  </w:t>
      </w:r>
    </w:p>
    <w:p w:rsidR="00367769" w:rsidRPr="002E43E5" w:rsidRDefault="00367769" w:rsidP="00367769">
      <w:pPr>
        <w:widowControl w:val="0"/>
        <w:numPr>
          <w:ilvl w:val="0"/>
          <w:numId w:val="5"/>
        </w:numPr>
        <w:ind w:left="360"/>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 for each group</w:t>
      </w:r>
    </w:p>
    <w:p w:rsidR="00367769" w:rsidRPr="002E43E5" w:rsidRDefault="00367769" w:rsidP="00367769">
      <w:pPr>
        <w:widowControl w:val="0"/>
        <w:ind w:left="360"/>
      </w:pPr>
    </w:p>
    <w:p w:rsidR="00367769" w:rsidRPr="002E43E5" w:rsidRDefault="00367769" w:rsidP="00367769">
      <w:pPr>
        <w:rPr>
          <w:b/>
        </w:rPr>
      </w:pPr>
      <w:r w:rsidRPr="002E43E5">
        <w:rPr>
          <w:b/>
        </w:rPr>
        <w:t>Bar Cookies</w:t>
      </w:r>
    </w:p>
    <w:p w:rsidR="00367769" w:rsidRPr="002E43E5" w:rsidRDefault="00367769" w:rsidP="00226012">
      <w:pPr>
        <w:pStyle w:val="ListParagraph"/>
        <w:numPr>
          <w:ilvl w:val="0"/>
          <w:numId w:val="117"/>
        </w:numPr>
      </w:pPr>
      <w:r w:rsidRPr="002E43E5">
        <w:t>Group 1 is limited to Junior members between ages of 5 and 14 years.</w:t>
      </w:r>
    </w:p>
    <w:p w:rsidR="00367769" w:rsidRPr="002E43E5" w:rsidRDefault="00367769" w:rsidP="00226012">
      <w:pPr>
        <w:pStyle w:val="ListParagraph"/>
        <w:numPr>
          <w:ilvl w:val="0"/>
          <w:numId w:val="94"/>
        </w:numPr>
      </w:pPr>
      <w:r w:rsidRPr="002E43E5">
        <w:t>Sponsored by Linda Pugh</w:t>
      </w:r>
    </w:p>
    <w:p w:rsidR="00367769" w:rsidRPr="002E43E5" w:rsidRDefault="00367769" w:rsidP="00226012">
      <w:pPr>
        <w:pStyle w:val="ListParagraph"/>
        <w:numPr>
          <w:ilvl w:val="0"/>
          <w:numId w:val="94"/>
        </w:numPr>
      </w:pPr>
      <w:r w:rsidRPr="002E43E5">
        <w:t xml:space="preserve">Place 12 cookies on a sturdy paper plate inside a Ziploc bag.  Put one cookie in a separate Ziploc bag with a label that has your name and Grange (see page 6). Put both bags inside another Ziploc bag.  </w:t>
      </w:r>
    </w:p>
    <w:p w:rsidR="00367769" w:rsidRPr="002E43E5" w:rsidRDefault="00367769" w:rsidP="00367769">
      <w:pPr>
        <w:widowControl w:val="0"/>
        <w:numPr>
          <w:ilvl w:val="0"/>
          <w:numId w:val="5"/>
        </w:numPr>
        <w:ind w:left="360"/>
      </w:pPr>
      <w:r w:rsidRPr="002E43E5">
        <w:t>1</w:t>
      </w:r>
      <w:r w:rsidRPr="002E43E5">
        <w:rPr>
          <w:vertAlign w:val="superscript"/>
        </w:rPr>
        <w:t>st</w:t>
      </w:r>
      <w:r w:rsidRPr="002E43E5">
        <w:t xml:space="preserve"> place: $5, 2</w:t>
      </w:r>
      <w:r w:rsidRPr="002E43E5">
        <w:rPr>
          <w:vertAlign w:val="superscript"/>
        </w:rPr>
        <w:t>nd</w:t>
      </w:r>
      <w:r w:rsidRPr="002E43E5">
        <w:t xml:space="preserve"> place: $4, 3</w:t>
      </w:r>
      <w:r w:rsidRPr="002E43E5">
        <w:rPr>
          <w:vertAlign w:val="superscript"/>
        </w:rPr>
        <w:t>rd</w:t>
      </w:r>
      <w:r w:rsidRPr="002E43E5">
        <w:t xml:space="preserve"> place: $3 (plus ribbons) for each group</w:t>
      </w:r>
    </w:p>
    <w:p w:rsidR="00367769" w:rsidRPr="002E43E5" w:rsidRDefault="00367769" w:rsidP="00367769">
      <w:pPr>
        <w:pStyle w:val="Heading2"/>
        <w:spacing w:after="0"/>
        <w:rPr>
          <w:rStyle w:val="Heading2Char"/>
          <w:b/>
        </w:rPr>
      </w:pPr>
      <w:bookmarkStart w:id="54" w:name="_Toc535161774"/>
      <w:r w:rsidRPr="002E43E5">
        <w:rPr>
          <w:rStyle w:val="Heading2Char"/>
          <w:b/>
        </w:rPr>
        <w:t>Sewing</w:t>
      </w:r>
      <w:bookmarkEnd w:id="54"/>
    </w:p>
    <w:p w:rsidR="00367769" w:rsidRPr="002E43E5" w:rsidRDefault="00367769" w:rsidP="00367769">
      <w:r w:rsidRPr="002E43E5">
        <w:t>(Oregon Contest)</w:t>
      </w:r>
      <w:r w:rsidRPr="002E43E5">
        <w:br/>
      </w:r>
      <w:r w:rsidRPr="002E43E5">
        <w:br/>
        <w:t xml:space="preserve">All entries must be received in the GWA exhibit area at the </w:t>
      </w:r>
      <w:r>
        <w:t xml:space="preserve">Molalla High School </w:t>
      </w:r>
      <w:r w:rsidRPr="002E43E5">
        <w:t xml:space="preserve">no later than </w:t>
      </w:r>
      <w:r w:rsidRPr="002E43E5">
        <w:rPr>
          <w:b/>
        </w:rPr>
        <w:t xml:space="preserve">noon </w:t>
      </w:r>
      <w:r w:rsidRPr="002E43E5">
        <w:t>on</w:t>
      </w:r>
      <w:r w:rsidRPr="002E43E5">
        <w:rPr>
          <w:b/>
        </w:rPr>
        <w:t xml:space="preserve"> Sunday June 24</w:t>
      </w:r>
      <w:r w:rsidRPr="002E43E5">
        <w:t xml:space="preserve">. </w:t>
      </w:r>
    </w:p>
    <w:p w:rsidR="00367769" w:rsidRPr="002E43E5" w:rsidRDefault="00367769" w:rsidP="00367769">
      <w:pPr>
        <w:pStyle w:val="bulletspaced"/>
      </w:pPr>
      <w:r w:rsidRPr="002E43E5">
        <w:t xml:space="preserve">Each contestant can have only </w:t>
      </w:r>
      <w:r w:rsidRPr="002E43E5">
        <w:rPr>
          <w:b/>
        </w:rPr>
        <w:t>one entry</w:t>
      </w:r>
      <w:r w:rsidRPr="002E43E5">
        <w:t>. All entries must be labeled with the contest, category, entrant’s name, complete address, email, phone, Grange name and number, and county.</w:t>
      </w:r>
    </w:p>
    <w:p w:rsidR="00367769" w:rsidRPr="002E43E5" w:rsidRDefault="00367769" w:rsidP="00367769">
      <w:pPr>
        <w:widowControl w:val="0"/>
        <w:rPr>
          <w:b/>
        </w:rPr>
      </w:pPr>
      <w:r w:rsidRPr="002E43E5">
        <w:rPr>
          <w:b/>
        </w:rPr>
        <w:t>Apron</w:t>
      </w:r>
    </w:p>
    <w:p w:rsidR="00367769" w:rsidRPr="002E43E5" w:rsidRDefault="00367769" w:rsidP="00367769">
      <w:pPr>
        <w:pStyle w:val="ListParagraph"/>
        <w:numPr>
          <w:ilvl w:val="0"/>
          <w:numId w:val="23"/>
        </w:numPr>
      </w:pPr>
      <w:r w:rsidRPr="002E43E5">
        <w:t>Group 1 is limited to Junior members between ages of 5 and 14 years.</w:t>
      </w:r>
    </w:p>
    <w:p w:rsidR="00367769" w:rsidRPr="002E43E5" w:rsidRDefault="00367769" w:rsidP="00367769">
      <w:pPr>
        <w:pStyle w:val="ListParagraph"/>
        <w:numPr>
          <w:ilvl w:val="0"/>
          <w:numId w:val="23"/>
        </w:numPr>
      </w:pPr>
      <w:r w:rsidRPr="002E43E5">
        <w:t>Sponsored by Marilyn Reiher</w:t>
      </w:r>
    </w:p>
    <w:p w:rsidR="00367769" w:rsidRPr="002E43E5" w:rsidRDefault="00367769" w:rsidP="00367769">
      <w:pPr>
        <w:widowControl w:val="0"/>
        <w:numPr>
          <w:ilvl w:val="0"/>
          <w:numId w:val="23"/>
        </w:numPr>
      </w:pPr>
      <w:r w:rsidRPr="002E43E5">
        <w:t>Rules: May use any pattern and any material suitable to the kind of apron. Must be made by contestant within past year.</w:t>
      </w:r>
    </w:p>
    <w:p w:rsidR="00367769" w:rsidRDefault="00367769" w:rsidP="00367769">
      <w:pPr>
        <w:widowControl w:val="0"/>
        <w:numPr>
          <w:ilvl w:val="0"/>
          <w:numId w:val="23"/>
        </w:numPr>
      </w:pPr>
      <w:r w:rsidRPr="002E43E5">
        <w:t xml:space="preserve">Judged on workmanship and serviceability. </w:t>
      </w:r>
    </w:p>
    <w:p w:rsidR="00D363AD" w:rsidRPr="00367769" w:rsidRDefault="00367769" w:rsidP="00367769">
      <w:pPr>
        <w:widowControl w:val="0"/>
        <w:numPr>
          <w:ilvl w:val="0"/>
          <w:numId w:val="23"/>
        </w:numPr>
      </w:pPr>
      <w:r w:rsidRPr="002E43E5">
        <w:t>1</w:t>
      </w:r>
      <w:r w:rsidRPr="00367769">
        <w:rPr>
          <w:vertAlign w:val="superscript"/>
        </w:rPr>
        <w:t>st</w:t>
      </w:r>
      <w:r w:rsidRPr="002E43E5">
        <w:t xml:space="preserve"> place: $15, 2</w:t>
      </w:r>
      <w:r w:rsidRPr="00367769">
        <w:rPr>
          <w:vertAlign w:val="superscript"/>
        </w:rPr>
        <w:t>nd</w:t>
      </w:r>
      <w:r w:rsidRPr="002E43E5">
        <w:t xml:space="preserve"> place: $10, 3</w:t>
      </w:r>
      <w:r w:rsidRPr="00367769">
        <w:rPr>
          <w:vertAlign w:val="superscript"/>
        </w:rPr>
        <w:t>rd</w:t>
      </w:r>
      <w:r w:rsidRPr="002E43E5">
        <w:t xml:space="preserve"> place: $5 (plus</w:t>
      </w:r>
      <w:r w:rsidR="007677CE" w:rsidRPr="00367769">
        <w:rPr>
          <w:rFonts w:cs="Arial"/>
        </w:rPr>
        <w:t xml:space="preserve"> </w:t>
      </w:r>
    </w:p>
    <w:p w:rsidR="00367769" w:rsidRPr="002E43E5" w:rsidRDefault="00367769" w:rsidP="00BA1525">
      <w:pPr>
        <w:widowControl w:val="0"/>
        <w:ind w:firstLine="360"/>
      </w:pPr>
      <w:r w:rsidRPr="002E43E5">
        <w:t>ribbons) for each group</w:t>
      </w:r>
    </w:p>
    <w:p w:rsidR="00367769" w:rsidRPr="002E43E5" w:rsidRDefault="00367769" w:rsidP="00367769">
      <w:pPr>
        <w:pStyle w:val="Heading2"/>
      </w:pPr>
      <w:bookmarkStart w:id="55" w:name="_Toc535161775"/>
      <w:r w:rsidRPr="002E43E5">
        <w:t>National Grange Quilt Block Contest</w:t>
      </w:r>
      <w:bookmarkEnd w:id="55"/>
    </w:p>
    <w:p w:rsidR="00367769" w:rsidRPr="00EE43FE" w:rsidRDefault="00367769" w:rsidP="00367769">
      <w:pPr>
        <w:widowControl w:val="0"/>
      </w:pPr>
      <w:r w:rsidRPr="00EE43FE">
        <w:t xml:space="preserve">Group 2 is for Juniors (age 14 and under).  See page 37 of the National Junior Grange 2019 Program Guide for the pattern, instructions, and rules. </w:t>
      </w:r>
    </w:p>
    <w:p w:rsidR="00367769" w:rsidRPr="00EE43FE" w:rsidRDefault="00367769" w:rsidP="00367769">
      <w:pPr>
        <w:pStyle w:val="Level2"/>
        <w:outlineLvl w:val="1"/>
        <w:rPr>
          <w:rStyle w:val="Heading2Char"/>
          <w:b/>
          <w:color w:val="auto"/>
        </w:rPr>
      </w:pPr>
      <w:bookmarkStart w:id="56" w:name="_Toc535161776"/>
      <w:r w:rsidRPr="00EE43FE">
        <w:rPr>
          <w:rStyle w:val="Heading2Char"/>
          <w:b/>
          <w:color w:val="auto"/>
        </w:rPr>
        <w:t>Recycle Craft</w:t>
      </w:r>
      <w:bookmarkEnd w:id="56"/>
    </w:p>
    <w:p w:rsidR="00367769" w:rsidRPr="002E43E5" w:rsidRDefault="00367769" w:rsidP="00367769">
      <w:r w:rsidRPr="002E43E5">
        <w:t>(Oregon</w:t>
      </w:r>
      <w:r>
        <w:t xml:space="preserve"> </w:t>
      </w:r>
      <w:r w:rsidRPr="002E43E5">
        <w:t>Contest)</w:t>
      </w:r>
    </w:p>
    <w:p w:rsidR="00367769" w:rsidRPr="002E43E5" w:rsidRDefault="00367769" w:rsidP="00367769">
      <w:pPr>
        <w:rPr>
          <w:rFonts w:cs="Arial"/>
        </w:rPr>
      </w:pPr>
    </w:p>
    <w:p w:rsidR="00367769" w:rsidRPr="002E43E5" w:rsidRDefault="00367769" w:rsidP="00367769">
      <w:pPr>
        <w:rPr>
          <w:rFonts w:cs="Arial"/>
        </w:rPr>
      </w:pPr>
      <w:r w:rsidRPr="002E43E5">
        <w:rPr>
          <w:rFonts w:cs="Arial"/>
        </w:rPr>
        <w:t>Empty milk jugs can become bird feeders, masks, skeletons, garden lights, sandwich containers and more. The possibilities of recycling your empty milk jugs into something new and usable are endless. What will you create?</w:t>
      </w:r>
    </w:p>
    <w:p w:rsidR="00367769" w:rsidRPr="002E43E5" w:rsidRDefault="00367769" w:rsidP="00367769">
      <w:pPr>
        <w:rPr>
          <w:rFonts w:cs="Arial"/>
        </w:rPr>
      </w:pPr>
    </w:p>
    <w:p w:rsidR="00367769" w:rsidRPr="002E43E5" w:rsidRDefault="00367769" w:rsidP="00367769">
      <w:pPr>
        <w:rPr>
          <w:rFonts w:cs="Arial"/>
        </w:rPr>
      </w:pPr>
      <w:r w:rsidRPr="002E43E5">
        <w:rPr>
          <w:rFonts w:cs="Arial"/>
        </w:rPr>
        <w:t>Rules:</w:t>
      </w:r>
    </w:p>
    <w:p w:rsidR="00367769" w:rsidRPr="002E43E5" w:rsidRDefault="00367769" w:rsidP="00226012">
      <w:pPr>
        <w:numPr>
          <w:ilvl w:val="0"/>
          <w:numId w:val="95"/>
        </w:numPr>
        <w:ind w:left="360"/>
        <w:rPr>
          <w:rFonts w:cs="Arial"/>
        </w:rPr>
      </w:pPr>
      <w:r w:rsidRPr="002E43E5">
        <w:rPr>
          <w:rFonts w:cs="Arial"/>
        </w:rPr>
        <w:t>Using plastic milk jugs (any size) or pieces of jugs</w:t>
      </w:r>
      <w:r>
        <w:rPr>
          <w:rFonts w:cs="Arial"/>
        </w:rPr>
        <w:t>,</w:t>
      </w:r>
      <w:r w:rsidRPr="002E43E5">
        <w:rPr>
          <w:rFonts w:cs="Arial"/>
        </w:rPr>
        <w:t xml:space="preserve"> create something new.</w:t>
      </w:r>
    </w:p>
    <w:p w:rsidR="00367769" w:rsidRPr="002E43E5" w:rsidRDefault="00367769" w:rsidP="00226012">
      <w:pPr>
        <w:numPr>
          <w:ilvl w:val="0"/>
          <w:numId w:val="95"/>
        </w:numPr>
        <w:ind w:left="360"/>
        <w:rPr>
          <w:rFonts w:cs="Arial"/>
        </w:rPr>
      </w:pPr>
      <w:r w:rsidRPr="002E43E5">
        <w:rPr>
          <w:rFonts w:cs="Arial"/>
        </w:rPr>
        <w:t>Adult participation should be limited to supervising and minimal assistance on any cutting and/or assembly.</w:t>
      </w:r>
    </w:p>
    <w:p w:rsidR="00367769" w:rsidRPr="002E43E5" w:rsidRDefault="00367769" w:rsidP="00226012">
      <w:pPr>
        <w:numPr>
          <w:ilvl w:val="0"/>
          <w:numId w:val="94"/>
        </w:numPr>
        <w:rPr>
          <w:rFonts w:cs="Arial"/>
        </w:rPr>
      </w:pPr>
      <w:r w:rsidRPr="002E43E5">
        <w:rPr>
          <w:rFonts w:cs="Arial"/>
        </w:rPr>
        <w:t>If larger than a shoe box or you will not be able to transport this craft, please take and send a photo to JRdir@orgrange.org.</w:t>
      </w:r>
    </w:p>
    <w:p w:rsidR="00367769" w:rsidRPr="002E43E5" w:rsidRDefault="00367769" w:rsidP="00226012">
      <w:pPr>
        <w:numPr>
          <w:ilvl w:val="0"/>
          <w:numId w:val="95"/>
        </w:numPr>
        <w:ind w:left="360"/>
        <w:rPr>
          <w:rFonts w:cs="Arial"/>
        </w:rPr>
      </w:pPr>
      <w:r w:rsidRPr="002E43E5">
        <w:rPr>
          <w:rFonts w:cs="Arial"/>
        </w:rPr>
        <w:t>Judging will be based on creativity, originality, and use of material.</w:t>
      </w:r>
    </w:p>
    <w:p w:rsidR="00367769" w:rsidRPr="002E43E5" w:rsidRDefault="00367769" w:rsidP="00367769">
      <w:pPr>
        <w:ind w:left="360"/>
        <w:rPr>
          <w:rFonts w:cs="Arial"/>
        </w:rPr>
      </w:pPr>
    </w:p>
    <w:p w:rsidR="00367769" w:rsidRPr="001B4FB3" w:rsidRDefault="00367769" w:rsidP="00781077">
      <w:pPr>
        <w:pStyle w:val="Heading2"/>
        <w:rPr>
          <w:rStyle w:val="Heading2Char"/>
          <w:b/>
        </w:rPr>
      </w:pPr>
      <w:bookmarkStart w:id="57" w:name="_Toc535161777"/>
      <w:r w:rsidRPr="001B4FB3">
        <w:rPr>
          <w:rStyle w:val="Heading2Char"/>
          <w:b/>
        </w:rPr>
        <w:t>Photography</w:t>
      </w:r>
      <w:bookmarkEnd w:id="57"/>
      <w:r w:rsidRPr="001B4FB3">
        <w:rPr>
          <w:rStyle w:val="Heading2Char"/>
          <w:b/>
        </w:rPr>
        <w:t xml:space="preserve">  </w:t>
      </w:r>
    </w:p>
    <w:p w:rsidR="00367769" w:rsidRPr="002E43E5" w:rsidRDefault="00367769" w:rsidP="00367769">
      <w:pPr>
        <w:rPr>
          <w:rFonts w:cs="Arial"/>
          <w:szCs w:val="20"/>
        </w:rPr>
      </w:pPr>
      <w:r w:rsidRPr="002E43E5">
        <w:rPr>
          <w:rFonts w:cs="Arial"/>
          <w:szCs w:val="20"/>
        </w:rPr>
        <w:t>(Oregon</w:t>
      </w:r>
      <w:r>
        <w:rPr>
          <w:rFonts w:cs="Arial"/>
          <w:szCs w:val="20"/>
        </w:rPr>
        <w:t>/ National</w:t>
      </w:r>
      <w:r w:rsidRPr="002E43E5">
        <w:rPr>
          <w:rFonts w:cs="Arial"/>
          <w:szCs w:val="20"/>
        </w:rPr>
        <w:t xml:space="preserve"> Contest)</w:t>
      </w:r>
    </w:p>
    <w:p w:rsidR="00367769" w:rsidRPr="002E43E5" w:rsidRDefault="00367769" w:rsidP="00367769">
      <w:pPr>
        <w:rPr>
          <w:rFonts w:cs="Arial"/>
          <w:szCs w:val="24"/>
        </w:rPr>
      </w:pPr>
    </w:p>
    <w:p w:rsidR="00367769" w:rsidRPr="002E43E5" w:rsidRDefault="00367769" w:rsidP="00367769">
      <w:r w:rsidRPr="002E43E5">
        <w:t xml:space="preserve">Theme: </w:t>
      </w:r>
      <w:r>
        <w:t xml:space="preserve"> Grange Heroes in our Hometowns.</w:t>
      </w:r>
    </w:p>
    <w:p w:rsidR="00367769" w:rsidRPr="002E43E5" w:rsidRDefault="00367769" w:rsidP="00367769">
      <w:r w:rsidRPr="002E43E5">
        <w:t>Rules:</w:t>
      </w:r>
    </w:p>
    <w:p w:rsidR="00367769" w:rsidRPr="002E43E5" w:rsidRDefault="00367769" w:rsidP="00226012">
      <w:pPr>
        <w:pStyle w:val="ListParagraph"/>
        <w:numPr>
          <w:ilvl w:val="0"/>
          <w:numId w:val="95"/>
        </w:numPr>
        <w:ind w:left="360"/>
      </w:pPr>
      <w:r w:rsidRPr="002E43E5">
        <w:t>Take a photo. Photoshop can be used only to crop or adjust brightness and contrast.</w:t>
      </w:r>
    </w:p>
    <w:p w:rsidR="00367769" w:rsidRPr="002E43E5" w:rsidRDefault="00367769" w:rsidP="00226012">
      <w:pPr>
        <w:pStyle w:val="ListParagraph"/>
        <w:numPr>
          <w:ilvl w:val="0"/>
          <w:numId w:val="95"/>
        </w:numPr>
        <w:ind w:left="360"/>
      </w:pPr>
      <w:r w:rsidRPr="002E43E5">
        <w:t xml:space="preserve">Write one to three sentences describing </w:t>
      </w:r>
      <w:r>
        <w:t>your</w:t>
      </w:r>
      <w:r w:rsidRPr="002E43E5">
        <w:t xml:space="preserve"> picture.</w:t>
      </w:r>
    </w:p>
    <w:p w:rsidR="00367769" w:rsidRPr="002E43E5" w:rsidRDefault="00367769" w:rsidP="00226012">
      <w:pPr>
        <w:pStyle w:val="ListParagraph"/>
        <w:numPr>
          <w:ilvl w:val="0"/>
          <w:numId w:val="95"/>
        </w:numPr>
        <w:ind w:left="360"/>
      </w:pPr>
      <w:r w:rsidRPr="002E43E5">
        <w:t>Adult participation should be limited to enjoying the scenery while your Junior takes the photo.</w:t>
      </w:r>
    </w:p>
    <w:p w:rsidR="00367769" w:rsidRPr="002E43E5" w:rsidRDefault="00367769" w:rsidP="00226012">
      <w:pPr>
        <w:pStyle w:val="ListParagraph"/>
        <w:numPr>
          <w:ilvl w:val="0"/>
          <w:numId w:val="95"/>
        </w:numPr>
        <w:ind w:left="360"/>
      </w:pPr>
      <w:r w:rsidRPr="002E43E5">
        <w:t xml:space="preserve">Digital pictures will be accepted for judging via email </w:t>
      </w:r>
      <w:r w:rsidRPr="002E43E5">
        <w:rPr>
          <w:rFonts w:cs="Arial"/>
        </w:rPr>
        <w:t>to</w:t>
      </w:r>
      <w:r w:rsidRPr="002E43E5">
        <w:rPr>
          <w:rStyle w:val="apple-converted-space"/>
          <w:rFonts w:eastAsiaTheme="majorEastAsia" w:cs="Arial"/>
          <w:color w:val="000000"/>
        </w:rPr>
        <w:t xml:space="preserve"> </w:t>
      </w:r>
      <w:hyperlink r:id="rId29" w:history="1">
        <w:r w:rsidRPr="002E43E5">
          <w:rPr>
            <w:rStyle w:val="Hyperlink"/>
            <w:rFonts w:cs="Arial"/>
            <w:color w:val="auto"/>
            <w:u w:val="none"/>
          </w:rPr>
          <w:t>JRdir@orgrange.org</w:t>
        </w:r>
      </w:hyperlink>
      <w:r w:rsidRPr="002E43E5">
        <w:rPr>
          <w:rStyle w:val="apple-converted-space"/>
          <w:rFonts w:ascii="Calibri" w:eastAsiaTheme="majorEastAsia" w:hAnsi="Calibri"/>
          <w:color w:val="000000"/>
        </w:rPr>
        <w:t xml:space="preserve"> </w:t>
      </w:r>
      <w:r w:rsidRPr="002E43E5">
        <w:t xml:space="preserve">until </w:t>
      </w:r>
      <w:r w:rsidRPr="002E43E5">
        <w:rPr>
          <w:b/>
        </w:rPr>
        <w:t>June 1</w:t>
      </w:r>
      <w:r w:rsidRPr="002E43E5">
        <w:t>.</w:t>
      </w:r>
      <w:r>
        <w:t xml:space="preserve"> If you submit a photo print, size must be 5x7.</w:t>
      </w:r>
    </w:p>
    <w:p w:rsidR="00367769" w:rsidRPr="005122FB" w:rsidRDefault="00367769" w:rsidP="00226012">
      <w:pPr>
        <w:pStyle w:val="ListParagraph"/>
        <w:numPr>
          <w:ilvl w:val="0"/>
          <w:numId w:val="95"/>
        </w:numPr>
        <w:ind w:left="360"/>
      </w:pPr>
      <w:r w:rsidRPr="002E43E5">
        <w:rPr>
          <w:szCs w:val="20"/>
        </w:rPr>
        <w:t>Judging will be based on creativity, originality, and how well the photo matches the sentence(s) you wrote.</w:t>
      </w:r>
    </w:p>
    <w:p w:rsidR="00367769" w:rsidRPr="002E43E5" w:rsidRDefault="00367769" w:rsidP="00226012">
      <w:pPr>
        <w:pStyle w:val="ListParagraph"/>
        <w:numPr>
          <w:ilvl w:val="0"/>
          <w:numId w:val="95"/>
        </w:numPr>
        <w:ind w:left="360"/>
      </w:pPr>
      <w:r>
        <w:t xml:space="preserve">The first-place photo will be entered in the National contest. </w:t>
      </w:r>
    </w:p>
    <w:p w:rsidR="00367769" w:rsidRPr="002E43E5" w:rsidRDefault="00367769" w:rsidP="00367769">
      <w:pPr>
        <w:pStyle w:val="ListParagraph"/>
        <w:rPr>
          <w:rStyle w:val="Heading2Char"/>
          <w:rFonts w:eastAsia="Times New Roman" w:cs="Courier New"/>
          <w:b w:val="0"/>
          <w:bCs w:val="0"/>
          <w:color w:val="auto"/>
          <w:sz w:val="20"/>
          <w:szCs w:val="24"/>
        </w:rPr>
      </w:pPr>
    </w:p>
    <w:p w:rsidR="00370CBD" w:rsidRDefault="00370CBD" w:rsidP="00367769">
      <w:pPr>
        <w:pStyle w:val="Level2"/>
        <w:outlineLvl w:val="1"/>
        <w:rPr>
          <w:rStyle w:val="Heading2Char"/>
          <w:b/>
        </w:rPr>
      </w:pPr>
    </w:p>
    <w:p w:rsidR="001E0FA1" w:rsidRDefault="001E0FA1" w:rsidP="00367769">
      <w:pPr>
        <w:pStyle w:val="Level2"/>
        <w:outlineLvl w:val="1"/>
        <w:rPr>
          <w:rStyle w:val="Heading2Char"/>
          <w:b/>
        </w:rPr>
      </w:pPr>
    </w:p>
    <w:p w:rsidR="001E0FA1" w:rsidRDefault="001E0FA1" w:rsidP="00367769">
      <w:pPr>
        <w:pStyle w:val="Level2"/>
        <w:outlineLvl w:val="1"/>
        <w:rPr>
          <w:rStyle w:val="Heading2Char"/>
          <w:b/>
        </w:rPr>
      </w:pPr>
    </w:p>
    <w:p w:rsidR="00367769" w:rsidRPr="002E43E5" w:rsidRDefault="00367769" w:rsidP="00367769">
      <w:pPr>
        <w:pStyle w:val="Level2"/>
        <w:outlineLvl w:val="1"/>
        <w:rPr>
          <w:rFonts w:cs="Arial"/>
        </w:rPr>
      </w:pPr>
      <w:bookmarkStart w:id="58" w:name="_Toc535161778"/>
      <w:r w:rsidRPr="002E43E5">
        <w:rPr>
          <w:rStyle w:val="Heading2Char"/>
          <w:b/>
        </w:rPr>
        <w:lastRenderedPageBreak/>
        <w:t>Minecraft Architects</w:t>
      </w:r>
      <w:bookmarkEnd w:id="58"/>
    </w:p>
    <w:p w:rsidR="00367769" w:rsidRPr="002E43E5" w:rsidRDefault="00367769" w:rsidP="00367769">
      <w:r w:rsidRPr="002E43E5">
        <w:t>(Oregon Contest)</w:t>
      </w:r>
    </w:p>
    <w:p w:rsidR="00367769" w:rsidRPr="002E43E5" w:rsidRDefault="00367769" w:rsidP="00367769"/>
    <w:p w:rsidR="00367769" w:rsidRPr="002E43E5" w:rsidRDefault="00367769" w:rsidP="00367769">
      <w:pPr>
        <w:rPr>
          <w:rFonts w:cs="Arial"/>
        </w:rPr>
      </w:pPr>
      <w:r w:rsidRPr="002E43E5">
        <w:rPr>
          <w:rFonts w:cs="Arial"/>
        </w:rPr>
        <w:t xml:space="preserve">The ability to plan and create is a pivotal skill in Minecraft.  Lots of work goes into this fun game. </w:t>
      </w:r>
      <w:r>
        <w:rPr>
          <w:rFonts w:cs="Arial"/>
        </w:rPr>
        <w:t>W</w:t>
      </w:r>
      <w:r w:rsidRPr="002E43E5">
        <w:rPr>
          <w:rFonts w:cs="Arial"/>
        </w:rPr>
        <w:t>e’d like to see your greatest creations</w:t>
      </w:r>
      <w:r>
        <w:rPr>
          <w:rFonts w:cs="Arial"/>
        </w:rPr>
        <w:t xml:space="preserve"> in either Creative or Survival categories.</w:t>
      </w:r>
    </w:p>
    <w:p w:rsidR="00367769" w:rsidRPr="002E43E5" w:rsidRDefault="00367769" w:rsidP="00367769">
      <w:pPr>
        <w:rPr>
          <w:rFonts w:cs="Arial"/>
        </w:rPr>
      </w:pPr>
      <w:r w:rsidRPr="002E43E5">
        <w:rPr>
          <w:rFonts w:cs="Arial"/>
        </w:rPr>
        <w:t>Rules:</w:t>
      </w:r>
    </w:p>
    <w:p w:rsidR="00367769" w:rsidRPr="002E43E5" w:rsidRDefault="00367769" w:rsidP="00226012">
      <w:pPr>
        <w:numPr>
          <w:ilvl w:val="0"/>
          <w:numId w:val="94"/>
        </w:numPr>
        <w:rPr>
          <w:rFonts w:cs="Arial"/>
        </w:rPr>
      </w:pPr>
      <w:r w:rsidRPr="002E43E5">
        <w:rPr>
          <w:rFonts w:cs="Arial"/>
        </w:rPr>
        <w:t>Must be created solely by the Junior after January 2018.</w:t>
      </w:r>
    </w:p>
    <w:p w:rsidR="00367769" w:rsidRPr="002E43E5" w:rsidRDefault="00367769" w:rsidP="00226012">
      <w:pPr>
        <w:numPr>
          <w:ilvl w:val="0"/>
          <w:numId w:val="94"/>
        </w:numPr>
        <w:rPr>
          <w:rFonts w:cs="Arial"/>
        </w:rPr>
      </w:pPr>
      <w:r w:rsidRPr="002E43E5">
        <w:rPr>
          <w:rFonts w:cs="Arial"/>
        </w:rPr>
        <w:t>Include a description of materials used, how you planned it and how long it took.</w:t>
      </w:r>
    </w:p>
    <w:p w:rsidR="00367769" w:rsidRPr="002E43E5" w:rsidRDefault="00367769" w:rsidP="00226012">
      <w:pPr>
        <w:numPr>
          <w:ilvl w:val="0"/>
          <w:numId w:val="94"/>
        </w:numPr>
        <w:rPr>
          <w:rFonts w:cs="Arial"/>
        </w:rPr>
      </w:pPr>
      <w:r w:rsidRPr="002E43E5">
        <w:rPr>
          <w:rFonts w:cs="Arial"/>
        </w:rPr>
        <w:t xml:space="preserve">Digital entries will only be accepted via email to JRdir@orgrange.org until </w:t>
      </w:r>
      <w:r w:rsidRPr="002E43E5">
        <w:rPr>
          <w:rFonts w:cs="Arial"/>
          <w:b/>
        </w:rPr>
        <w:t>June 1</w:t>
      </w:r>
      <w:r w:rsidRPr="002E43E5">
        <w:rPr>
          <w:rFonts w:cs="Arial"/>
        </w:rPr>
        <w:t xml:space="preserve"> and must be in PDF format.</w:t>
      </w:r>
    </w:p>
    <w:p w:rsidR="00367769" w:rsidRPr="002E43E5" w:rsidRDefault="00367769" w:rsidP="00367769">
      <w:pPr>
        <w:spacing w:before="100"/>
        <w:rPr>
          <w:rFonts w:cs="Arial"/>
        </w:rPr>
      </w:pPr>
      <w:r w:rsidRPr="002E43E5">
        <w:rPr>
          <w:rFonts w:cs="Arial"/>
        </w:rPr>
        <w:t>Judging will be based on creativity and originality.</w:t>
      </w:r>
    </w:p>
    <w:p w:rsidR="00367769" w:rsidRPr="002E43E5" w:rsidRDefault="00367769" w:rsidP="00367769">
      <w:pPr>
        <w:pStyle w:val="Level2"/>
      </w:pPr>
      <w:r w:rsidRPr="002E43E5">
        <w:t>National Grange Contests</w:t>
      </w:r>
    </w:p>
    <w:p w:rsidR="00367769" w:rsidRPr="002E43E5" w:rsidRDefault="00367769" w:rsidP="00367769">
      <w:pPr>
        <w:widowControl w:val="0"/>
        <w:spacing w:before="100"/>
      </w:pPr>
      <w:r w:rsidRPr="002E43E5">
        <w:rPr>
          <w:rFonts w:cs="Arial"/>
        </w:rPr>
        <w:t>Creative art, creative writing, mini scrapbook, and photography contests can be, but do not have to be, entered for judging at the State Grange Convention. If they are, a</w:t>
      </w:r>
      <w:r w:rsidRPr="002E43E5">
        <w:t>wards in each age group: 1</w:t>
      </w:r>
      <w:r w:rsidRPr="002E43E5">
        <w:rPr>
          <w:vertAlign w:val="superscript"/>
        </w:rPr>
        <w:t>st</w:t>
      </w:r>
      <w:r w:rsidRPr="002E43E5">
        <w:t xml:space="preserve"> place: $10, 2</w:t>
      </w:r>
      <w:r w:rsidRPr="002E43E5">
        <w:rPr>
          <w:vertAlign w:val="superscript"/>
        </w:rPr>
        <w:t>nd</w:t>
      </w:r>
      <w:r w:rsidRPr="002E43E5">
        <w:t xml:space="preserve"> place: $5, 3</w:t>
      </w:r>
      <w:r w:rsidRPr="002E43E5">
        <w:rPr>
          <w:vertAlign w:val="superscript"/>
        </w:rPr>
        <w:t>rd</w:t>
      </w:r>
      <w:r w:rsidRPr="002E43E5">
        <w:t xml:space="preserve"> place: $2.50.</w:t>
      </w:r>
    </w:p>
    <w:p w:rsidR="00367769" w:rsidRPr="002E43E5" w:rsidRDefault="00367769" w:rsidP="00367769">
      <w:r w:rsidRPr="002E43E5">
        <w:t>After the convention</w:t>
      </w:r>
      <w:r>
        <w:t>,</w:t>
      </w:r>
      <w:r w:rsidRPr="002E43E5">
        <w:t xml:space="preserve"> the State Director will send winning entries to the National Junior Director.  However, if you want your entry returned to you and not sent to National Grange, please specify on your entry.</w:t>
      </w:r>
    </w:p>
    <w:p w:rsidR="00367769" w:rsidRPr="002E43E5" w:rsidRDefault="00367769" w:rsidP="00367769"/>
    <w:p w:rsidR="00367769" w:rsidRPr="002E43E5" w:rsidRDefault="00367769" w:rsidP="00367769">
      <w:pPr>
        <w:widowControl w:val="0"/>
        <w:rPr>
          <w:rFonts w:cs="Arial"/>
        </w:rPr>
      </w:pPr>
      <w:r w:rsidRPr="002E43E5">
        <w:rPr>
          <w:rFonts w:cs="Arial"/>
        </w:rPr>
        <w:t xml:space="preserve">Juniors can send entries to National Grange without having them judged at the State Convention. Send them to the National Junior Director postmarked no later than </w:t>
      </w:r>
      <w:r w:rsidRPr="002E43E5">
        <w:rPr>
          <w:rFonts w:cs="Arial"/>
          <w:b/>
        </w:rPr>
        <w:t>October 1</w:t>
      </w:r>
      <w:r w:rsidRPr="002E43E5">
        <w:rPr>
          <w:rFonts w:cs="Arial"/>
        </w:rPr>
        <w:t>. Entries are not guaranteed to be returned to the contestant.</w:t>
      </w:r>
    </w:p>
    <w:p w:rsidR="00367769" w:rsidRPr="002E43E5" w:rsidRDefault="00367769" w:rsidP="00367769">
      <w:pPr>
        <w:widowControl w:val="0"/>
        <w:rPr>
          <w:rFonts w:cs="Arial"/>
          <w:b/>
        </w:rPr>
      </w:pPr>
    </w:p>
    <w:p w:rsidR="00367769" w:rsidRPr="002E43E5" w:rsidRDefault="00367769" w:rsidP="00367769">
      <w:pPr>
        <w:rPr>
          <w:rFonts w:cs="Arial"/>
        </w:rPr>
      </w:pPr>
      <w:r w:rsidRPr="002E43E5">
        <w:rPr>
          <w:rFonts w:cs="Arial"/>
        </w:rPr>
        <w:t>National Grange contest age groups:</w:t>
      </w:r>
    </w:p>
    <w:p w:rsidR="00367769" w:rsidRPr="002E43E5" w:rsidRDefault="00367769" w:rsidP="00226012">
      <w:pPr>
        <w:pStyle w:val="ListParagraph"/>
        <w:numPr>
          <w:ilvl w:val="0"/>
          <w:numId w:val="131"/>
        </w:numPr>
        <w:rPr>
          <w:rFonts w:cs="Arial"/>
        </w:rPr>
      </w:pPr>
      <w:r w:rsidRPr="002E43E5">
        <w:rPr>
          <w:rFonts w:cs="Arial"/>
        </w:rPr>
        <w:t>5 to 7 years</w:t>
      </w:r>
    </w:p>
    <w:p w:rsidR="00367769" w:rsidRDefault="00367769" w:rsidP="00226012">
      <w:pPr>
        <w:pStyle w:val="ListParagraph"/>
        <w:numPr>
          <w:ilvl w:val="0"/>
          <w:numId w:val="131"/>
        </w:numPr>
        <w:rPr>
          <w:rFonts w:cs="Arial"/>
        </w:rPr>
      </w:pPr>
      <w:r w:rsidRPr="002E43E5">
        <w:rPr>
          <w:rFonts w:cs="Arial"/>
        </w:rPr>
        <w:t>8 to 10 years</w:t>
      </w:r>
    </w:p>
    <w:p w:rsidR="00367769" w:rsidRPr="002E43E5" w:rsidRDefault="00367769" w:rsidP="00226012">
      <w:pPr>
        <w:pStyle w:val="ListParagraph"/>
        <w:numPr>
          <w:ilvl w:val="0"/>
          <w:numId w:val="131"/>
        </w:numPr>
        <w:rPr>
          <w:rFonts w:cs="Arial"/>
        </w:rPr>
      </w:pPr>
      <w:r w:rsidRPr="002E43E5">
        <w:t>11 to 14 years</w:t>
      </w:r>
    </w:p>
    <w:p w:rsidR="00367769" w:rsidRPr="002E43E5" w:rsidRDefault="00367769" w:rsidP="00367769">
      <w:pPr>
        <w:rPr>
          <w:rStyle w:val="Heading2Char"/>
        </w:rPr>
      </w:pPr>
    </w:p>
    <w:p w:rsidR="00367769" w:rsidRPr="001B4FB3" w:rsidRDefault="00367769" w:rsidP="00781077">
      <w:pPr>
        <w:pStyle w:val="Heading2"/>
        <w:rPr>
          <w:rStyle w:val="Heading2Char"/>
          <w:b/>
        </w:rPr>
      </w:pPr>
      <w:bookmarkStart w:id="59" w:name="_Toc535161779"/>
      <w:r w:rsidRPr="001B4FB3">
        <w:rPr>
          <w:rStyle w:val="Heading2Char"/>
          <w:b/>
        </w:rPr>
        <w:t>Creative Art</w:t>
      </w:r>
      <w:bookmarkEnd w:id="59"/>
    </w:p>
    <w:p w:rsidR="00367769" w:rsidRPr="002E43E5" w:rsidRDefault="00367769" w:rsidP="00367769">
      <w:pPr>
        <w:rPr>
          <w:rFonts w:cs="Arial"/>
        </w:rPr>
      </w:pPr>
      <w:r w:rsidRPr="002E43E5">
        <w:rPr>
          <w:rFonts w:cs="Arial"/>
        </w:rPr>
        <w:t>(National Contest)</w:t>
      </w:r>
    </w:p>
    <w:p w:rsidR="00367769" w:rsidRPr="002E43E5" w:rsidRDefault="00367769" w:rsidP="00367769">
      <w:pPr>
        <w:rPr>
          <w:rFonts w:cs="Arial"/>
        </w:rPr>
      </w:pPr>
    </w:p>
    <w:p w:rsidR="00367769" w:rsidRPr="002E43E5" w:rsidRDefault="00367769" w:rsidP="00367769">
      <w:pPr>
        <w:rPr>
          <w:rFonts w:cs="Arial"/>
        </w:rPr>
      </w:pPr>
      <w:r w:rsidRPr="002E43E5">
        <w:rPr>
          <w:rFonts w:cs="Arial"/>
        </w:rPr>
        <w:t xml:space="preserve">Draw or paint a picture showing what this year’s theme, </w:t>
      </w:r>
      <w:r w:rsidRPr="00EE43FE">
        <w:rPr>
          <w:rFonts w:cs="Arial"/>
        </w:rPr>
        <w:t xml:space="preserve">“Grange Heroes in our Hometowns,” </w:t>
      </w:r>
      <w:r w:rsidRPr="002E43E5">
        <w:rPr>
          <w:rFonts w:cs="Arial"/>
        </w:rPr>
        <w:t>means to you</w:t>
      </w:r>
      <w:r>
        <w:rPr>
          <w:rFonts w:cs="Arial"/>
        </w:rPr>
        <w:t xml:space="preserve">. </w:t>
      </w:r>
      <w:r w:rsidRPr="002E43E5">
        <w:rPr>
          <w:rFonts w:cs="Arial"/>
        </w:rPr>
        <w:t xml:space="preserve"> </w:t>
      </w:r>
      <w:r>
        <w:rPr>
          <w:rFonts w:cs="Arial"/>
        </w:rPr>
        <w:t>O</w:t>
      </w:r>
      <w:r w:rsidRPr="002E43E5">
        <w:rPr>
          <w:rFonts w:cs="Arial"/>
        </w:rPr>
        <w:t xml:space="preserve">r create an art piece that relates to the Junior Grange. </w:t>
      </w:r>
    </w:p>
    <w:p w:rsidR="00367769" w:rsidRPr="002E43E5" w:rsidRDefault="00367769" w:rsidP="00367769">
      <w:pPr>
        <w:rPr>
          <w:rFonts w:cs="Arial"/>
          <w:b/>
        </w:rPr>
      </w:pPr>
    </w:p>
    <w:p w:rsidR="00367769" w:rsidRPr="00902765" w:rsidRDefault="00367769" w:rsidP="00367769">
      <w:pPr>
        <w:rPr>
          <w:rFonts w:cs="Arial"/>
        </w:rPr>
      </w:pPr>
      <w:r w:rsidRPr="00902765">
        <w:rPr>
          <w:rFonts w:cs="Arial"/>
        </w:rPr>
        <w:t>Rules:</w:t>
      </w:r>
    </w:p>
    <w:p w:rsidR="00367769" w:rsidRPr="002E43E5" w:rsidRDefault="00367769" w:rsidP="00226012">
      <w:pPr>
        <w:numPr>
          <w:ilvl w:val="0"/>
          <w:numId w:val="94"/>
        </w:numPr>
        <w:rPr>
          <w:rFonts w:cs="Arial"/>
        </w:rPr>
      </w:pPr>
      <w:r w:rsidRPr="002E43E5">
        <w:rPr>
          <w:rFonts w:cs="Arial"/>
        </w:rPr>
        <w:t>Maximum paper size is 8</w:t>
      </w:r>
      <w:r>
        <w:rPr>
          <w:rFonts w:cs="Arial"/>
        </w:rPr>
        <w:t>.5</w:t>
      </w:r>
      <w:r w:rsidRPr="002E43E5">
        <w:rPr>
          <w:rFonts w:cs="Arial"/>
        </w:rPr>
        <w:t xml:space="preserve"> x 11 inches.</w:t>
      </w:r>
    </w:p>
    <w:p w:rsidR="00367769" w:rsidRPr="002E43E5" w:rsidRDefault="00367769" w:rsidP="00226012">
      <w:pPr>
        <w:numPr>
          <w:ilvl w:val="0"/>
          <w:numId w:val="94"/>
        </w:numPr>
        <w:rPr>
          <w:rFonts w:cs="Arial"/>
        </w:rPr>
      </w:pPr>
      <w:r w:rsidRPr="002E43E5">
        <w:rPr>
          <w:rFonts w:cs="Arial"/>
        </w:rPr>
        <w:t>May use crayons, colored pencils, markers, paints, or watercolors.</w:t>
      </w:r>
    </w:p>
    <w:p w:rsidR="00367769" w:rsidRPr="002E43E5" w:rsidRDefault="00367769" w:rsidP="00226012">
      <w:pPr>
        <w:numPr>
          <w:ilvl w:val="0"/>
          <w:numId w:val="94"/>
        </w:numPr>
        <w:rPr>
          <w:rFonts w:cs="Arial"/>
        </w:rPr>
      </w:pPr>
      <w:r w:rsidRPr="002E43E5">
        <w:rPr>
          <w:rFonts w:cs="Arial"/>
        </w:rPr>
        <w:t>Judging will be based on creativity, originality and use of theme.</w:t>
      </w:r>
    </w:p>
    <w:p w:rsidR="00367769" w:rsidRPr="002E43E5" w:rsidRDefault="00367769" w:rsidP="00226012">
      <w:pPr>
        <w:numPr>
          <w:ilvl w:val="0"/>
          <w:numId w:val="94"/>
        </w:numPr>
        <w:rPr>
          <w:rFonts w:cs="Arial"/>
        </w:rPr>
      </w:pPr>
      <w:r w:rsidRPr="002E43E5">
        <w:rPr>
          <w:rFonts w:cs="Arial"/>
        </w:rPr>
        <w:t>Label an index card on the back with the contestant’s name, age and birth date, state, Grange name and number, and mailing address.</w:t>
      </w:r>
    </w:p>
    <w:p w:rsidR="00367769" w:rsidRPr="002E43E5" w:rsidRDefault="00367769" w:rsidP="00367769">
      <w:pPr>
        <w:pStyle w:val="Level2"/>
        <w:outlineLvl w:val="1"/>
        <w:rPr>
          <w:rStyle w:val="Heading2Char"/>
          <w:b/>
        </w:rPr>
      </w:pPr>
      <w:bookmarkStart w:id="60" w:name="_Toc535161780"/>
      <w:r w:rsidRPr="002E43E5">
        <w:rPr>
          <w:rStyle w:val="Heading2Char"/>
          <w:b/>
        </w:rPr>
        <w:t>Creative Writing</w:t>
      </w:r>
      <w:bookmarkEnd w:id="60"/>
    </w:p>
    <w:p w:rsidR="00367769" w:rsidRPr="002E43E5" w:rsidRDefault="00367769" w:rsidP="00367769">
      <w:r w:rsidRPr="002E43E5">
        <w:t>(National Contest)</w:t>
      </w:r>
    </w:p>
    <w:p w:rsidR="00367769" w:rsidRPr="002E43E5" w:rsidRDefault="00367769" w:rsidP="00367769">
      <w:pPr>
        <w:rPr>
          <w:rFonts w:cs="Arial"/>
        </w:rPr>
      </w:pPr>
    </w:p>
    <w:p w:rsidR="00367769" w:rsidRDefault="00367769" w:rsidP="00367769">
      <w:pPr>
        <w:rPr>
          <w:rFonts w:cs="Arial"/>
        </w:rPr>
      </w:pPr>
      <w:r w:rsidRPr="002E43E5">
        <w:rPr>
          <w:rFonts w:cs="Arial"/>
        </w:rPr>
        <w:t xml:space="preserve">Write a story about this year’s Junior Grange theme, </w:t>
      </w:r>
    </w:p>
    <w:p w:rsidR="00367769" w:rsidRPr="002E43E5" w:rsidRDefault="00367769" w:rsidP="00367769">
      <w:pPr>
        <w:rPr>
          <w:rFonts w:cs="Arial"/>
        </w:rPr>
      </w:pPr>
      <w:r>
        <w:rPr>
          <w:rFonts w:cs="Arial"/>
        </w:rPr>
        <w:t>“Heroes in Training</w:t>
      </w:r>
      <w:r w:rsidRPr="002E43E5">
        <w:rPr>
          <w:rFonts w:cs="Arial"/>
        </w:rPr>
        <w:t>,</w:t>
      </w:r>
      <w:r>
        <w:rPr>
          <w:rFonts w:cs="Arial"/>
        </w:rPr>
        <w:t>”</w:t>
      </w:r>
      <w:r w:rsidRPr="002E43E5">
        <w:rPr>
          <w:rFonts w:cs="Arial"/>
        </w:rPr>
        <w:t xml:space="preserve"> or be </w:t>
      </w:r>
      <w:r w:rsidRPr="00EE43FE">
        <w:rPr>
          <w:rFonts w:cs="Arial"/>
        </w:rPr>
        <w:t xml:space="preserve">as creative as </w:t>
      </w:r>
      <w:r w:rsidRPr="002E43E5">
        <w:rPr>
          <w:rFonts w:cs="Arial"/>
        </w:rPr>
        <w:t>you can by telling your own story.</w:t>
      </w:r>
    </w:p>
    <w:p w:rsidR="00367769" w:rsidRPr="002E43E5" w:rsidRDefault="00367769" w:rsidP="00367769">
      <w:pPr>
        <w:rPr>
          <w:rFonts w:cs="Arial"/>
        </w:rPr>
      </w:pPr>
      <w:r w:rsidRPr="002E43E5">
        <w:rPr>
          <w:rFonts w:cs="Arial"/>
        </w:rPr>
        <w:t>Rules:</w:t>
      </w:r>
    </w:p>
    <w:p w:rsidR="00367769" w:rsidRPr="002E43E5" w:rsidRDefault="00367769" w:rsidP="00226012">
      <w:pPr>
        <w:numPr>
          <w:ilvl w:val="0"/>
          <w:numId w:val="94"/>
        </w:numPr>
        <w:rPr>
          <w:rFonts w:cs="Arial"/>
        </w:rPr>
      </w:pPr>
      <w:r w:rsidRPr="002E43E5">
        <w:rPr>
          <w:rFonts w:cs="Arial"/>
        </w:rPr>
        <w:t>Minimum length one page and maximum four pages double</w:t>
      </w:r>
      <w:r>
        <w:rPr>
          <w:rFonts w:cs="Arial"/>
        </w:rPr>
        <w:t>-</w:t>
      </w:r>
      <w:r w:rsidRPr="002E43E5">
        <w:rPr>
          <w:rFonts w:cs="Arial"/>
        </w:rPr>
        <w:t>spaced, typed or handwritten.</w:t>
      </w:r>
    </w:p>
    <w:p w:rsidR="00367769" w:rsidRPr="002E43E5" w:rsidRDefault="00367769" w:rsidP="00226012">
      <w:pPr>
        <w:numPr>
          <w:ilvl w:val="0"/>
          <w:numId w:val="94"/>
        </w:numPr>
        <w:rPr>
          <w:rFonts w:cs="Arial"/>
        </w:rPr>
      </w:pPr>
      <w:r w:rsidRPr="002E43E5">
        <w:rPr>
          <w:rFonts w:cs="Arial"/>
        </w:rPr>
        <w:t>Judging will be based on creativity, originality and use of theme.</w:t>
      </w:r>
    </w:p>
    <w:p w:rsidR="00367769" w:rsidRPr="002E43E5" w:rsidRDefault="00367769" w:rsidP="00226012">
      <w:pPr>
        <w:numPr>
          <w:ilvl w:val="0"/>
          <w:numId w:val="94"/>
        </w:numPr>
        <w:rPr>
          <w:rFonts w:cs="Arial"/>
        </w:rPr>
      </w:pPr>
      <w:r w:rsidRPr="002E43E5">
        <w:rPr>
          <w:rFonts w:cs="Arial"/>
        </w:rPr>
        <w:t>Label an index card on the back with the contestant’s name, age and birth date, state, Grange name and number, and mailing address.</w:t>
      </w:r>
    </w:p>
    <w:p w:rsidR="00367769" w:rsidRPr="002E43E5" w:rsidRDefault="00367769" w:rsidP="00226012">
      <w:pPr>
        <w:numPr>
          <w:ilvl w:val="0"/>
          <w:numId w:val="94"/>
        </w:numPr>
        <w:rPr>
          <w:rFonts w:cs="Arial"/>
        </w:rPr>
      </w:pPr>
      <w:r w:rsidRPr="002E43E5">
        <w:rPr>
          <w:rFonts w:cs="Arial"/>
        </w:rPr>
        <w:t>Entries may be sent via email as a PDF document.</w:t>
      </w:r>
    </w:p>
    <w:p w:rsidR="00367769" w:rsidRPr="002E43E5" w:rsidRDefault="00367769" w:rsidP="00367769">
      <w:pPr>
        <w:pStyle w:val="Level2"/>
        <w:outlineLvl w:val="1"/>
        <w:rPr>
          <w:rFonts w:cs="Arial"/>
        </w:rPr>
      </w:pPr>
      <w:bookmarkStart w:id="61" w:name="_Toc535161781"/>
      <w:r w:rsidRPr="002E43E5">
        <w:rPr>
          <w:rStyle w:val="Heading2Char"/>
          <w:b/>
        </w:rPr>
        <w:t>Mini-Scrapbook</w:t>
      </w:r>
      <w:bookmarkEnd w:id="61"/>
    </w:p>
    <w:p w:rsidR="00367769" w:rsidRPr="002E43E5" w:rsidRDefault="00367769" w:rsidP="00367769">
      <w:pPr>
        <w:rPr>
          <w:rFonts w:cs="Arial"/>
        </w:rPr>
      </w:pPr>
      <w:r w:rsidRPr="002E43E5">
        <w:t>(National Contest)</w:t>
      </w:r>
    </w:p>
    <w:p w:rsidR="00367769" w:rsidRPr="002E43E5" w:rsidRDefault="00367769" w:rsidP="00367769">
      <w:pPr>
        <w:rPr>
          <w:rFonts w:cs="Arial"/>
        </w:rPr>
      </w:pPr>
    </w:p>
    <w:p w:rsidR="00367769" w:rsidRPr="002E43E5" w:rsidRDefault="00367769" w:rsidP="00367769">
      <w:pPr>
        <w:autoSpaceDE w:val="0"/>
        <w:autoSpaceDN w:val="0"/>
        <w:adjustRightInd w:val="0"/>
        <w:rPr>
          <w:rFonts w:cs="Arial"/>
        </w:rPr>
      </w:pPr>
      <w:r w:rsidRPr="002E43E5">
        <w:rPr>
          <w:rFonts w:cs="Arial"/>
          <w:color w:val="000000"/>
        </w:rPr>
        <w:t xml:space="preserve">Capture your activities as a Junior Grange member throughout the year. What did you do? Where did you go?  What did you participate in? Use this year’s theme, </w:t>
      </w:r>
      <w:r w:rsidRPr="00EE43FE">
        <w:rPr>
          <w:rFonts w:cs="Arial"/>
        </w:rPr>
        <w:t xml:space="preserve">“Grange Heroes in our Hometowns,” </w:t>
      </w:r>
      <w:r w:rsidRPr="002E43E5">
        <w:rPr>
          <w:rFonts w:cs="Arial"/>
          <w:color w:val="000000"/>
        </w:rPr>
        <w:t>to design your pages and be as creative as possible.</w:t>
      </w:r>
    </w:p>
    <w:p w:rsidR="00367769" w:rsidRPr="002E43E5" w:rsidRDefault="00367769" w:rsidP="00367769">
      <w:pPr>
        <w:rPr>
          <w:rFonts w:cs="Arial"/>
        </w:rPr>
      </w:pPr>
    </w:p>
    <w:p w:rsidR="00367769" w:rsidRPr="002E43E5" w:rsidRDefault="00367769" w:rsidP="00367769">
      <w:pPr>
        <w:rPr>
          <w:rFonts w:cs="Arial"/>
        </w:rPr>
      </w:pPr>
      <w:r w:rsidRPr="002E43E5">
        <w:rPr>
          <w:rFonts w:cs="Arial"/>
        </w:rPr>
        <w:t>Rules:</w:t>
      </w:r>
    </w:p>
    <w:p w:rsidR="00367769" w:rsidRPr="002E43E5" w:rsidRDefault="00367769" w:rsidP="00226012">
      <w:pPr>
        <w:numPr>
          <w:ilvl w:val="0"/>
          <w:numId w:val="94"/>
        </w:numPr>
        <w:rPr>
          <w:rFonts w:cs="Arial"/>
        </w:rPr>
      </w:pPr>
      <w:r w:rsidRPr="002E43E5">
        <w:rPr>
          <w:rFonts w:cs="Arial"/>
        </w:rPr>
        <w:t>Scrapbook pages must be 8.5 x 11 inches.</w:t>
      </w:r>
    </w:p>
    <w:p w:rsidR="00367769" w:rsidRPr="002E43E5" w:rsidRDefault="00367769" w:rsidP="00226012">
      <w:pPr>
        <w:numPr>
          <w:ilvl w:val="0"/>
          <w:numId w:val="94"/>
        </w:numPr>
        <w:rPr>
          <w:rFonts w:cs="Arial"/>
        </w:rPr>
      </w:pPr>
      <w:r w:rsidRPr="002E43E5">
        <w:rPr>
          <w:rFonts w:cs="Arial"/>
        </w:rPr>
        <w:t>Maximum of fifteen pages, excluding the cover.</w:t>
      </w:r>
    </w:p>
    <w:p w:rsidR="00367769" w:rsidRPr="002E43E5" w:rsidRDefault="00367769" w:rsidP="00226012">
      <w:pPr>
        <w:numPr>
          <w:ilvl w:val="0"/>
          <w:numId w:val="94"/>
        </w:numPr>
        <w:rPr>
          <w:rFonts w:cs="Arial"/>
        </w:rPr>
      </w:pPr>
      <w:r w:rsidRPr="002E43E5">
        <w:rPr>
          <w:rFonts w:cs="Arial"/>
        </w:rPr>
        <w:t>Judging will be based on creativity, originality and use of theme.</w:t>
      </w:r>
    </w:p>
    <w:p w:rsidR="00367769" w:rsidRPr="002E43E5" w:rsidRDefault="00367769" w:rsidP="00226012">
      <w:pPr>
        <w:numPr>
          <w:ilvl w:val="0"/>
          <w:numId w:val="94"/>
        </w:numPr>
        <w:rPr>
          <w:rFonts w:cs="Arial"/>
        </w:rPr>
      </w:pPr>
      <w:r w:rsidRPr="002E43E5">
        <w:rPr>
          <w:rFonts w:cs="Arial"/>
        </w:rPr>
        <w:t>The cover page must include the contestant’s name, age and birth date, state, Grange name and number, and mailing address.</w:t>
      </w:r>
    </w:p>
    <w:p w:rsidR="00367769" w:rsidRPr="002E43E5" w:rsidRDefault="00367769" w:rsidP="00367769">
      <w:pPr>
        <w:pStyle w:val="Level2"/>
        <w:outlineLvl w:val="1"/>
        <w:rPr>
          <w:rFonts w:cs="Arial"/>
        </w:rPr>
      </w:pPr>
      <w:bookmarkStart w:id="62" w:name="_Toc535161782"/>
      <w:r w:rsidRPr="002E43E5">
        <w:rPr>
          <w:rStyle w:val="Heading2Char"/>
          <w:b/>
        </w:rPr>
        <w:t>Junior Grange Jeopardy</w:t>
      </w:r>
      <w:bookmarkEnd w:id="62"/>
    </w:p>
    <w:p w:rsidR="00367769" w:rsidRPr="002E43E5" w:rsidRDefault="00367769" w:rsidP="00367769">
      <w:pPr>
        <w:rPr>
          <w:rFonts w:cs="Arial"/>
        </w:rPr>
      </w:pPr>
      <w:r w:rsidRPr="002E43E5">
        <w:t>(National Contest)</w:t>
      </w:r>
      <w:r w:rsidRPr="002E43E5">
        <w:br/>
      </w:r>
    </w:p>
    <w:p w:rsidR="00367769" w:rsidRDefault="00367769" w:rsidP="00367769">
      <w:r w:rsidRPr="002E43E5">
        <w:t>Junior Grange Jeopardy brings together Junior Grangers who are interested in Grange history and trivia. Participants have the opportunity to gain knowledge about the history of the Grange and Junior Grange and their impact on rural America while enhancing their critical thinking, problem solving, communications and listening skills. During the State Convention, up to three contestants may be selected to compete as an individual at the National Grange Convention.</w:t>
      </w:r>
      <w:r>
        <w:t xml:space="preserve"> </w:t>
      </w:r>
    </w:p>
    <w:p w:rsidR="00367769" w:rsidRPr="002E43E5" w:rsidRDefault="00367769" w:rsidP="00367769"/>
    <w:p w:rsidR="00367769" w:rsidRPr="002E43E5" w:rsidRDefault="00367769" w:rsidP="00367769">
      <w:pPr>
        <w:rPr>
          <w:rStyle w:val="Heading2Char"/>
          <w:rFonts w:eastAsiaTheme="minorHAnsi" w:cs="Arial"/>
          <w:b w:val="0"/>
          <w:bCs w:val="0"/>
          <w:color w:val="auto"/>
          <w:sz w:val="20"/>
          <w:szCs w:val="22"/>
        </w:rPr>
      </w:pPr>
      <w:r w:rsidRPr="002E43E5">
        <w:t xml:space="preserve">If an Oregon contestant is selected to participate at the National Grange </w:t>
      </w:r>
      <w:r w:rsidRPr="002E43E5">
        <w:rPr>
          <w:rFonts w:cs="Arial"/>
        </w:rPr>
        <w:t xml:space="preserve">Convention in </w:t>
      </w:r>
      <w:r>
        <w:rPr>
          <w:rFonts w:cs="Arial"/>
        </w:rPr>
        <w:t>Minneapolis, Minnesota,</w:t>
      </w:r>
      <w:r w:rsidRPr="002E43E5">
        <w:rPr>
          <w:rFonts w:cs="Arial"/>
        </w:rPr>
        <w:t xml:space="preserve"> in November, contact the State Junior Directors to coordinate travel with others attending; the contestant’s family is responsible for all costs. </w:t>
      </w:r>
    </w:p>
    <w:p w:rsidR="00367769" w:rsidRPr="002E43E5" w:rsidRDefault="00367769" w:rsidP="00367769">
      <w:pPr>
        <w:pStyle w:val="Heading2"/>
      </w:pPr>
      <w:bookmarkStart w:id="63" w:name="_Toc535161783"/>
      <w:r w:rsidRPr="002E43E5">
        <w:lastRenderedPageBreak/>
        <w:t>Merit Badges</w:t>
      </w:r>
      <w:bookmarkEnd w:id="63"/>
    </w:p>
    <w:p w:rsidR="0041313D" w:rsidRDefault="00367769" w:rsidP="00367769">
      <w:pPr>
        <w:rPr>
          <w:rStyle w:val="Heading2Char"/>
        </w:rPr>
      </w:pPr>
      <w:r w:rsidRPr="002E43E5">
        <w:t xml:space="preserve">Merit Achievement Badges reward Juniors for learning and sharing what they </w:t>
      </w:r>
      <w:r>
        <w:t xml:space="preserve">have </w:t>
      </w:r>
      <w:r w:rsidRPr="002E43E5">
        <w:t>learned. In the process they develop essential critical thinking and presentation skills.</w:t>
      </w:r>
      <w:r>
        <w:t xml:space="preserve"> The National Grange is phasing out badges, but the badge program remains. Juniors who complete badge requirements will receive a certificate. However, the Oregon State Grange has a stock of discontinued</w:t>
      </w:r>
    </w:p>
    <w:p w:rsidR="00367769" w:rsidRPr="002E43E5" w:rsidRDefault="00367769" w:rsidP="00367769"/>
    <w:p w:rsidR="00367769" w:rsidRPr="002E43E5" w:rsidRDefault="00367769" w:rsidP="00367769">
      <w:bookmarkStart w:id="64" w:name="_Toc405128105"/>
      <w:bookmarkStart w:id="65" w:name="_Toc405388954"/>
      <w:bookmarkStart w:id="66" w:name="_Toc503792721"/>
      <w:r>
        <w:t>badges on hand. Contact the Junior Director for availability of specific badges.</w:t>
      </w:r>
    </w:p>
    <w:p w:rsidR="00367769" w:rsidRPr="002E43E5" w:rsidRDefault="00367769" w:rsidP="00367769"/>
    <w:p w:rsidR="00367769" w:rsidRPr="002E43E5" w:rsidRDefault="00367769" w:rsidP="00226012">
      <w:pPr>
        <w:pStyle w:val="ListParagraph"/>
        <w:numPr>
          <w:ilvl w:val="0"/>
          <w:numId w:val="107"/>
        </w:numPr>
      </w:pPr>
      <w:r w:rsidRPr="002E43E5">
        <w:t>The Grange Adventure has 20 badges ranging from attending meetings to creating a Lecturer’s program.</w:t>
      </w:r>
      <w:r w:rsidRPr="002E43E5">
        <w:br/>
      </w:r>
    </w:p>
    <w:p w:rsidR="00367769" w:rsidRPr="002E43E5" w:rsidRDefault="00367769" w:rsidP="00226012">
      <w:pPr>
        <w:pStyle w:val="ListParagraph"/>
        <w:numPr>
          <w:ilvl w:val="0"/>
          <w:numId w:val="107"/>
        </w:numPr>
      </w:pPr>
      <w:r w:rsidRPr="002E43E5">
        <w:t>Team Up America has 20 badges ranging from the Bill of Rights to developing a family disaster plan.</w:t>
      </w:r>
    </w:p>
    <w:p w:rsidR="00367769" w:rsidRPr="002E43E5" w:rsidRDefault="00367769" w:rsidP="00367769">
      <w:pPr>
        <w:pStyle w:val="ListParagraph"/>
        <w:ind w:left="360"/>
      </w:pPr>
    </w:p>
    <w:p w:rsidR="00367769" w:rsidRDefault="00367769" w:rsidP="00226012">
      <w:pPr>
        <w:pStyle w:val="ListParagraph"/>
        <w:numPr>
          <w:ilvl w:val="0"/>
          <w:numId w:val="107"/>
        </w:numPr>
      </w:pPr>
      <w:r w:rsidRPr="002E43E5">
        <w:t>Discovery Network has 18 badges ranging from reading ten books to designing your own badge.</w:t>
      </w:r>
    </w:p>
    <w:p w:rsidR="00367769" w:rsidRPr="002E43E5" w:rsidRDefault="00367769" w:rsidP="00367769">
      <w:pPr>
        <w:pStyle w:val="Heading2"/>
      </w:pPr>
      <w:bookmarkStart w:id="67" w:name="_Toc535161784"/>
      <w:r>
        <w:t xml:space="preserve">NEW:  Junior Historian </w:t>
      </w:r>
      <w:r w:rsidRPr="002E43E5">
        <w:t>Award</w:t>
      </w:r>
      <w:bookmarkEnd w:id="67"/>
    </w:p>
    <w:p w:rsidR="00367769" w:rsidRPr="002E43E5" w:rsidRDefault="00367769" w:rsidP="00367769">
      <w:pPr>
        <w:autoSpaceDE w:val="0"/>
        <w:autoSpaceDN w:val="0"/>
        <w:adjustRightInd w:val="0"/>
        <w:rPr>
          <w:rFonts w:cs="Arial"/>
          <w:color w:val="000000"/>
        </w:rPr>
      </w:pPr>
      <w:r w:rsidRPr="002E43E5">
        <w:rPr>
          <w:rFonts w:cs="Arial"/>
          <w:color w:val="000000"/>
        </w:rPr>
        <w:t xml:space="preserve">The </w:t>
      </w:r>
      <w:r>
        <w:rPr>
          <w:rFonts w:cs="Arial"/>
          <w:color w:val="000000"/>
        </w:rPr>
        <w:t xml:space="preserve">new Junior Historian </w:t>
      </w:r>
      <w:r w:rsidRPr="002E43E5">
        <w:rPr>
          <w:rFonts w:cs="Arial"/>
          <w:color w:val="000000"/>
        </w:rPr>
        <w:t xml:space="preserve">Award </w:t>
      </w:r>
      <w:r>
        <w:rPr>
          <w:rFonts w:cs="Arial"/>
          <w:color w:val="000000"/>
        </w:rPr>
        <w:t xml:space="preserve">will be taking the place of the Super JG Award as </w:t>
      </w:r>
      <w:r w:rsidRPr="002E43E5">
        <w:rPr>
          <w:rFonts w:cs="Arial"/>
          <w:color w:val="000000"/>
        </w:rPr>
        <w:t xml:space="preserve">the highest level of achievement an individual Junior Grange member may obtain. </w:t>
      </w:r>
      <w:r>
        <w:rPr>
          <w:rFonts w:cs="Arial"/>
          <w:color w:val="000000"/>
        </w:rPr>
        <w:t>The purpose of the award is to challenge Junior Grange members to learn and become fluent in the Rituals and History of our organization.</w:t>
      </w:r>
    </w:p>
    <w:p w:rsidR="00367769" w:rsidRPr="002E43E5" w:rsidRDefault="00367769" w:rsidP="00367769">
      <w:pPr>
        <w:autoSpaceDE w:val="0"/>
        <w:autoSpaceDN w:val="0"/>
        <w:adjustRightInd w:val="0"/>
        <w:rPr>
          <w:rFonts w:cs="Arial"/>
          <w:color w:val="000000"/>
        </w:rPr>
      </w:pPr>
    </w:p>
    <w:p w:rsidR="00367769" w:rsidRPr="002E43E5" w:rsidRDefault="00367769" w:rsidP="00367769">
      <w:pPr>
        <w:autoSpaceDE w:val="0"/>
        <w:autoSpaceDN w:val="0"/>
        <w:adjustRightInd w:val="0"/>
        <w:rPr>
          <w:rFonts w:cs="Arial"/>
          <w:color w:val="000000"/>
        </w:rPr>
      </w:pPr>
      <w:r w:rsidRPr="002E43E5">
        <w:rPr>
          <w:rFonts w:cs="Arial"/>
          <w:color w:val="000000"/>
        </w:rPr>
        <w:t xml:space="preserve">The candidate must send </w:t>
      </w:r>
      <w:r>
        <w:rPr>
          <w:rFonts w:cs="Arial"/>
          <w:color w:val="000000"/>
        </w:rPr>
        <w:t>a completed</w:t>
      </w:r>
      <w:r w:rsidRPr="002E43E5">
        <w:rPr>
          <w:rFonts w:cs="Arial"/>
          <w:color w:val="000000"/>
        </w:rPr>
        <w:t xml:space="preserve"> applicatio</w:t>
      </w:r>
      <w:r>
        <w:rPr>
          <w:rFonts w:cs="Arial"/>
          <w:color w:val="000000"/>
        </w:rPr>
        <w:t xml:space="preserve">n, including the Junior Historian Knowledge </w:t>
      </w:r>
      <w:r w:rsidRPr="002E43E5">
        <w:rPr>
          <w:rFonts w:cs="Arial"/>
          <w:color w:val="000000"/>
        </w:rPr>
        <w:t>written test and proof of completion of requirements</w:t>
      </w:r>
      <w:r>
        <w:rPr>
          <w:rFonts w:cs="Arial"/>
          <w:color w:val="000000"/>
        </w:rPr>
        <w:t>,</w:t>
      </w:r>
      <w:r w:rsidRPr="002E43E5">
        <w:rPr>
          <w:rFonts w:cs="Arial"/>
          <w:color w:val="000000"/>
        </w:rPr>
        <w:t xml:space="preserve"> to the National Junior Director postmarked no later than </w:t>
      </w:r>
      <w:r w:rsidRPr="002E43E5">
        <w:rPr>
          <w:rFonts w:cs="Arial"/>
          <w:b/>
          <w:color w:val="000000"/>
        </w:rPr>
        <w:t>August 15</w:t>
      </w:r>
      <w:r w:rsidRPr="002E43E5">
        <w:rPr>
          <w:rFonts w:cs="Arial"/>
          <w:color w:val="000000"/>
        </w:rPr>
        <w:t xml:space="preserve">: See </w:t>
      </w:r>
      <w:hyperlink r:id="rId30" w:history="1">
        <w:r w:rsidRPr="002E43E5">
          <w:rPr>
            <w:rStyle w:val="Hyperlink"/>
            <w:rFonts w:cs="Arial"/>
            <w:color w:val="auto"/>
            <w:u w:val="none"/>
          </w:rPr>
          <w:t>www.orgrange.org/juniors/</w:t>
        </w:r>
      </w:hyperlink>
      <w:r w:rsidRPr="002E43E5">
        <w:rPr>
          <w:rFonts w:cs="Arial"/>
        </w:rPr>
        <w:t xml:space="preserve"> </w:t>
      </w:r>
      <w:r w:rsidRPr="002E43E5">
        <w:rPr>
          <w:rFonts w:cs="Arial"/>
          <w:color w:val="000000"/>
        </w:rPr>
        <w:t>for the test and requirements.</w:t>
      </w:r>
    </w:p>
    <w:p w:rsidR="00367769" w:rsidRPr="002E43E5" w:rsidRDefault="00367769" w:rsidP="00367769">
      <w:pPr>
        <w:widowControl w:val="0"/>
        <w:autoSpaceDE w:val="0"/>
        <w:autoSpaceDN w:val="0"/>
        <w:adjustRightInd w:val="0"/>
        <w:rPr>
          <w:rFonts w:cs="Arial"/>
          <w:color w:val="000000"/>
        </w:rPr>
      </w:pPr>
    </w:p>
    <w:p w:rsidR="00367769" w:rsidRPr="002E43E5" w:rsidRDefault="00367769" w:rsidP="00367769">
      <w:pPr>
        <w:widowControl w:val="0"/>
        <w:rPr>
          <w:rFonts w:cs="Arial"/>
          <w:color w:val="000000"/>
        </w:rPr>
      </w:pPr>
      <w:r w:rsidRPr="002E43E5">
        <w:rPr>
          <w:rFonts w:cs="Arial"/>
          <w:color w:val="000000"/>
        </w:rPr>
        <w:t xml:space="preserve">A special </w:t>
      </w:r>
      <w:r>
        <w:rPr>
          <w:rFonts w:cs="Arial"/>
          <w:color w:val="000000"/>
        </w:rPr>
        <w:t>recognition</w:t>
      </w:r>
      <w:r w:rsidRPr="002E43E5">
        <w:rPr>
          <w:rFonts w:cs="Arial"/>
          <w:color w:val="000000"/>
        </w:rPr>
        <w:t xml:space="preserve"> and certificate will be presented to each Junior Grange member who meets the requirements. The </w:t>
      </w:r>
      <w:r>
        <w:rPr>
          <w:rFonts w:cs="Arial"/>
          <w:color w:val="000000"/>
        </w:rPr>
        <w:t xml:space="preserve">Junior Historian </w:t>
      </w:r>
      <w:r w:rsidRPr="002E43E5">
        <w:rPr>
          <w:rFonts w:cs="Arial"/>
          <w:color w:val="000000"/>
        </w:rPr>
        <w:t xml:space="preserve">applications and documentation will be displayed at the National Grange </w:t>
      </w:r>
      <w:r>
        <w:rPr>
          <w:rFonts w:cs="Arial"/>
          <w:color w:val="000000"/>
        </w:rPr>
        <w:t>Convention</w:t>
      </w:r>
      <w:r w:rsidRPr="002E43E5">
        <w:rPr>
          <w:rFonts w:cs="Arial"/>
          <w:color w:val="000000"/>
        </w:rPr>
        <w:t xml:space="preserve"> and those receiving the award will be recognized at the Junior Grange Breakfast.</w:t>
      </w:r>
    </w:p>
    <w:p w:rsidR="00367769" w:rsidRPr="002E43E5" w:rsidRDefault="00367769" w:rsidP="00367769">
      <w:pPr>
        <w:pStyle w:val="Heading2"/>
      </w:pPr>
      <w:bookmarkStart w:id="68" w:name="_Toc437355364"/>
      <w:bookmarkStart w:id="69" w:name="_Toc437356210"/>
      <w:bookmarkStart w:id="70" w:name="_Toc535161785"/>
      <w:r w:rsidRPr="002E43E5">
        <w:t>Ambassador Program</w:t>
      </w:r>
      <w:bookmarkEnd w:id="68"/>
      <w:bookmarkEnd w:id="69"/>
      <w:bookmarkEnd w:id="70"/>
    </w:p>
    <w:p w:rsidR="00367769" w:rsidRPr="002E43E5" w:rsidRDefault="00367769" w:rsidP="00367769">
      <w:pPr>
        <w:autoSpaceDE w:val="0"/>
        <w:autoSpaceDN w:val="0"/>
        <w:adjustRightInd w:val="0"/>
        <w:rPr>
          <w:rFonts w:cs="Arial"/>
          <w:color w:val="000000"/>
        </w:rPr>
      </w:pPr>
      <w:r w:rsidRPr="002E43E5">
        <w:rPr>
          <w:rFonts w:cs="Arial"/>
          <w:color w:val="000000"/>
        </w:rPr>
        <w:t xml:space="preserve">The Junior Grangers chosen to be an Ambassador need to show a desire and willingness to represent the National Junior Grange program. The expectation is that they will be exemplary representatives of the Junior Grange, participate in and lead Junior Grange activities at the National Grange Convention; act as </w:t>
      </w:r>
      <w:r>
        <w:rPr>
          <w:rFonts w:cs="Arial"/>
          <w:color w:val="000000"/>
        </w:rPr>
        <w:t>a</w:t>
      </w:r>
      <w:r w:rsidRPr="002E43E5">
        <w:rPr>
          <w:rFonts w:cs="Arial"/>
          <w:color w:val="000000"/>
        </w:rPr>
        <w:t>mbassadors throughout the year; promote the Junior Grange Program; and exemplify leadership qualities.</w:t>
      </w:r>
    </w:p>
    <w:p w:rsidR="00367769" w:rsidRPr="002E43E5" w:rsidRDefault="00367769" w:rsidP="00367769">
      <w:pPr>
        <w:autoSpaceDE w:val="0"/>
        <w:autoSpaceDN w:val="0"/>
        <w:adjustRightInd w:val="0"/>
        <w:rPr>
          <w:rFonts w:cs="Arial"/>
          <w:color w:val="000000"/>
        </w:rPr>
      </w:pPr>
    </w:p>
    <w:p w:rsidR="00367769" w:rsidRPr="002E43E5" w:rsidRDefault="00367769" w:rsidP="00367769">
      <w:pPr>
        <w:widowControl w:val="0"/>
        <w:ind w:right="-90"/>
        <w:rPr>
          <w:rFonts w:cs="Arial"/>
        </w:rPr>
      </w:pPr>
      <w:r w:rsidRPr="002E43E5">
        <w:rPr>
          <w:rFonts w:cs="Arial"/>
          <w:color w:val="000000"/>
        </w:rPr>
        <w:t xml:space="preserve">Two Junior Grangers may be chosen and will be expected to attend the National Grange Convention. This program requires parent/guardian permission and </w:t>
      </w:r>
      <w:r w:rsidRPr="002E43E5">
        <w:rPr>
          <w:rFonts w:cs="Arial"/>
          <w:color w:val="000000"/>
        </w:rPr>
        <w:t xml:space="preserve">participation. </w:t>
      </w:r>
      <w:r w:rsidRPr="002E43E5">
        <w:rPr>
          <w:rFonts w:cs="Arial"/>
        </w:rPr>
        <w:t>The Ambassador’s family will be responsible for all costs including travel, housing, meals and registration.</w:t>
      </w:r>
    </w:p>
    <w:p w:rsidR="00367769" w:rsidRPr="002E43E5" w:rsidRDefault="00367769" w:rsidP="00367769">
      <w:pPr>
        <w:pStyle w:val="Heading2"/>
      </w:pPr>
      <w:bookmarkStart w:id="71" w:name="_Toc535161786"/>
      <w:r w:rsidRPr="002E43E5">
        <w:t>Junior Committee</w:t>
      </w:r>
      <w:bookmarkEnd w:id="71"/>
    </w:p>
    <w:p w:rsidR="00367769" w:rsidRPr="002E43E5" w:rsidRDefault="00367769" w:rsidP="00367769">
      <w:pPr>
        <w:rPr>
          <w:b/>
          <w:shd w:val="clear" w:color="auto" w:fill="FFFFFF"/>
        </w:rPr>
      </w:pPr>
      <w:r w:rsidRPr="002E43E5">
        <w:rPr>
          <w:b/>
          <w:shd w:val="clear" w:color="auto" w:fill="FFFFFF"/>
        </w:rPr>
        <w:t>Director</w:t>
      </w:r>
    </w:p>
    <w:p w:rsidR="00367769" w:rsidRDefault="00367769" w:rsidP="00367769">
      <w:pPr>
        <w:rPr>
          <w:shd w:val="clear" w:color="auto" w:fill="FFFFFF"/>
        </w:rPr>
      </w:pPr>
      <w:r>
        <w:rPr>
          <w:shd w:val="clear" w:color="auto" w:fill="FFFFFF"/>
        </w:rPr>
        <w:t xml:space="preserve">Peggy Jillson </w:t>
      </w:r>
    </w:p>
    <w:p w:rsidR="00367769" w:rsidRDefault="00367769" w:rsidP="00367769">
      <w:pPr>
        <w:rPr>
          <w:shd w:val="clear" w:color="auto" w:fill="FFFFFF"/>
        </w:rPr>
      </w:pPr>
      <w:r w:rsidRPr="00073ED5">
        <w:rPr>
          <w:shd w:val="clear" w:color="auto" w:fill="FFFFFF"/>
        </w:rPr>
        <w:t>psjill@comcast.net</w:t>
      </w:r>
    </w:p>
    <w:p w:rsidR="00367769" w:rsidRDefault="00367769" w:rsidP="00367769">
      <w:pPr>
        <w:rPr>
          <w:shd w:val="clear" w:color="auto" w:fill="FFFFFF"/>
        </w:rPr>
      </w:pPr>
      <w:r>
        <w:rPr>
          <w:shd w:val="clear" w:color="auto" w:fill="FFFFFF"/>
        </w:rPr>
        <w:t>987 Tivoli St</w:t>
      </w:r>
    </w:p>
    <w:p w:rsidR="00367769" w:rsidRDefault="00367769" w:rsidP="00367769">
      <w:pPr>
        <w:rPr>
          <w:shd w:val="clear" w:color="auto" w:fill="FFFFFF"/>
        </w:rPr>
      </w:pPr>
      <w:r>
        <w:rPr>
          <w:shd w:val="clear" w:color="auto" w:fill="FFFFFF"/>
        </w:rPr>
        <w:t>Eugene, OR 97404</w:t>
      </w:r>
    </w:p>
    <w:p w:rsidR="00367769" w:rsidRPr="002E43E5" w:rsidRDefault="00367769" w:rsidP="00367769">
      <w:pPr>
        <w:rPr>
          <w:shd w:val="clear" w:color="auto" w:fill="FFFFFF"/>
        </w:rPr>
      </w:pPr>
      <w:r>
        <w:rPr>
          <w:shd w:val="clear" w:color="auto" w:fill="FFFFFF"/>
        </w:rPr>
        <w:t>541-689-7964</w:t>
      </w:r>
    </w:p>
    <w:p w:rsidR="00367769" w:rsidRPr="002E43E5" w:rsidRDefault="00367769" w:rsidP="00367769">
      <w:pPr>
        <w:rPr>
          <w:shd w:val="clear" w:color="auto" w:fill="FFFFFF"/>
        </w:rPr>
      </w:pPr>
    </w:p>
    <w:p w:rsidR="00367769" w:rsidRDefault="00367769" w:rsidP="00367769">
      <w:pPr>
        <w:rPr>
          <w:b/>
          <w:shd w:val="clear" w:color="auto" w:fill="FFFFFF"/>
        </w:rPr>
      </w:pPr>
      <w:r w:rsidRPr="002E43E5">
        <w:rPr>
          <w:b/>
          <w:shd w:val="clear" w:color="auto" w:fill="FFFFFF"/>
        </w:rPr>
        <w:t>District 1</w:t>
      </w:r>
    </w:p>
    <w:p w:rsidR="00367769" w:rsidRDefault="00074459" w:rsidP="00367769">
      <w:pPr>
        <w:rPr>
          <w:shd w:val="clear" w:color="auto" w:fill="FFFFFF"/>
        </w:rPr>
      </w:pPr>
      <w:r>
        <w:rPr>
          <w:shd w:val="clear" w:color="auto" w:fill="FFFFFF"/>
        </w:rPr>
        <w:t>Sue Westbrook</w:t>
      </w:r>
    </w:p>
    <w:p w:rsidR="00367769" w:rsidRDefault="00074459" w:rsidP="00367769">
      <w:pPr>
        <w:rPr>
          <w:shd w:val="clear" w:color="auto" w:fill="FFFFFF"/>
        </w:rPr>
      </w:pPr>
      <w:r>
        <w:rPr>
          <w:shd w:val="clear" w:color="auto" w:fill="FFFFFF"/>
        </w:rPr>
        <w:t>suenunnemaker@aol.com</w:t>
      </w:r>
    </w:p>
    <w:p w:rsidR="00367769" w:rsidRPr="00E26DDF" w:rsidRDefault="00074459" w:rsidP="00367769">
      <w:pPr>
        <w:rPr>
          <w:rFonts w:eastAsia="Times New Roman" w:cs="Arial"/>
          <w:color w:val="000000"/>
          <w:szCs w:val="20"/>
        </w:rPr>
      </w:pPr>
      <w:r>
        <w:rPr>
          <w:rFonts w:eastAsia="Times New Roman" w:cs="Arial"/>
          <w:color w:val="000000"/>
          <w:szCs w:val="20"/>
        </w:rPr>
        <w:t>PO Box 2001</w:t>
      </w:r>
    </w:p>
    <w:p w:rsidR="00367769" w:rsidRPr="00D1699A" w:rsidRDefault="00074459" w:rsidP="00367769">
      <w:pPr>
        <w:rPr>
          <w:shd w:val="clear" w:color="auto" w:fill="FFFFFF"/>
        </w:rPr>
      </w:pPr>
      <w:r>
        <w:rPr>
          <w:shd w:val="clear" w:color="auto" w:fill="FFFFFF"/>
        </w:rPr>
        <w:t>Myrtle Creek, OR 97475</w:t>
      </w:r>
    </w:p>
    <w:p w:rsidR="00367769" w:rsidRPr="00E26DDF" w:rsidRDefault="00074459" w:rsidP="00367769">
      <w:pPr>
        <w:rPr>
          <w:rFonts w:eastAsia="Times New Roman" w:cs="Arial"/>
          <w:color w:val="000000"/>
          <w:szCs w:val="20"/>
        </w:rPr>
      </w:pPr>
      <w:r>
        <w:rPr>
          <w:rFonts w:eastAsia="Times New Roman" w:cs="Arial"/>
          <w:color w:val="000000"/>
          <w:szCs w:val="20"/>
        </w:rPr>
        <w:t>757- 632-4018</w:t>
      </w:r>
    </w:p>
    <w:p w:rsidR="00367769" w:rsidRPr="002E43E5" w:rsidRDefault="00367769" w:rsidP="00367769">
      <w:pPr>
        <w:rPr>
          <w:shd w:val="clear" w:color="auto" w:fill="FFFFFF"/>
        </w:rPr>
      </w:pPr>
    </w:p>
    <w:p w:rsidR="00367769" w:rsidRDefault="00367769" w:rsidP="00367769">
      <w:pPr>
        <w:rPr>
          <w:b/>
          <w:shd w:val="clear" w:color="auto" w:fill="FFFFFF"/>
        </w:rPr>
      </w:pPr>
      <w:r w:rsidRPr="002E43E5">
        <w:rPr>
          <w:b/>
          <w:shd w:val="clear" w:color="auto" w:fill="FFFFFF"/>
        </w:rPr>
        <w:t>District 2</w:t>
      </w:r>
    </w:p>
    <w:p w:rsidR="00367769" w:rsidRPr="002E43E5" w:rsidRDefault="00367769" w:rsidP="00367769">
      <w:pPr>
        <w:rPr>
          <w:rFonts w:cs="Arial"/>
          <w:sz w:val="21"/>
          <w:szCs w:val="21"/>
          <w:shd w:val="clear" w:color="auto" w:fill="FFFFFF"/>
        </w:rPr>
      </w:pPr>
      <w:r w:rsidRPr="002E43E5">
        <w:rPr>
          <w:rFonts w:cs="Arial"/>
          <w:sz w:val="21"/>
          <w:szCs w:val="21"/>
          <w:shd w:val="clear" w:color="auto" w:fill="FFFFFF"/>
        </w:rPr>
        <w:t>Heather Elliott</w:t>
      </w:r>
    </w:p>
    <w:p w:rsidR="00367769" w:rsidRDefault="00074459" w:rsidP="00367769">
      <w:pPr>
        <w:rPr>
          <w:rFonts w:cs="Arial"/>
          <w:sz w:val="21"/>
          <w:szCs w:val="21"/>
          <w:shd w:val="clear" w:color="auto" w:fill="FFFFFF"/>
        </w:rPr>
      </w:pPr>
      <w:r>
        <w:rPr>
          <w:rFonts w:cs="Arial"/>
          <w:sz w:val="21"/>
          <w:szCs w:val="21"/>
          <w:shd w:val="clear" w:color="auto" w:fill="FFFFFF"/>
        </w:rPr>
        <w:t>n</w:t>
      </w:r>
      <w:r w:rsidR="00367769" w:rsidRPr="00073ED5">
        <w:rPr>
          <w:rFonts w:cs="Arial"/>
          <w:sz w:val="21"/>
          <w:szCs w:val="21"/>
          <w:shd w:val="clear" w:color="auto" w:fill="FFFFFF"/>
        </w:rPr>
        <w:t>ugget_bowling@yahoo.com</w:t>
      </w:r>
    </w:p>
    <w:p w:rsidR="00367769" w:rsidRPr="002E43E5" w:rsidRDefault="00367769" w:rsidP="00367769">
      <w:pPr>
        <w:rPr>
          <w:rFonts w:cs="Arial"/>
          <w:sz w:val="21"/>
          <w:szCs w:val="21"/>
        </w:rPr>
      </w:pPr>
      <w:r w:rsidRPr="002E43E5">
        <w:rPr>
          <w:rFonts w:cs="Arial"/>
          <w:sz w:val="21"/>
          <w:szCs w:val="21"/>
          <w:shd w:val="clear" w:color="auto" w:fill="FFFFFF"/>
        </w:rPr>
        <w:t>04945 Branch Rd</w:t>
      </w:r>
    </w:p>
    <w:p w:rsidR="00367769" w:rsidRPr="002E43E5" w:rsidRDefault="00074459" w:rsidP="00367769">
      <w:pPr>
        <w:rPr>
          <w:rFonts w:cs="Arial"/>
          <w:sz w:val="21"/>
          <w:szCs w:val="21"/>
        </w:rPr>
      </w:pPr>
      <w:r>
        <w:rPr>
          <w:rFonts w:cs="Arial"/>
          <w:sz w:val="21"/>
          <w:szCs w:val="21"/>
          <w:shd w:val="clear" w:color="auto" w:fill="FFFFFF"/>
        </w:rPr>
        <w:t xml:space="preserve">Florence, OR </w:t>
      </w:r>
      <w:r w:rsidR="00367769" w:rsidRPr="002E43E5">
        <w:rPr>
          <w:rFonts w:cs="Arial"/>
          <w:sz w:val="21"/>
          <w:szCs w:val="21"/>
          <w:shd w:val="clear" w:color="auto" w:fill="FFFFFF"/>
        </w:rPr>
        <w:t>97439</w:t>
      </w:r>
    </w:p>
    <w:p w:rsidR="00367769" w:rsidRPr="002E43E5" w:rsidRDefault="00367769" w:rsidP="00367769">
      <w:pPr>
        <w:rPr>
          <w:shd w:val="clear" w:color="auto" w:fill="FFFFFF"/>
        </w:rPr>
      </w:pPr>
      <w:r w:rsidRPr="002E43E5">
        <w:rPr>
          <w:rFonts w:cs="Arial"/>
          <w:sz w:val="21"/>
          <w:szCs w:val="21"/>
          <w:shd w:val="clear" w:color="auto" w:fill="FFFFFF"/>
        </w:rPr>
        <w:t>541-590-0635</w:t>
      </w:r>
    </w:p>
    <w:p w:rsidR="00367769" w:rsidRPr="002E43E5" w:rsidRDefault="00367769" w:rsidP="00367769">
      <w:pPr>
        <w:rPr>
          <w:b/>
          <w:shd w:val="clear" w:color="auto" w:fill="FFFFFF"/>
        </w:rPr>
      </w:pPr>
    </w:p>
    <w:p w:rsidR="00367769" w:rsidRDefault="00367769" w:rsidP="00367769">
      <w:pPr>
        <w:rPr>
          <w:b/>
          <w:shd w:val="clear" w:color="auto" w:fill="FFFFFF"/>
        </w:rPr>
      </w:pPr>
      <w:r w:rsidRPr="002E43E5">
        <w:rPr>
          <w:b/>
          <w:shd w:val="clear" w:color="auto" w:fill="FFFFFF"/>
        </w:rPr>
        <w:t>District 3</w:t>
      </w:r>
    </w:p>
    <w:p w:rsidR="00367769" w:rsidRPr="00E26DDF" w:rsidRDefault="00074459" w:rsidP="00367769">
      <w:pPr>
        <w:rPr>
          <w:shd w:val="clear" w:color="auto" w:fill="FFFFFF"/>
        </w:rPr>
      </w:pPr>
      <w:r>
        <w:rPr>
          <w:shd w:val="clear" w:color="auto" w:fill="FFFFFF"/>
        </w:rPr>
        <w:t>Marilyn Reiher</w:t>
      </w:r>
      <w:r>
        <w:rPr>
          <w:shd w:val="clear" w:color="auto" w:fill="FFFFFF"/>
        </w:rPr>
        <w:br/>
      </w:r>
      <w:r w:rsidRPr="00074459">
        <w:rPr>
          <w:shd w:val="clear" w:color="auto" w:fill="FFFFFF"/>
        </w:rPr>
        <w:t>m_reiher@comcast.net</w:t>
      </w:r>
      <w:r>
        <w:rPr>
          <w:shd w:val="clear" w:color="auto" w:fill="FFFFFF"/>
        </w:rPr>
        <w:br/>
        <w:t>5498 Tree St</w:t>
      </w:r>
      <w:r>
        <w:rPr>
          <w:shd w:val="clear" w:color="auto" w:fill="FFFFFF"/>
        </w:rPr>
        <w:br/>
        <w:t>Lake Oswego, OR 97035</w:t>
      </w:r>
      <w:r>
        <w:rPr>
          <w:shd w:val="clear" w:color="auto" w:fill="FFFFFF"/>
        </w:rPr>
        <w:br/>
        <w:t>503-430-8582</w:t>
      </w:r>
    </w:p>
    <w:p w:rsidR="00367769" w:rsidRDefault="00367769" w:rsidP="00367769">
      <w:pPr>
        <w:rPr>
          <w:shd w:val="clear" w:color="auto" w:fill="FFFFFF"/>
        </w:rPr>
      </w:pPr>
    </w:p>
    <w:p w:rsidR="00367769" w:rsidRPr="00074459" w:rsidRDefault="00367769" w:rsidP="00367769">
      <w:pPr>
        <w:rPr>
          <w:b/>
          <w:shd w:val="clear" w:color="auto" w:fill="FFFFFF"/>
        </w:rPr>
      </w:pPr>
      <w:r w:rsidRPr="00E26DDF">
        <w:rPr>
          <w:b/>
          <w:shd w:val="clear" w:color="auto" w:fill="FFFFFF"/>
        </w:rPr>
        <w:t>District 4</w:t>
      </w:r>
    </w:p>
    <w:p w:rsidR="00367769" w:rsidRDefault="00367769" w:rsidP="00367769">
      <w:pPr>
        <w:rPr>
          <w:shd w:val="clear" w:color="auto" w:fill="FFFFFF"/>
        </w:rPr>
      </w:pPr>
    </w:p>
    <w:p w:rsidR="00367769" w:rsidRPr="00D1699A" w:rsidRDefault="00367769" w:rsidP="00367769">
      <w:pPr>
        <w:rPr>
          <w:b/>
          <w:shd w:val="clear" w:color="auto" w:fill="FFFFFF"/>
        </w:rPr>
      </w:pPr>
      <w:r w:rsidRPr="00D1699A">
        <w:rPr>
          <w:b/>
          <w:shd w:val="clear" w:color="auto" w:fill="FFFFFF"/>
        </w:rPr>
        <w:t>District 5</w:t>
      </w:r>
    </w:p>
    <w:p w:rsidR="00367769" w:rsidRDefault="00367769" w:rsidP="00367769">
      <w:r>
        <w:t>Veronica Ford</w:t>
      </w:r>
    </w:p>
    <w:p w:rsidR="00367769" w:rsidRDefault="00367769" w:rsidP="00367769">
      <w:r w:rsidRPr="00073ED5">
        <w:t>veronica_ford@rpacademy.org</w:t>
      </w:r>
    </w:p>
    <w:p w:rsidR="00367769" w:rsidRDefault="00367769" w:rsidP="00367769">
      <w:r>
        <w:t>PO Box 2051</w:t>
      </w:r>
    </w:p>
    <w:p w:rsidR="00367769" w:rsidRDefault="00367769" w:rsidP="00367769">
      <w:r>
        <w:t>Terrebonne, OR 97760</w:t>
      </w:r>
    </w:p>
    <w:p w:rsidR="00367769" w:rsidRDefault="00367769" w:rsidP="00367769">
      <w:r>
        <w:t>541-749-8697</w:t>
      </w:r>
    </w:p>
    <w:p w:rsidR="00367769" w:rsidRDefault="00367769" w:rsidP="00367769">
      <w:pPr>
        <w:rPr>
          <w:b/>
          <w:szCs w:val="20"/>
        </w:rPr>
      </w:pPr>
    </w:p>
    <w:p w:rsidR="00367769" w:rsidRDefault="00367769" w:rsidP="00367769">
      <w:pPr>
        <w:rPr>
          <w:b/>
          <w:szCs w:val="20"/>
        </w:rPr>
      </w:pPr>
      <w:r w:rsidRPr="002E43E5">
        <w:rPr>
          <w:b/>
          <w:szCs w:val="20"/>
        </w:rPr>
        <w:t>District 6</w:t>
      </w:r>
    </w:p>
    <w:p w:rsidR="00367769" w:rsidRDefault="00367769" w:rsidP="00367769">
      <w:pPr>
        <w:rPr>
          <w:szCs w:val="20"/>
        </w:rPr>
      </w:pPr>
      <w:r w:rsidRPr="00E26DDF">
        <w:rPr>
          <w:szCs w:val="20"/>
        </w:rPr>
        <w:t>Maleah Bacon</w:t>
      </w:r>
    </w:p>
    <w:p w:rsidR="00367769" w:rsidRDefault="00367769" w:rsidP="00367769">
      <w:pPr>
        <w:rPr>
          <w:szCs w:val="20"/>
        </w:rPr>
      </w:pPr>
      <w:r w:rsidRPr="00073ED5">
        <w:rPr>
          <w:szCs w:val="20"/>
        </w:rPr>
        <w:t>mamabacon541@gmail.com</w:t>
      </w:r>
    </w:p>
    <w:p w:rsidR="00367769" w:rsidRDefault="00367769" w:rsidP="00367769">
      <w:pPr>
        <w:rPr>
          <w:szCs w:val="20"/>
        </w:rPr>
      </w:pPr>
      <w:r>
        <w:rPr>
          <w:szCs w:val="20"/>
        </w:rPr>
        <w:t>86904 Lost Prairie Rd</w:t>
      </w:r>
    </w:p>
    <w:p w:rsidR="00367769" w:rsidRDefault="00367769" w:rsidP="00367769">
      <w:pPr>
        <w:rPr>
          <w:szCs w:val="20"/>
        </w:rPr>
      </w:pPr>
      <w:r>
        <w:rPr>
          <w:szCs w:val="20"/>
        </w:rPr>
        <w:t>Enterprise, OR 97828</w:t>
      </w:r>
      <w:r w:rsidRPr="00E26DDF">
        <w:rPr>
          <w:szCs w:val="20"/>
        </w:rPr>
        <w:t xml:space="preserve"> </w:t>
      </w:r>
    </w:p>
    <w:p w:rsidR="00367769" w:rsidRDefault="002F7A32" w:rsidP="00367769">
      <w:pPr>
        <w:rPr>
          <w:rFonts w:eastAsia="Times New Roman" w:cs="Arial"/>
          <w:color w:val="000000"/>
          <w:szCs w:val="20"/>
        </w:rPr>
      </w:pPr>
      <w:r>
        <w:rPr>
          <w:rFonts w:eastAsia="Times New Roman" w:cs="Arial"/>
          <w:color w:val="000000"/>
          <w:szCs w:val="20"/>
        </w:rPr>
        <w:t>541-</w:t>
      </w:r>
      <w:r w:rsidR="00367769" w:rsidRPr="00E26DDF">
        <w:rPr>
          <w:rFonts w:eastAsia="Times New Roman" w:cs="Arial"/>
          <w:color w:val="000000"/>
          <w:szCs w:val="20"/>
        </w:rPr>
        <w:t>519-9389</w:t>
      </w:r>
    </w:p>
    <w:p w:rsidR="00367769" w:rsidRPr="00074459" w:rsidRDefault="00074459" w:rsidP="00367769">
      <w:pPr>
        <w:rPr>
          <w:rFonts w:eastAsia="Times New Roman" w:cs="Arial"/>
          <w:color w:val="000000"/>
          <w:szCs w:val="20"/>
        </w:rPr>
      </w:pPr>
      <w:r>
        <w:rPr>
          <w:rFonts w:eastAsia="Times New Roman" w:cs="Arial"/>
          <w:color w:val="000000"/>
          <w:szCs w:val="20"/>
        </w:rPr>
        <w:br/>
      </w:r>
      <w:r>
        <w:rPr>
          <w:rFonts w:eastAsia="Times New Roman" w:cs="Arial"/>
          <w:b/>
          <w:color w:val="000000"/>
          <w:szCs w:val="20"/>
        </w:rPr>
        <w:t>At Large</w:t>
      </w:r>
      <w:r>
        <w:rPr>
          <w:rFonts w:eastAsia="Times New Roman" w:cs="Arial"/>
          <w:color w:val="000000"/>
          <w:szCs w:val="20"/>
        </w:rPr>
        <w:br/>
        <w:t>Elizabeth and Kegan Williams</w:t>
      </w:r>
      <w:r>
        <w:rPr>
          <w:rFonts w:eastAsia="Times New Roman" w:cs="Arial"/>
          <w:color w:val="000000"/>
          <w:szCs w:val="20"/>
        </w:rPr>
        <w:br/>
      </w:r>
      <w:r w:rsidRPr="00074459">
        <w:rPr>
          <w:rFonts w:eastAsia="Times New Roman" w:cs="Arial"/>
          <w:color w:val="000000"/>
          <w:szCs w:val="20"/>
        </w:rPr>
        <w:t>elizabethwilliams2010@hotmail.com</w:t>
      </w:r>
      <w:r>
        <w:rPr>
          <w:rFonts w:eastAsia="Times New Roman" w:cs="Arial"/>
          <w:color w:val="000000"/>
          <w:szCs w:val="20"/>
        </w:rPr>
        <w:br/>
        <w:t>2271 Waverly Dr SE Apt 204</w:t>
      </w:r>
      <w:r>
        <w:rPr>
          <w:rFonts w:eastAsia="Times New Roman" w:cs="Arial"/>
          <w:color w:val="000000"/>
          <w:szCs w:val="20"/>
        </w:rPr>
        <w:br/>
        <w:t>Albany, OR 97322</w:t>
      </w:r>
      <w:r>
        <w:rPr>
          <w:rFonts w:eastAsia="Times New Roman" w:cs="Arial"/>
          <w:color w:val="000000"/>
          <w:szCs w:val="20"/>
        </w:rPr>
        <w:br/>
        <w:t>541-730-1072</w:t>
      </w:r>
    </w:p>
    <w:p w:rsidR="00367769" w:rsidRPr="000B1F89" w:rsidRDefault="00367769" w:rsidP="00367769">
      <w:pPr>
        <w:rPr>
          <w:rFonts w:cs="Arial"/>
          <w:sz w:val="21"/>
          <w:szCs w:val="21"/>
          <w:shd w:val="clear" w:color="auto" w:fill="FFFFFF"/>
        </w:rPr>
        <w:sectPr w:rsidR="00367769" w:rsidRPr="000B1F89" w:rsidSect="000473B0">
          <w:headerReference w:type="default" r:id="rId31"/>
          <w:pgSz w:w="12240" w:h="15840"/>
          <w:pgMar w:top="720" w:right="720" w:bottom="720" w:left="720" w:header="720" w:footer="720" w:gutter="0"/>
          <w:cols w:num="2" w:space="720"/>
          <w:docGrid w:linePitch="360"/>
        </w:sectPr>
      </w:pPr>
    </w:p>
    <w:p w:rsidR="0071133D" w:rsidRPr="002E43E5" w:rsidRDefault="0071133D" w:rsidP="0071133D">
      <w:pPr>
        <w:pStyle w:val="Heading1"/>
      </w:pPr>
      <w:bookmarkStart w:id="72" w:name="_Toc535161787"/>
      <w:r w:rsidRPr="002E43E5">
        <w:lastRenderedPageBreak/>
        <w:t xml:space="preserve">Lecturer’s </w:t>
      </w:r>
      <w:bookmarkEnd w:id="64"/>
      <w:r w:rsidRPr="002E43E5">
        <w:t>Contests</w:t>
      </w:r>
      <w:bookmarkEnd w:id="65"/>
      <w:bookmarkEnd w:id="66"/>
      <w:bookmarkEnd w:id="72"/>
    </w:p>
    <w:p w:rsidR="0071133D" w:rsidRPr="002E43E5" w:rsidRDefault="0071133D" w:rsidP="0071133D"/>
    <w:p w:rsidR="0071133D" w:rsidRPr="002E43E5" w:rsidRDefault="0071133D" w:rsidP="0071133D">
      <w:r w:rsidRPr="002E43E5">
        <w:t xml:space="preserve">All contests, except Talent, are open to members and non-members. The Best of Show winner in photography must be a Grange member. </w:t>
      </w:r>
    </w:p>
    <w:p w:rsidR="0071133D" w:rsidRPr="002E43E5" w:rsidRDefault="0071133D" w:rsidP="0071133D"/>
    <w:p w:rsidR="0071133D" w:rsidRPr="002E43E5" w:rsidRDefault="0071133D" w:rsidP="0071133D">
      <w:r w:rsidRPr="002E43E5">
        <w:t>Those enter</w:t>
      </w:r>
      <w:r w:rsidR="002F0CF6" w:rsidRPr="002E43E5">
        <w:t>ing</w:t>
      </w:r>
      <w:r w:rsidRPr="002E43E5">
        <w:t xml:space="preserve"> the Talent Contest </w:t>
      </w:r>
      <w:r w:rsidR="002F0CF6" w:rsidRPr="002E43E5">
        <w:t>must sign up with</w:t>
      </w:r>
      <w:r w:rsidRPr="002E43E5">
        <w:t xml:space="preserve"> </w:t>
      </w:r>
      <w:r w:rsidR="00354B58" w:rsidRPr="002E43E5">
        <w:t xml:space="preserve">the </w:t>
      </w:r>
      <w:r w:rsidRPr="002E43E5">
        <w:t xml:space="preserve">State Lecturer </w:t>
      </w:r>
      <w:r w:rsidR="002F0CF6" w:rsidRPr="002E43E5">
        <w:t xml:space="preserve">no later than noon on </w:t>
      </w:r>
      <w:r w:rsidR="002F0CF6" w:rsidRPr="002E43E5">
        <w:rPr>
          <w:b/>
        </w:rPr>
        <w:t>Saturday</w:t>
      </w:r>
      <w:r w:rsidRPr="002E43E5">
        <w:rPr>
          <w:b/>
        </w:rPr>
        <w:t xml:space="preserve"> June </w:t>
      </w:r>
      <w:r w:rsidR="002F0CF6" w:rsidRPr="002E43E5">
        <w:rPr>
          <w:b/>
        </w:rPr>
        <w:t>2</w:t>
      </w:r>
      <w:r w:rsidR="00363F2D">
        <w:rPr>
          <w:b/>
        </w:rPr>
        <w:t>2</w:t>
      </w:r>
      <w:r w:rsidRPr="002E43E5">
        <w:t xml:space="preserve"> </w:t>
      </w:r>
      <w:r w:rsidR="002F0CF6" w:rsidRPr="002E43E5">
        <w:t>and participate in a sound check at least two hours before the contest</w:t>
      </w:r>
      <w:r w:rsidRPr="002E43E5">
        <w:t>.</w:t>
      </w:r>
    </w:p>
    <w:p w:rsidR="0071133D" w:rsidRPr="002E43E5" w:rsidRDefault="0071133D" w:rsidP="0071133D"/>
    <w:p w:rsidR="0071133D" w:rsidRPr="002E43E5" w:rsidRDefault="0071133D" w:rsidP="0071133D">
      <w:pPr>
        <w:rPr>
          <w:b/>
        </w:rPr>
      </w:pPr>
      <w:r w:rsidRPr="002E43E5">
        <w:t xml:space="preserve">Entries for all other contests must be received in the Lecturer’s </w:t>
      </w:r>
      <w:r w:rsidR="002F0CF6" w:rsidRPr="002E43E5">
        <w:t>exhibit area</w:t>
      </w:r>
      <w:r w:rsidRPr="002E43E5">
        <w:t xml:space="preserve"> at the </w:t>
      </w:r>
      <w:r w:rsidR="00412D42">
        <w:t>Oregon State Grange Convention</w:t>
      </w:r>
      <w:r w:rsidRPr="002E43E5">
        <w:t xml:space="preserve"> by </w:t>
      </w:r>
      <w:r w:rsidRPr="002E43E5">
        <w:rPr>
          <w:b/>
        </w:rPr>
        <w:t xml:space="preserve">noon </w:t>
      </w:r>
      <w:r w:rsidRPr="002E43E5">
        <w:t>on</w:t>
      </w:r>
      <w:r w:rsidRPr="002E43E5">
        <w:rPr>
          <w:b/>
        </w:rPr>
        <w:t xml:space="preserve"> Sunday </w:t>
      </w:r>
      <w:r w:rsidR="000C69DD" w:rsidRPr="002E43E5">
        <w:rPr>
          <w:b/>
        </w:rPr>
        <w:t>June 2</w:t>
      </w:r>
      <w:r w:rsidR="0014143A">
        <w:rPr>
          <w:b/>
        </w:rPr>
        <w:t>3</w:t>
      </w:r>
      <w:r w:rsidRPr="002E43E5">
        <w:t xml:space="preserve">. If no one from your Grange is attending the convention, you can mail your entries to the State Grange office (643 Union St. NE, Salem 97301) postmarked no later than </w:t>
      </w:r>
      <w:r w:rsidRPr="002E43E5">
        <w:rPr>
          <w:b/>
        </w:rPr>
        <w:t>June 1</w:t>
      </w:r>
      <w:r w:rsidRPr="002E43E5">
        <w:t>.</w:t>
      </w:r>
    </w:p>
    <w:p w:rsidR="0071133D" w:rsidRPr="002E43E5" w:rsidRDefault="0071133D" w:rsidP="0071133D"/>
    <w:p w:rsidR="0071133D" w:rsidRPr="002E43E5" w:rsidRDefault="0071133D" w:rsidP="0071133D">
      <w:pPr>
        <w:pStyle w:val="bulletspaced"/>
      </w:pPr>
      <w:r w:rsidRPr="002E43E5">
        <w:t xml:space="preserve">All entries must be labeled with the contest, category, entrant’s name, complete address, email, phone, Grange name and number, and county. For non-members, please supply your sponsoring member’s name and Grange. Contest entry labels can be downloaded them from </w:t>
      </w:r>
      <w:hyperlink r:id="rId32" w:history="1">
        <w:r w:rsidRPr="002E43E5">
          <w:rPr>
            <w:rStyle w:val="Hyperlink"/>
            <w:color w:val="000000" w:themeColor="text1"/>
            <w:u w:val="none"/>
          </w:rPr>
          <w:t>www.orgrange.org/lecturer/</w:t>
        </w:r>
      </w:hyperlink>
      <w:r w:rsidRPr="002E43E5">
        <w:rPr>
          <w:color w:val="000000" w:themeColor="text1"/>
        </w:rPr>
        <w:t xml:space="preserve">. </w:t>
      </w:r>
      <w:r w:rsidRPr="002E43E5">
        <w:t>You can also make your own following this template.</w:t>
      </w:r>
    </w:p>
    <w:p w:rsidR="0071133D" w:rsidRPr="002E43E5" w:rsidRDefault="00B54B7A" w:rsidP="0071133D">
      <w:pPr>
        <w:pStyle w:val="bulletspaced"/>
      </w:pPr>
      <w:r>
        <w:rPr>
          <w:noProof/>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27940</wp:posOffset>
                </wp:positionV>
                <wp:extent cx="3209925" cy="381952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819525"/>
                        </a:xfrm>
                        <a:prstGeom prst="rect">
                          <a:avLst/>
                        </a:prstGeom>
                        <a:solidFill>
                          <a:srgbClr val="FFFFFF"/>
                        </a:solidFill>
                        <a:ln w="9525">
                          <a:solidFill>
                            <a:srgbClr val="000000"/>
                          </a:solidFill>
                          <a:miter lim="800000"/>
                          <a:headEnd/>
                          <a:tailEnd/>
                        </a:ln>
                      </wps:spPr>
                      <wps:txbx>
                        <w:txbxContent>
                          <w:p w:rsidR="00F54EEF" w:rsidRPr="00C035F7" w:rsidRDefault="00F54EEF" w:rsidP="0071133D">
                            <w:pPr>
                              <w:rPr>
                                <w:rStyle w:val="SubtleEmphasis"/>
                                <w:b/>
                                <w:i w:val="0"/>
                                <w:iCs w:val="0"/>
                                <w:color w:val="000000" w:themeColor="text1"/>
                              </w:rPr>
                            </w:pPr>
                            <w:r w:rsidRPr="00C035F7">
                              <w:rPr>
                                <w:rStyle w:val="SubtleEmphasis"/>
                              </w:rPr>
                              <w:t>________________________________________</w:t>
                            </w:r>
                            <w:r w:rsidRPr="00C035F7">
                              <w:rPr>
                                <w:rStyle w:val="SubtleEmphasis"/>
                              </w:rPr>
                              <w:br/>
                            </w:r>
                            <w:r w:rsidRPr="00C035F7">
                              <w:rPr>
                                <w:rStyle w:val="SubtleEmphasis"/>
                                <w:color w:val="000000" w:themeColor="text1"/>
                              </w:rPr>
                              <w:t>Contest</w:t>
                            </w:r>
                          </w:p>
                          <w:p w:rsidR="00F54EEF" w:rsidRPr="00C035F7" w:rsidRDefault="00F54EEF" w:rsidP="0071133D">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Category</w:t>
                            </w:r>
                          </w:p>
                          <w:p w:rsidR="00F54EEF" w:rsidRPr="00C035F7" w:rsidRDefault="00F54EEF" w:rsidP="0071133D">
                            <w:pPr>
                              <w:rPr>
                                <w:rStyle w:val="SubtleEmphasis"/>
                                <w:color w:val="000000" w:themeColor="text1"/>
                              </w:rPr>
                            </w:pPr>
                          </w:p>
                          <w:p w:rsidR="00F54EEF" w:rsidRPr="00C035F7" w:rsidRDefault="00F54EEF" w:rsidP="0071133D">
                            <w:pPr>
                              <w:rPr>
                                <w:rStyle w:val="SubtleEmphasis"/>
                                <w:color w:val="000000" w:themeColor="text1"/>
                              </w:rPr>
                            </w:pPr>
                            <w:r w:rsidRPr="00C035F7">
                              <w:rPr>
                                <w:rStyle w:val="SubtleEmphasis"/>
                                <w:color w:val="000000" w:themeColor="text1"/>
                              </w:rPr>
                              <w:t>Fold bottom up to here to cover name</w:t>
                            </w:r>
                          </w:p>
                          <w:p w:rsidR="00F54EEF" w:rsidRPr="00C035F7" w:rsidRDefault="00F54EEF" w:rsidP="0071133D">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Contestant’s name</w:t>
                            </w:r>
                          </w:p>
                          <w:p w:rsidR="00F54EEF" w:rsidRPr="00C035F7" w:rsidRDefault="00F54EEF" w:rsidP="0071133D">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Address</w:t>
                            </w:r>
                          </w:p>
                          <w:p w:rsidR="00F54EEF" w:rsidRPr="00C035F7" w:rsidRDefault="00F54EEF" w:rsidP="0071133D">
                            <w:pPr>
                              <w:tabs>
                                <w:tab w:val="left" w:pos="2715"/>
                              </w:tabs>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City</w:t>
                            </w:r>
                            <w:r w:rsidRPr="00C035F7">
                              <w:rPr>
                                <w:rStyle w:val="SubtleEmphasis"/>
                                <w:color w:val="000000" w:themeColor="text1"/>
                              </w:rPr>
                              <w:tab/>
                              <w:t>Zip</w:t>
                            </w:r>
                          </w:p>
                          <w:p w:rsidR="00F54EEF" w:rsidRPr="00C035F7" w:rsidRDefault="00F54EEF" w:rsidP="0071133D">
                            <w:pPr>
                              <w:tabs>
                                <w:tab w:val="left" w:pos="2715"/>
                              </w:tabs>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Email</w:t>
                            </w:r>
                          </w:p>
                          <w:p w:rsidR="00F54EEF" w:rsidRPr="00C035F7" w:rsidRDefault="00F54EEF" w:rsidP="0071133D">
                            <w:pPr>
                              <w:tabs>
                                <w:tab w:val="left" w:pos="2715"/>
                              </w:tabs>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Phone</w:t>
                            </w:r>
                          </w:p>
                          <w:p w:rsidR="00F54EEF" w:rsidRPr="00C035F7" w:rsidRDefault="00F54EEF" w:rsidP="0071133D">
                            <w:pPr>
                              <w:tabs>
                                <w:tab w:val="left" w:pos="2715"/>
                              </w:tabs>
                              <w:rPr>
                                <w:rStyle w:val="SubtleEmphasis"/>
                                <w:color w:val="000000" w:themeColor="text1"/>
                              </w:rPr>
                            </w:pPr>
                          </w:p>
                          <w:p w:rsidR="00F54EEF" w:rsidRPr="00C035F7" w:rsidRDefault="00F54EEF" w:rsidP="0071133D">
                            <w:pPr>
                              <w:rPr>
                                <w:rStyle w:val="SubtleEmphasis"/>
                                <w:color w:val="000000" w:themeColor="text1"/>
                              </w:rPr>
                            </w:pPr>
                            <w:r w:rsidRPr="00C035F7">
                              <w:rPr>
                                <w:rStyle w:val="SubtleEmphasis"/>
                                <w:color w:val="000000" w:themeColor="text1"/>
                              </w:rPr>
                              <w:t>___Grange member      ___Non-member</w:t>
                            </w:r>
                          </w:p>
                          <w:p w:rsidR="00F54EEF" w:rsidRPr="00C035F7" w:rsidRDefault="00F54EEF" w:rsidP="0071133D">
                            <w:pPr>
                              <w:rPr>
                                <w:rStyle w:val="SubtleEmphasis"/>
                                <w:color w:val="000000" w:themeColor="text1"/>
                              </w:rPr>
                            </w:pPr>
                            <w:r w:rsidRPr="00C035F7">
                              <w:rPr>
                                <w:rStyle w:val="SubtleEmphasis"/>
                                <w:color w:val="000000" w:themeColor="text1"/>
                              </w:rPr>
                              <w:t>________________________________________</w:t>
                            </w:r>
                          </w:p>
                          <w:p w:rsidR="00F54EEF" w:rsidRPr="00C035F7" w:rsidRDefault="00F54EEF" w:rsidP="0071133D">
                            <w:pPr>
                              <w:rPr>
                                <w:rStyle w:val="SubtleEmphasis"/>
                                <w:color w:val="000000" w:themeColor="text1"/>
                              </w:rPr>
                            </w:pPr>
                            <w:r w:rsidRPr="00C035F7">
                              <w:rPr>
                                <w:rStyle w:val="SubtleEmphasis"/>
                                <w:color w:val="000000" w:themeColor="text1"/>
                              </w:rPr>
                              <w:t xml:space="preserve">If non-member, name of sponsor </w:t>
                            </w:r>
                          </w:p>
                          <w:p w:rsidR="00F54EEF" w:rsidRPr="00C035F7" w:rsidRDefault="00F54EEF" w:rsidP="0071133D">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Grange name</w:t>
                            </w:r>
                          </w:p>
                          <w:p w:rsidR="00F54EEF" w:rsidRPr="00C035F7" w:rsidRDefault="00F54EEF" w:rsidP="0071133D">
                            <w:pPr>
                              <w:pStyle w:val="bulletspaced"/>
                              <w:rPr>
                                <w:rStyle w:val="SubtleEmphasis"/>
                                <w:color w:val="000000" w:themeColor="text1"/>
                              </w:rPr>
                            </w:pPr>
                            <w:r w:rsidRPr="00C035F7">
                              <w:rPr>
                                <w:rStyle w:val="SubtleEmphasis"/>
                                <w:color w:val="000000" w:themeColor="text1"/>
                              </w:rPr>
                              <w:t>_____</w:t>
                            </w:r>
                            <w:r w:rsidRPr="00C035F7">
                              <w:rPr>
                                <w:rStyle w:val="SubtleEmphasis"/>
                                <w:color w:val="000000" w:themeColor="text1"/>
                              </w:rPr>
                              <w:tab/>
                              <w:t>________________________________</w:t>
                            </w:r>
                            <w:r>
                              <w:rPr>
                                <w:rStyle w:val="SubtleEmphasis"/>
                                <w:color w:val="000000" w:themeColor="text1"/>
                              </w:rPr>
                              <w:t>__</w:t>
                            </w:r>
                            <w:r w:rsidRPr="00C035F7">
                              <w:rPr>
                                <w:rStyle w:val="SubtleEmphasis"/>
                                <w:color w:val="000000" w:themeColor="text1"/>
                              </w:rPr>
                              <w:br/>
                              <w:t>#</w:t>
                            </w:r>
                            <w:r w:rsidRPr="00C035F7">
                              <w:rPr>
                                <w:rStyle w:val="SubtleEmphasis"/>
                                <w:color w:val="000000" w:themeColor="text1"/>
                              </w:rPr>
                              <w:tab/>
                              <w:t>County</w:t>
                            </w:r>
                          </w:p>
                          <w:p w:rsidR="00F54EEF" w:rsidRDefault="00F54EEF" w:rsidP="0071133D">
                            <w:pPr>
                              <w:pStyle w:val="bulletspace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2.2pt;width:252.75pt;height:30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ZJKQIAAFk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">
                <v:textbox>
                  <w:txbxContent>
                    <w:p w:rsidR="00F54EEF" w:rsidRPr="00C035F7" w:rsidRDefault="00F54EEF" w:rsidP="0071133D">
                      <w:pPr>
                        <w:rPr>
                          <w:rStyle w:val="SubtleEmphasis"/>
                          <w:b/>
                          <w:i w:val="0"/>
                          <w:iCs w:val="0"/>
                          <w:color w:val="000000" w:themeColor="text1"/>
                        </w:rPr>
                      </w:pPr>
                      <w:r w:rsidRPr="00C035F7">
                        <w:rPr>
                          <w:rStyle w:val="SubtleEmphasis"/>
                        </w:rPr>
                        <w:t>________________________________________</w:t>
                      </w:r>
                      <w:r w:rsidRPr="00C035F7">
                        <w:rPr>
                          <w:rStyle w:val="SubtleEmphasis"/>
                        </w:rPr>
                        <w:br/>
                      </w:r>
                      <w:r w:rsidRPr="00C035F7">
                        <w:rPr>
                          <w:rStyle w:val="SubtleEmphasis"/>
                          <w:color w:val="000000" w:themeColor="text1"/>
                        </w:rPr>
                        <w:t>Contest</w:t>
                      </w:r>
                    </w:p>
                    <w:p w:rsidR="00F54EEF" w:rsidRPr="00C035F7" w:rsidRDefault="00F54EEF" w:rsidP="0071133D">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Category</w:t>
                      </w:r>
                    </w:p>
                    <w:p w:rsidR="00F54EEF" w:rsidRPr="00C035F7" w:rsidRDefault="00F54EEF" w:rsidP="0071133D">
                      <w:pPr>
                        <w:rPr>
                          <w:rStyle w:val="SubtleEmphasis"/>
                          <w:color w:val="000000" w:themeColor="text1"/>
                        </w:rPr>
                      </w:pPr>
                    </w:p>
                    <w:p w:rsidR="00F54EEF" w:rsidRPr="00C035F7" w:rsidRDefault="00F54EEF" w:rsidP="0071133D">
                      <w:pPr>
                        <w:rPr>
                          <w:rStyle w:val="SubtleEmphasis"/>
                          <w:color w:val="000000" w:themeColor="text1"/>
                        </w:rPr>
                      </w:pPr>
                      <w:r w:rsidRPr="00C035F7">
                        <w:rPr>
                          <w:rStyle w:val="SubtleEmphasis"/>
                          <w:color w:val="000000" w:themeColor="text1"/>
                        </w:rPr>
                        <w:t>Fold bottom up to here to cover name</w:t>
                      </w:r>
                    </w:p>
                    <w:p w:rsidR="00F54EEF" w:rsidRPr="00C035F7" w:rsidRDefault="00F54EEF" w:rsidP="0071133D">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Contestant’s name</w:t>
                      </w:r>
                    </w:p>
                    <w:p w:rsidR="00F54EEF" w:rsidRPr="00C035F7" w:rsidRDefault="00F54EEF" w:rsidP="0071133D">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Address</w:t>
                      </w:r>
                    </w:p>
                    <w:p w:rsidR="00F54EEF" w:rsidRPr="00C035F7" w:rsidRDefault="00F54EEF" w:rsidP="0071133D">
                      <w:pPr>
                        <w:tabs>
                          <w:tab w:val="left" w:pos="2715"/>
                        </w:tabs>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City</w:t>
                      </w:r>
                      <w:r w:rsidRPr="00C035F7">
                        <w:rPr>
                          <w:rStyle w:val="SubtleEmphasis"/>
                          <w:color w:val="000000" w:themeColor="text1"/>
                        </w:rPr>
                        <w:tab/>
                        <w:t>Zip</w:t>
                      </w:r>
                    </w:p>
                    <w:p w:rsidR="00F54EEF" w:rsidRPr="00C035F7" w:rsidRDefault="00F54EEF" w:rsidP="0071133D">
                      <w:pPr>
                        <w:tabs>
                          <w:tab w:val="left" w:pos="2715"/>
                        </w:tabs>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Email</w:t>
                      </w:r>
                    </w:p>
                    <w:p w:rsidR="00F54EEF" w:rsidRPr="00C035F7" w:rsidRDefault="00F54EEF" w:rsidP="0071133D">
                      <w:pPr>
                        <w:tabs>
                          <w:tab w:val="left" w:pos="2715"/>
                        </w:tabs>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Phone</w:t>
                      </w:r>
                    </w:p>
                    <w:p w:rsidR="00F54EEF" w:rsidRPr="00C035F7" w:rsidRDefault="00F54EEF" w:rsidP="0071133D">
                      <w:pPr>
                        <w:tabs>
                          <w:tab w:val="left" w:pos="2715"/>
                        </w:tabs>
                        <w:rPr>
                          <w:rStyle w:val="SubtleEmphasis"/>
                          <w:color w:val="000000" w:themeColor="text1"/>
                        </w:rPr>
                      </w:pPr>
                    </w:p>
                    <w:p w:rsidR="00F54EEF" w:rsidRPr="00C035F7" w:rsidRDefault="00F54EEF" w:rsidP="0071133D">
                      <w:pPr>
                        <w:rPr>
                          <w:rStyle w:val="SubtleEmphasis"/>
                          <w:color w:val="000000" w:themeColor="text1"/>
                        </w:rPr>
                      </w:pPr>
                      <w:r w:rsidRPr="00C035F7">
                        <w:rPr>
                          <w:rStyle w:val="SubtleEmphasis"/>
                          <w:color w:val="000000" w:themeColor="text1"/>
                        </w:rPr>
                        <w:t>___Grange member      ___Non-member</w:t>
                      </w:r>
                    </w:p>
                    <w:p w:rsidR="00F54EEF" w:rsidRPr="00C035F7" w:rsidRDefault="00F54EEF" w:rsidP="0071133D">
                      <w:pPr>
                        <w:rPr>
                          <w:rStyle w:val="SubtleEmphasis"/>
                          <w:color w:val="000000" w:themeColor="text1"/>
                        </w:rPr>
                      </w:pPr>
                      <w:r w:rsidRPr="00C035F7">
                        <w:rPr>
                          <w:rStyle w:val="SubtleEmphasis"/>
                          <w:color w:val="000000" w:themeColor="text1"/>
                        </w:rPr>
                        <w:t>________________________________________</w:t>
                      </w:r>
                    </w:p>
                    <w:p w:rsidR="00F54EEF" w:rsidRPr="00C035F7" w:rsidRDefault="00F54EEF" w:rsidP="0071133D">
                      <w:pPr>
                        <w:rPr>
                          <w:rStyle w:val="SubtleEmphasis"/>
                          <w:color w:val="000000" w:themeColor="text1"/>
                        </w:rPr>
                      </w:pPr>
                      <w:r w:rsidRPr="00C035F7">
                        <w:rPr>
                          <w:rStyle w:val="SubtleEmphasis"/>
                          <w:color w:val="000000" w:themeColor="text1"/>
                        </w:rPr>
                        <w:t xml:space="preserve">If non-member, name of sponsor </w:t>
                      </w:r>
                    </w:p>
                    <w:p w:rsidR="00F54EEF" w:rsidRPr="00C035F7" w:rsidRDefault="00F54EEF" w:rsidP="0071133D">
                      <w:pPr>
                        <w:rPr>
                          <w:rStyle w:val="SubtleEmphasis"/>
                          <w:color w:val="000000" w:themeColor="text1"/>
                        </w:rPr>
                      </w:pPr>
                      <w:r w:rsidRPr="00C035F7">
                        <w:rPr>
                          <w:rStyle w:val="SubtleEmphasis"/>
                          <w:color w:val="000000" w:themeColor="text1"/>
                        </w:rPr>
                        <w:t>________________________________________</w:t>
                      </w:r>
                      <w:r w:rsidRPr="00C035F7">
                        <w:rPr>
                          <w:rStyle w:val="SubtleEmphasis"/>
                          <w:color w:val="000000" w:themeColor="text1"/>
                        </w:rPr>
                        <w:br/>
                        <w:t>Grange name</w:t>
                      </w:r>
                    </w:p>
                    <w:p w:rsidR="00F54EEF" w:rsidRPr="00C035F7" w:rsidRDefault="00F54EEF" w:rsidP="0071133D">
                      <w:pPr>
                        <w:pStyle w:val="bulletspaced"/>
                        <w:rPr>
                          <w:rStyle w:val="SubtleEmphasis"/>
                          <w:color w:val="000000" w:themeColor="text1"/>
                        </w:rPr>
                      </w:pPr>
                      <w:r w:rsidRPr="00C035F7">
                        <w:rPr>
                          <w:rStyle w:val="SubtleEmphasis"/>
                          <w:color w:val="000000" w:themeColor="text1"/>
                        </w:rPr>
                        <w:t>_____</w:t>
                      </w:r>
                      <w:r w:rsidRPr="00C035F7">
                        <w:rPr>
                          <w:rStyle w:val="SubtleEmphasis"/>
                          <w:color w:val="000000" w:themeColor="text1"/>
                        </w:rPr>
                        <w:tab/>
                        <w:t>________________________________</w:t>
                      </w:r>
                      <w:r>
                        <w:rPr>
                          <w:rStyle w:val="SubtleEmphasis"/>
                          <w:color w:val="000000" w:themeColor="text1"/>
                        </w:rPr>
                        <w:t>__</w:t>
                      </w:r>
                      <w:r w:rsidRPr="00C035F7">
                        <w:rPr>
                          <w:rStyle w:val="SubtleEmphasis"/>
                          <w:color w:val="000000" w:themeColor="text1"/>
                        </w:rPr>
                        <w:br/>
                        <w:t>#</w:t>
                      </w:r>
                      <w:r w:rsidRPr="00C035F7">
                        <w:rPr>
                          <w:rStyle w:val="SubtleEmphasis"/>
                          <w:color w:val="000000" w:themeColor="text1"/>
                        </w:rPr>
                        <w:tab/>
                        <w:t>County</w:t>
                      </w:r>
                    </w:p>
                    <w:p w:rsidR="00F54EEF" w:rsidRDefault="00F54EEF" w:rsidP="0071133D">
                      <w:pPr>
                        <w:pStyle w:val="bulletspaced"/>
                      </w:pPr>
                    </w:p>
                  </w:txbxContent>
                </v:textbox>
              </v:shape>
            </w:pict>
          </mc:Fallback>
        </mc:AlternateContent>
      </w:r>
    </w:p>
    <w:p w:rsidR="0071133D" w:rsidRPr="002E43E5" w:rsidRDefault="0071133D" w:rsidP="0071133D">
      <w:pPr>
        <w:pStyle w:val="bulletspaced"/>
      </w:pPr>
    </w:p>
    <w:p w:rsidR="0071133D" w:rsidRPr="002E43E5" w:rsidRDefault="0071133D" w:rsidP="0071133D">
      <w:pPr>
        <w:pStyle w:val="bulletspaced"/>
      </w:pPr>
    </w:p>
    <w:p w:rsidR="0071133D" w:rsidRPr="002E43E5" w:rsidRDefault="0071133D" w:rsidP="0071133D">
      <w:pPr>
        <w:pStyle w:val="bulletspaced"/>
      </w:pPr>
    </w:p>
    <w:p w:rsidR="0071133D" w:rsidRPr="002E43E5" w:rsidRDefault="0071133D" w:rsidP="0071133D">
      <w:pPr>
        <w:pStyle w:val="bulletspaced"/>
      </w:pPr>
    </w:p>
    <w:p w:rsidR="0071133D" w:rsidRPr="002E43E5" w:rsidRDefault="0071133D" w:rsidP="0071133D">
      <w:pPr>
        <w:pStyle w:val="bulletspaced"/>
      </w:pPr>
    </w:p>
    <w:p w:rsidR="0071133D" w:rsidRPr="002E43E5" w:rsidRDefault="0071133D" w:rsidP="0071133D">
      <w:pPr>
        <w:pStyle w:val="bulletspaced"/>
      </w:pPr>
    </w:p>
    <w:p w:rsidR="0071133D" w:rsidRPr="002E43E5" w:rsidRDefault="0071133D" w:rsidP="0071133D">
      <w:pPr>
        <w:pStyle w:val="bulletspaced"/>
      </w:pPr>
    </w:p>
    <w:p w:rsidR="0071133D" w:rsidRPr="002E43E5" w:rsidRDefault="0071133D" w:rsidP="0071133D">
      <w:pPr>
        <w:pStyle w:val="bulletspaced"/>
      </w:pPr>
      <w:r w:rsidRPr="002E43E5">
        <w:t>.</w:t>
      </w:r>
    </w:p>
    <w:p w:rsidR="0071133D" w:rsidRPr="002E43E5" w:rsidRDefault="0071133D" w:rsidP="0071133D"/>
    <w:p w:rsidR="0071133D" w:rsidRPr="002E43E5" w:rsidRDefault="0071133D" w:rsidP="0071133D"/>
    <w:p w:rsidR="0071133D" w:rsidRPr="002E43E5" w:rsidRDefault="0071133D" w:rsidP="0071133D"/>
    <w:p w:rsidR="0071133D" w:rsidRPr="002E43E5" w:rsidRDefault="0071133D" w:rsidP="0071133D"/>
    <w:p w:rsidR="0071133D" w:rsidRPr="002E43E5" w:rsidRDefault="0071133D" w:rsidP="0071133D"/>
    <w:p w:rsidR="0071133D" w:rsidRPr="002E43E5" w:rsidRDefault="0071133D" w:rsidP="0071133D"/>
    <w:p w:rsidR="0071133D" w:rsidRPr="002E43E5" w:rsidRDefault="0071133D" w:rsidP="0071133D"/>
    <w:p w:rsidR="0071133D" w:rsidRPr="002E43E5" w:rsidRDefault="0071133D" w:rsidP="0071133D"/>
    <w:p w:rsidR="0071133D" w:rsidRPr="002E43E5" w:rsidRDefault="0071133D" w:rsidP="0071133D"/>
    <w:p w:rsidR="0071133D" w:rsidRPr="002E43E5" w:rsidRDefault="0071133D" w:rsidP="0071133D"/>
    <w:p w:rsidR="004E0EBD" w:rsidRDefault="004E0EBD" w:rsidP="0071133D">
      <w:pPr>
        <w:pStyle w:val="Heading2"/>
      </w:pPr>
      <w:bookmarkStart w:id="73" w:name="_Toc405128106"/>
      <w:bookmarkStart w:id="74" w:name="_Toc405388955"/>
      <w:bookmarkStart w:id="75" w:name="_Toc535161788"/>
    </w:p>
    <w:p w:rsidR="0071133D" w:rsidRPr="002E43E5" w:rsidRDefault="0071133D" w:rsidP="0071133D">
      <w:pPr>
        <w:pStyle w:val="Heading2"/>
      </w:pPr>
      <w:r w:rsidRPr="002E43E5">
        <w:t>Art</w:t>
      </w:r>
      <w:bookmarkEnd w:id="73"/>
      <w:bookmarkEnd w:id="74"/>
      <w:bookmarkEnd w:id="75"/>
      <w:r w:rsidRPr="002E43E5">
        <w:t xml:space="preserve"> </w:t>
      </w:r>
    </w:p>
    <w:p w:rsidR="00412D42" w:rsidRDefault="00412D42" w:rsidP="00412D42">
      <w:pPr>
        <w:pStyle w:val="bulletspaced"/>
      </w:pPr>
      <w:bookmarkStart w:id="76" w:name="_Toc405128107"/>
      <w:bookmarkStart w:id="77" w:name="_Toc405388956"/>
      <w:r w:rsidRPr="002E43E5">
        <w:t>Rules:</w:t>
      </w:r>
    </w:p>
    <w:p w:rsidR="00C33064" w:rsidRPr="002E43E5" w:rsidRDefault="00C33064" w:rsidP="00C33064">
      <w:r>
        <w:t>--    Open to members and non-members</w:t>
      </w:r>
      <w:r>
        <w:br/>
        <w:t xml:space="preserve">--    </w:t>
      </w:r>
      <w:r w:rsidRPr="002E43E5">
        <w:t>All entries must be original work.</w:t>
      </w:r>
    </w:p>
    <w:p w:rsidR="00C33064" w:rsidRPr="002E43E5" w:rsidRDefault="00C33064" w:rsidP="00C33064">
      <w:pPr>
        <w:numPr>
          <w:ilvl w:val="0"/>
          <w:numId w:val="60"/>
        </w:numPr>
        <w:ind w:left="360"/>
      </w:pPr>
      <w:r w:rsidRPr="002E43E5">
        <w:t>Entries must be framed or have a firm backing so they can be displayed properly.</w:t>
      </w:r>
    </w:p>
    <w:p w:rsidR="00C33064" w:rsidRPr="002E43E5" w:rsidRDefault="00C33064" w:rsidP="00C33064">
      <w:pPr>
        <w:numPr>
          <w:ilvl w:val="0"/>
          <w:numId w:val="60"/>
        </w:numPr>
        <w:ind w:left="360"/>
      </w:pPr>
      <w:r w:rsidRPr="002E43E5">
        <w:t>Entries must have been completed after June of the previous year.</w:t>
      </w:r>
    </w:p>
    <w:p w:rsidR="00C33064" w:rsidRDefault="00C33064" w:rsidP="00C33064">
      <w:pPr>
        <w:pStyle w:val="ListParagraph"/>
        <w:numPr>
          <w:ilvl w:val="0"/>
          <w:numId w:val="60"/>
        </w:numPr>
        <w:ind w:left="360"/>
      </w:pPr>
      <w:r w:rsidRPr="002E43E5">
        <w:t>Entries cannot have been entered prior to this year.</w:t>
      </w:r>
    </w:p>
    <w:p w:rsidR="00C33064" w:rsidRDefault="00C33064" w:rsidP="00C33064">
      <w:pPr>
        <w:pStyle w:val="ListParagraph"/>
        <w:numPr>
          <w:ilvl w:val="0"/>
          <w:numId w:val="60"/>
        </w:numPr>
        <w:ind w:left="360"/>
      </w:pPr>
      <w:r>
        <w:t>Computer enhancement of art work and nude entries will not be accepted.</w:t>
      </w:r>
    </w:p>
    <w:p w:rsidR="00412D42" w:rsidRDefault="00412D42" w:rsidP="00412D42">
      <w:pPr>
        <w:pStyle w:val="ListParagraph"/>
        <w:ind w:left="360"/>
      </w:pPr>
    </w:p>
    <w:p w:rsidR="00412D42" w:rsidRDefault="00412D42" w:rsidP="00412D42">
      <w:pPr>
        <w:pStyle w:val="ListParagraph"/>
        <w:numPr>
          <w:ilvl w:val="0"/>
          <w:numId w:val="157"/>
        </w:numPr>
      </w:pPr>
      <w:r>
        <w:t>1</w:t>
      </w:r>
      <w:r w:rsidRPr="00931401">
        <w:rPr>
          <w:vertAlign w:val="superscript"/>
        </w:rPr>
        <w:t>st</w:t>
      </w:r>
      <w:r>
        <w:t xml:space="preserve"> place: $15, 2</w:t>
      </w:r>
      <w:r w:rsidRPr="00931401">
        <w:rPr>
          <w:vertAlign w:val="superscript"/>
        </w:rPr>
        <w:t>nd</w:t>
      </w:r>
      <w:r>
        <w:t xml:space="preserve"> place $10, 3</w:t>
      </w:r>
      <w:r w:rsidRPr="00931401">
        <w:rPr>
          <w:vertAlign w:val="superscript"/>
        </w:rPr>
        <w:t>rd</w:t>
      </w:r>
      <w:r>
        <w:t xml:space="preserve"> place $7</w:t>
      </w:r>
    </w:p>
    <w:p w:rsidR="00412D42" w:rsidRPr="00883415" w:rsidRDefault="00412D42" w:rsidP="00412D42">
      <w:pPr>
        <w:pStyle w:val="ListParagraph"/>
      </w:pPr>
      <w:r>
        <w:t xml:space="preserve"> (plus ribbons)</w:t>
      </w:r>
    </w:p>
    <w:p w:rsidR="00412D42" w:rsidRPr="002E43E5" w:rsidRDefault="00412D42" w:rsidP="00412D42">
      <w:pPr>
        <w:pStyle w:val="bulletspaced"/>
        <w:rPr>
          <w:b/>
        </w:rPr>
      </w:pPr>
      <w:r w:rsidRPr="002E43E5">
        <w:t>Categories:</w:t>
      </w:r>
    </w:p>
    <w:p w:rsidR="00412D42" w:rsidRDefault="00412D42" w:rsidP="00412D42">
      <w:pPr>
        <w:pStyle w:val="ListParagraph"/>
        <w:numPr>
          <w:ilvl w:val="0"/>
          <w:numId w:val="156"/>
        </w:numPr>
      </w:pPr>
      <w:r>
        <w:t xml:space="preserve">Oils </w:t>
      </w:r>
    </w:p>
    <w:p w:rsidR="00412D42" w:rsidRPr="002D6E55" w:rsidRDefault="00412D42" w:rsidP="00412D42">
      <w:pPr>
        <w:pStyle w:val="ListParagraph"/>
        <w:numPr>
          <w:ilvl w:val="0"/>
          <w:numId w:val="155"/>
        </w:numPr>
        <w:rPr>
          <w:b/>
        </w:rPr>
      </w:pPr>
      <w:r w:rsidRPr="002D6E55">
        <w:rPr>
          <w:b/>
        </w:rPr>
        <w:t>Sponsored by Spencer Creek Grange</w:t>
      </w:r>
    </w:p>
    <w:p w:rsidR="00412D42" w:rsidRDefault="00412D42" w:rsidP="00412D42">
      <w:pPr>
        <w:pStyle w:val="ListParagraph"/>
        <w:numPr>
          <w:ilvl w:val="0"/>
          <w:numId w:val="156"/>
        </w:numPr>
      </w:pPr>
      <w:r>
        <w:t>Acrylics</w:t>
      </w:r>
    </w:p>
    <w:p w:rsidR="00412D42" w:rsidRDefault="00412D42" w:rsidP="00412D42">
      <w:pPr>
        <w:pStyle w:val="ListParagraph"/>
        <w:numPr>
          <w:ilvl w:val="0"/>
          <w:numId w:val="155"/>
        </w:numPr>
      </w:pPr>
      <w:r>
        <w:rPr>
          <w:b/>
        </w:rPr>
        <w:t>Sponsored by Irving Grange</w:t>
      </w:r>
    </w:p>
    <w:p w:rsidR="00412D42" w:rsidRDefault="00412D42" w:rsidP="00412D42">
      <w:pPr>
        <w:pStyle w:val="ListParagraph"/>
        <w:numPr>
          <w:ilvl w:val="0"/>
          <w:numId w:val="156"/>
        </w:numPr>
      </w:pPr>
      <w:r>
        <w:t>Water Colors</w:t>
      </w:r>
    </w:p>
    <w:p w:rsidR="00412D42" w:rsidRPr="002E43E5" w:rsidRDefault="00412D42" w:rsidP="00412D42">
      <w:pPr>
        <w:pStyle w:val="ListParagraph"/>
        <w:numPr>
          <w:ilvl w:val="0"/>
          <w:numId w:val="155"/>
        </w:numPr>
      </w:pPr>
      <w:r>
        <w:rPr>
          <w:b/>
        </w:rPr>
        <w:t>Sponsored by Irving Grange</w:t>
      </w:r>
    </w:p>
    <w:p w:rsidR="00412D42" w:rsidRDefault="00412D42" w:rsidP="00412D42">
      <w:pPr>
        <w:pStyle w:val="ListParagraph"/>
        <w:numPr>
          <w:ilvl w:val="0"/>
          <w:numId w:val="156"/>
        </w:numPr>
      </w:pPr>
      <w:r>
        <w:t>Pen and Ink</w:t>
      </w:r>
    </w:p>
    <w:p w:rsidR="00412D42" w:rsidRPr="002E43E5" w:rsidRDefault="00412D42" w:rsidP="00412D42">
      <w:pPr>
        <w:pStyle w:val="ListParagraph"/>
        <w:numPr>
          <w:ilvl w:val="0"/>
          <w:numId w:val="155"/>
        </w:numPr>
      </w:pPr>
      <w:r>
        <w:rPr>
          <w:b/>
        </w:rPr>
        <w:t>Sponsored by Alice Nowicki and         Ken Schwieger</w:t>
      </w:r>
    </w:p>
    <w:p w:rsidR="00412D42" w:rsidRPr="007D7F57" w:rsidRDefault="00412D42" w:rsidP="00412D42">
      <w:pPr>
        <w:pStyle w:val="ListParagraph"/>
        <w:numPr>
          <w:ilvl w:val="0"/>
          <w:numId w:val="156"/>
        </w:numPr>
        <w:rPr>
          <w:b/>
        </w:rPr>
      </w:pPr>
      <w:r w:rsidRPr="007D7F57">
        <w:rPr>
          <w:b/>
        </w:rPr>
        <w:t xml:space="preserve">NEW </w:t>
      </w:r>
      <w:r w:rsidRPr="004A5545">
        <w:t>Diamond Painting</w:t>
      </w:r>
    </w:p>
    <w:p w:rsidR="00412D42" w:rsidRPr="002D6E55" w:rsidRDefault="00412D42" w:rsidP="00412D42">
      <w:pPr>
        <w:pStyle w:val="ListParagraph"/>
        <w:numPr>
          <w:ilvl w:val="0"/>
          <w:numId w:val="155"/>
        </w:numPr>
        <w:rPr>
          <w:b/>
        </w:rPr>
      </w:pPr>
      <w:r w:rsidRPr="002D6E55">
        <w:rPr>
          <w:b/>
        </w:rPr>
        <w:t>Sponsored by Jasper Grange</w:t>
      </w:r>
    </w:p>
    <w:p w:rsidR="0071133D" w:rsidRPr="002E43E5" w:rsidRDefault="0071133D" w:rsidP="0071133D">
      <w:pPr>
        <w:pStyle w:val="Heading2"/>
      </w:pPr>
      <w:bookmarkStart w:id="78" w:name="_Toc535161789"/>
      <w:r w:rsidRPr="002E43E5">
        <w:t>Flyer</w:t>
      </w:r>
      <w:bookmarkEnd w:id="76"/>
      <w:bookmarkEnd w:id="77"/>
      <w:bookmarkEnd w:id="78"/>
    </w:p>
    <w:p w:rsidR="00412D42" w:rsidRPr="006452B4" w:rsidRDefault="00412D42" w:rsidP="00412D42">
      <w:r>
        <w:t>Rules:</w:t>
      </w:r>
    </w:p>
    <w:p w:rsidR="00412D42" w:rsidRPr="002E43E5" w:rsidRDefault="00412D42" w:rsidP="00412D42">
      <w:pPr>
        <w:numPr>
          <w:ilvl w:val="0"/>
          <w:numId w:val="61"/>
        </w:numPr>
        <w:ind w:left="360"/>
      </w:pPr>
      <w:r w:rsidRPr="002E43E5">
        <w:t>Entrant must be a Grange member.</w:t>
      </w:r>
    </w:p>
    <w:p w:rsidR="00412D42" w:rsidRPr="002E43E5" w:rsidRDefault="00412D42" w:rsidP="00412D42">
      <w:pPr>
        <w:numPr>
          <w:ilvl w:val="0"/>
          <w:numId w:val="61"/>
        </w:numPr>
        <w:ind w:left="360"/>
      </w:pPr>
      <w:r>
        <w:rPr>
          <w:b/>
        </w:rPr>
        <w:t xml:space="preserve">NEW </w:t>
      </w:r>
      <w:r>
        <w:t>Size must be 8½ x 14 inches or smaller.</w:t>
      </w:r>
    </w:p>
    <w:p w:rsidR="00412D42" w:rsidRPr="002E43E5" w:rsidRDefault="00412D42" w:rsidP="00412D42">
      <w:pPr>
        <w:numPr>
          <w:ilvl w:val="0"/>
          <w:numId w:val="62"/>
        </w:numPr>
        <w:ind w:left="360"/>
      </w:pPr>
      <w:r w:rsidRPr="002E43E5">
        <w:t>Material must be suitable for posting on billboards or windows.</w:t>
      </w:r>
    </w:p>
    <w:p w:rsidR="00412D42" w:rsidRPr="002E43E5" w:rsidRDefault="00412D42" w:rsidP="00412D42">
      <w:pPr>
        <w:numPr>
          <w:ilvl w:val="0"/>
          <w:numId w:val="62"/>
        </w:numPr>
        <w:ind w:left="360"/>
      </w:pPr>
      <w:r w:rsidRPr="002E43E5">
        <w:t>Entries must have been completed after June of the previous year.</w:t>
      </w:r>
    </w:p>
    <w:p w:rsidR="00412D42" w:rsidRDefault="00412D42" w:rsidP="00412D42">
      <w:pPr>
        <w:numPr>
          <w:ilvl w:val="0"/>
          <w:numId w:val="62"/>
        </w:numPr>
        <w:ind w:left="360"/>
      </w:pPr>
      <w:r w:rsidRPr="002E43E5">
        <w:t>Entries cannot have been entered prior to this year.</w:t>
      </w:r>
    </w:p>
    <w:p w:rsidR="00412D42" w:rsidRDefault="00412D42" w:rsidP="00412D42">
      <w:pPr>
        <w:pStyle w:val="ListParagraph"/>
      </w:pPr>
    </w:p>
    <w:p w:rsidR="00412D42" w:rsidRDefault="00412D42" w:rsidP="00412D42">
      <w:pPr>
        <w:pStyle w:val="ListParagraph"/>
        <w:numPr>
          <w:ilvl w:val="0"/>
          <w:numId w:val="157"/>
        </w:numPr>
      </w:pPr>
      <w:r>
        <w:t>1</w:t>
      </w:r>
      <w:r w:rsidRPr="006452B4">
        <w:rPr>
          <w:vertAlign w:val="superscript"/>
        </w:rPr>
        <w:t>st</w:t>
      </w:r>
      <w:r>
        <w:t xml:space="preserve"> place $5, 2</w:t>
      </w:r>
      <w:r w:rsidRPr="006452B4">
        <w:rPr>
          <w:vertAlign w:val="superscript"/>
        </w:rPr>
        <w:t>nd</w:t>
      </w:r>
      <w:r>
        <w:t xml:space="preserve"> place $4, 3</w:t>
      </w:r>
      <w:r w:rsidRPr="006452B4">
        <w:rPr>
          <w:vertAlign w:val="superscript"/>
        </w:rPr>
        <w:t>rd</w:t>
      </w:r>
      <w:r>
        <w:t xml:space="preserve"> place $3          (plus ribbons)</w:t>
      </w:r>
    </w:p>
    <w:p w:rsidR="00412D42" w:rsidRPr="002E43E5" w:rsidRDefault="00412D42" w:rsidP="00412D42">
      <w:pPr>
        <w:pStyle w:val="bulletspaced"/>
      </w:pPr>
      <w:r w:rsidRPr="002E43E5">
        <w:t>Categories:</w:t>
      </w:r>
    </w:p>
    <w:p w:rsidR="00412D42" w:rsidRDefault="00412D42" w:rsidP="00412D42">
      <w:pPr>
        <w:pStyle w:val="ListParagraph"/>
        <w:numPr>
          <w:ilvl w:val="0"/>
          <w:numId w:val="158"/>
        </w:numPr>
      </w:pPr>
      <w:r w:rsidRPr="002E43E5">
        <w:t>Handmade, promoting Grange activities</w:t>
      </w:r>
    </w:p>
    <w:p w:rsidR="00412D42" w:rsidRPr="002E43E5" w:rsidRDefault="00412D42" w:rsidP="00412D42">
      <w:pPr>
        <w:pStyle w:val="ListParagraph"/>
        <w:numPr>
          <w:ilvl w:val="0"/>
          <w:numId w:val="155"/>
        </w:numPr>
      </w:pPr>
      <w:r>
        <w:rPr>
          <w:b/>
        </w:rPr>
        <w:t>Sponsored by Springwater Grange</w:t>
      </w:r>
    </w:p>
    <w:p w:rsidR="00412D42" w:rsidRDefault="00412D42" w:rsidP="00412D42">
      <w:pPr>
        <w:pStyle w:val="ListParagraph"/>
        <w:numPr>
          <w:ilvl w:val="0"/>
          <w:numId w:val="158"/>
        </w:numPr>
      </w:pPr>
      <w:r w:rsidRPr="002E43E5">
        <w:t>Computer generated, promoting Grange activities</w:t>
      </w:r>
    </w:p>
    <w:p w:rsidR="00412D42" w:rsidRPr="00412D42" w:rsidRDefault="00412D42" w:rsidP="00354B58">
      <w:pPr>
        <w:pStyle w:val="ListParagraph"/>
        <w:numPr>
          <w:ilvl w:val="0"/>
          <w:numId w:val="155"/>
        </w:numPr>
      </w:pPr>
      <w:r>
        <w:rPr>
          <w:b/>
          <w:szCs w:val="20"/>
        </w:rPr>
        <w:t>Sponsored by Springwater Grange</w:t>
      </w:r>
    </w:p>
    <w:p w:rsidR="00412D42" w:rsidRDefault="00412D42" w:rsidP="00412D42"/>
    <w:p w:rsidR="00412D42" w:rsidRDefault="00412D42" w:rsidP="00412D42"/>
    <w:p w:rsidR="00412D42" w:rsidRDefault="00412D42" w:rsidP="00412D42"/>
    <w:p w:rsidR="00412D42" w:rsidRDefault="00412D42" w:rsidP="00412D42"/>
    <w:p w:rsidR="00354B58" w:rsidRPr="002E43E5" w:rsidRDefault="00354B58" w:rsidP="00354B58">
      <w:pPr>
        <w:pStyle w:val="Heading2"/>
      </w:pPr>
      <w:bookmarkStart w:id="79" w:name="_Toc405128109"/>
      <w:bookmarkStart w:id="80" w:name="_Toc405388958"/>
      <w:bookmarkStart w:id="81" w:name="_Toc503792724"/>
      <w:bookmarkStart w:id="82" w:name="_Toc535161790"/>
      <w:r w:rsidRPr="002E43E5">
        <w:lastRenderedPageBreak/>
        <w:t>Pamphlet</w:t>
      </w:r>
      <w:bookmarkEnd w:id="79"/>
      <w:bookmarkEnd w:id="80"/>
      <w:bookmarkEnd w:id="81"/>
      <w:bookmarkEnd w:id="82"/>
    </w:p>
    <w:p w:rsidR="00412D42" w:rsidRDefault="00412D42" w:rsidP="00412D42">
      <w:pPr>
        <w:pStyle w:val="bulletspaced"/>
      </w:pPr>
      <w:bookmarkStart w:id="83" w:name="_Toc405128108"/>
      <w:bookmarkStart w:id="84" w:name="_Toc405388957"/>
      <w:r w:rsidRPr="002E43E5">
        <w:t>Rules:</w:t>
      </w:r>
    </w:p>
    <w:p w:rsidR="00995A11" w:rsidRDefault="00995A11" w:rsidP="00412D42">
      <w:pPr>
        <w:pStyle w:val="bulletspaced"/>
      </w:pPr>
      <w:r>
        <w:t>--    Entrant must be a Grange member.</w:t>
      </w:r>
      <w:r>
        <w:br/>
        <w:t xml:space="preserve">--    </w:t>
      </w:r>
      <w:r w:rsidRPr="002E43E5">
        <w:t>Materials can be of any type or color suitable.</w:t>
      </w:r>
      <w:r>
        <w:br/>
        <w:t xml:space="preserve">--    </w:t>
      </w:r>
      <w:r w:rsidRPr="002E43E5">
        <w:t xml:space="preserve">Tri-folded size 3 </w:t>
      </w:r>
      <w:r w:rsidRPr="002E43E5">
        <w:rPr>
          <w:szCs w:val="20"/>
        </w:rPr>
        <w:t>3/4</w:t>
      </w:r>
      <w:r w:rsidRPr="002E43E5">
        <w:t xml:space="preserve"> x 8 ½ inches.</w:t>
      </w:r>
      <w:r>
        <w:br/>
        <w:t xml:space="preserve">--    </w:t>
      </w:r>
      <w:r w:rsidRPr="002E43E5">
        <w:t>Entries must have been completed after June of the</w:t>
      </w:r>
      <w:r>
        <w:br/>
      </w:r>
      <w:r w:rsidRPr="002E43E5">
        <w:t xml:space="preserve"> </w:t>
      </w:r>
      <w:r>
        <w:t xml:space="preserve">      </w:t>
      </w:r>
      <w:r w:rsidRPr="002E43E5">
        <w:t>previous year.</w:t>
      </w:r>
      <w:r>
        <w:br/>
        <w:t xml:space="preserve">--    </w:t>
      </w:r>
      <w:r w:rsidR="00B54B7A">
        <w:rPr>
          <w:noProof/>
        </w:rPr>
        <mc:AlternateContent>
          <mc:Choice Requires="wps">
            <w:drawing>
              <wp:anchor distT="0" distB="0" distL="114300" distR="114300" simplePos="0" relativeHeight="251680768" behindDoc="0" locked="0" layoutInCell="1" allowOverlap="1">
                <wp:simplePos x="0" y="0"/>
                <wp:positionH relativeFrom="column">
                  <wp:posOffset>-1600200</wp:posOffset>
                </wp:positionH>
                <wp:positionV relativeFrom="paragraph">
                  <wp:posOffset>97155</wp:posOffset>
                </wp:positionV>
                <wp:extent cx="400050" cy="24765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5A11" w:rsidRPr="003E4515" w:rsidRDefault="00995A11" w:rsidP="00995A11">
                            <w:pPr>
                              <w:rPr>
                                <w:b/>
                                <w:sz w:val="24"/>
                                <w:szCs w:val="24"/>
                              </w:rPr>
                            </w:pPr>
                            <w:r>
                              <w:rPr>
                                <w:b/>
                                <w:sz w:val="24"/>
                                <w:szCs w:val="24"/>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28" type="#_x0000_t202" style="position:absolute;margin-left:-126pt;margin-top:7.65pt;width:31.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" fillcolor="white [3201]" stroked="f" strokeweight=".5pt">
                <v:textbox>
                  <w:txbxContent>
                    <w:p w:rsidR="00995A11" w:rsidRPr="003E4515" w:rsidRDefault="00995A11" w:rsidP="00995A11">
                      <w:pPr>
                        <w:rPr>
                          <w:b/>
                          <w:sz w:val="24"/>
                          <w:szCs w:val="24"/>
                        </w:rPr>
                      </w:pPr>
                      <w:r>
                        <w:rPr>
                          <w:b/>
                          <w:sz w:val="24"/>
                          <w:szCs w:val="24"/>
                        </w:rPr>
                        <w:t>46</w:t>
                      </w:r>
                    </w:p>
                  </w:txbxContent>
                </v:textbox>
              </v:shape>
            </w:pict>
          </mc:Fallback>
        </mc:AlternateContent>
      </w:r>
      <w:r w:rsidRPr="002E43E5">
        <w:t>Entries cannot have been entered prior to this year</w:t>
      </w:r>
    </w:p>
    <w:p w:rsidR="00412D42" w:rsidRPr="00864BBD" w:rsidRDefault="00412D42" w:rsidP="00412D42">
      <w:pPr>
        <w:pStyle w:val="bulletspaced"/>
        <w:numPr>
          <w:ilvl w:val="0"/>
          <w:numId w:val="157"/>
        </w:numPr>
      </w:pPr>
      <w:r w:rsidRPr="000E630F">
        <w:t>1</w:t>
      </w:r>
      <w:r w:rsidRPr="000E630F">
        <w:rPr>
          <w:vertAlign w:val="superscript"/>
        </w:rPr>
        <w:t>st</w:t>
      </w:r>
      <w:r w:rsidRPr="000E630F">
        <w:t xml:space="preserve"> place $5, 2</w:t>
      </w:r>
      <w:r w:rsidRPr="000E630F">
        <w:rPr>
          <w:vertAlign w:val="superscript"/>
        </w:rPr>
        <w:t>nd</w:t>
      </w:r>
      <w:r w:rsidRPr="000E630F">
        <w:t xml:space="preserve"> place</w:t>
      </w:r>
      <w:r>
        <w:t xml:space="preserve"> $4, </w:t>
      </w:r>
      <w:r w:rsidRPr="000E630F">
        <w:t>3</w:t>
      </w:r>
      <w:r w:rsidRPr="000E630F">
        <w:rPr>
          <w:vertAlign w:val="superscript"/>
        </w:rPr>
        <w:t>rd</w:t>
      </w:r>
      <w:r w:rsidRPr="000E630F">
        <w:t xml:space="preserve"> place</w:t>
      </w:r>
      <w:r>
        <w:t xml:space="preserve"> $3.</w:t>
      </w:r>
      <w:r w:rsidRPr="000E630F">
        <w:t xml:space="preserve">               </w:t>
      </w:r>
      <w:r>
        <w:t xml:space="preserve">   </w:t>
      </w:r>
      <w:r w:rsidRPr="000E630F">
        <w:t>(plus ribbons)</w:t>
      </w:r>
    </w:p>
    <w:p w:rsidR="00412D42" w:rsidRDefault="00412D42" w:rsidP="00412D42">
      <w:pPr>
        <w:pStyle w:val="bulletspaced"/>
      </w:pPr>
      <w:r w:rsidRPr="002E43E5">
        <w:t>Category: Computer generated, promoting the Grange</w:t>
      </w:r>
    </w:p>
    <w:p w:rsidR="00412D42" w:rsidRPr="002E43E5" w:rsidRDefault="00412D42" w:rsidP="00412D42">
      <w:pPr>
        <w:pStyle w:val="bulletspaced"/>
        <w:numPr>
          <w:ilvl w:val="0"/>
          <w:numId w:val="155"/>
        </w:numPr>
      </w:pPr>
      <w:r w:rsidRPr="006376CD">
        <w:rPr>
          <w:b/>
        </w:rPr>
        <w:t>Sponsored by Debi</w:t>
      </w:r>
      <w:r>
        <w:rPr>
          <w:b/>
        </w:rPr>
        <w:t xml:space="preserve"> deBoer</w:t>
      </w:r>
    </w:p>
    <w:p w:rsidR="0071133D" w:rsidRPr="002E43E5" w:rsidRDefault="0071133D" w:rsidP="0071133D">
      <w:pPr>
        <w:pStyle w:val="Heading2"/>
      </w:pPr>
      <w:bookmarkStart w:id="85" w:name="_Toc535161791"/>
      <w:r w:rsidRPr="002E43E5">
        <w:rPr>
          <w:szCs w:val="24"/>
        </w:rPr>
        <w:t>P</w:t>
      </w:r>
      <w:r w:rsidRPr="002E43E5">
        <w:t>oster</w:t>
      </w:r>
      <w:bookmarkEnd w:id="83"/>
      <w:bookmarkEnd w:id="84"/>
      <w:bookmarkEnd w:id="85"/>
    </w:p>
    <w:p w:rsidR="00412D42" w:rsidRDefault="00412D42" w:rsidP="00412D42">
      <w:pPr>
        <w:pStyle w:val="bulletspaced"/>
      </w:pPr>
      <w:bookmarkStart w:id="86" w:name="_Toc405128110"/>
      <w:bookmarkStart w:id="87" w:name="_Toc405388959"/>
      <w:r w:rsidRPr="002E43E5">
        <w:t>Rules:</w:t>
      </w:r>
    </w:p>
    <w:p w:rsidR="00995A11" w:rsidRDefault="00995A11" w:rsidP="00412D42">
      <w:pPr>
        <w:pStyle w:val="bulletspaced"/>
      </w:pPr>
      <w:r>
        <w:t>--    Open to members and non-members</w:t>
      </w:r>
      <w:r>
        <w:br/>
        <w:t xml:space="preserve">--    </w:t>
      </w:r>
      <w:r w:rsidRPr="002E43E5">
        <w:t>Materials can be of any type or color suitable.</w:t>
      </w:r>
      <w:r>
        <w:br/>
        <w:t xml:space="preserve">--    </w:t>
      </w:r>
      <w:r>
        <w:rPr>
          <w:b/>
          <w:szCs w:val="20"/>
        </w:rPr>
        <w:t xml:space="preserve">NEW </w:t>
      </w:r>
      <w:r>
        <w:rPr>
          <w:szCs w:val="20"/>
        </w:rPr>
        <w:t>S</w:t>
      </w:r>
      <w:r>
        <w:t>ize must be</w:t>
      </w:r>
      <w:r w:rsidRPr="002E43E5">
        <w:t xml:space="preserve"> </w:t>
      </w:r>
      <w:r>
        <w:t xml:space="preserve">11x17 up to </w:t>
      </w:r>
      <w:r w:rsidRPr="002E43E5">
        <w:t>24 x 36 inches.</w:t>
      </w:r>
      <w:r>
        <w:br/>
        <w:t xml:space="preserve">--    </w:t>
      </w:r>
      <w:r w:rsidRPr="002E43E5">
        <w:t>Entries must have been completed after June of the</w:t>
      </w:r>
      <w:r>
        <w:br/>
        <w:t xml:space="preserve">     </w:t>
      </w:r>
      <w:r w:rsidRPr="002E43E5">
        <w:t xml:space="preserve"> previous year.</w:t>
      </w:r>
      <w:r>
        <w:br/>
        <w:t xml:space="preserve">--    </w:t>
      </w:r>
      <w:r w:rsidRPr="002E43E5">
        <w:t>Entries cannot have been entered prior to this year</w:t>
      </w:r>
    </w:p>
    <w:p w:rsidR="00412D42" w:rsidRDefault="00412D42" w:rsidP="00412D42">
      <w:pPr>
        <w:pStyle w:val="ListParagraph"/>
        <w:numPr>
          <w:ilvl w:val="0"/>
          <w:numId w:val="157"/>
        </w:numPr>
      </w:pPr>
      <w:r w:rsidRPr="002E43E5">
        <w:t>1</w:t>
      </w:r>
      <w:r w:rsidRPr="002E43E5">
        <w:rPr>
          <w:vertAlign w:val="superscript"/>
        </w:rPr>
        <w:t>st</w:t>
      </w:r>
      <w:r w:rsidRPr="002E43E5">
        <w:t xml:space="preserve"> place: $5, 2</w:t>
      </w:r>
      <w:r w:rsidRPr="002E43E5">
        <w:rPr>
          <w:vertAlign w:val="superscript"/>
        </w:rPr>
        <w:t>nd</w:t>
      </w:r>
      <w:r>
        <w:t xml:space="preserve"> place: $4</w:t>
      </w:r>
      <w:r w:rsidRPr="002E43E5">
        <w:t>, 3</w:t>
      </w:r>
      <w:r w:rsidRPr="002E43E5">
        <w:rPr>
          <w:vertAlign w:val="superscript"/>
        </w:rPr>
        <w:t>rd</w:t>
      </w:r>
      <w:r>
        <w:t xml:space="preserve"> place: $3</w:t>
      </w:r>
    </w:p>
    <w:p w:rsidR="00412D42" w:rsidRPr="00BA5893" w:rsidRDefault="00412D42" w:rsidP="00412D42">
      <w:pPr>
        <w:pStyle w:val="ListParagraph"/>
      </w:pPr>
      <w:r>
        <w:t>(plus ribbons)</w:t>
      </w:r>
    </w:p>
    <w:p w:rsidR="00412D42" w:rsidRPr="002E43E5" w:rsidRDefault="00412D42" w:rsidP="00412D42">
      <w:pPr>
        <w:pStyle w:val="bulletspaced"/>
      </w:pPr>
      <w:r w:rsidRPr="002E43E5">
        <w:t>Categories:</w:t>
      </w:r>
    </w:p>
    <w:p w:rsidR="00412D42" w:rsidRDefault="00412D42" w:rsidP="00412D42">
      <w:pPr>
        <w:numPr>
          <w:ilvl w:val="0"/>
          <w:numId w:val="71"/>
        </w:numPr>
      </w:pPr>
      <w:r w:rsidRPr="002E43E5">
        <w:t>Handmade, promoting Grange activities</w:t>
      </w:r>
    </w:p>
    <w:p w:rsidR="00412D42" w:rsidRPr="002E43E5" w:rsidRDefault="00412D42" w:rsidP="00412D42">
      <w:pPr>
        <w:pStyle w:val="ListParagraph"/>
        <w:numPr>
          <w:ilvl w:val="0"/>
          <w:numId w:val="155"/>
        </w:numPr>
      </w:pPr>
      <w:r>
        <w:rPr>
          <w:b/>
        </w:rPr>
        <w:t>Sponsored by Springwater Grange</w:t>
      </w:r>
    </w:p>
    <w:p w:rsidR="00412D42" w:rsidRDefault="00412D42" w:rsidP="00412D42">
      <w:pPr>
        <w:numPr>
          <w:ilvl w:val="0"/>
          <w:numId w:val="71"/>
        </w:numPr>
      </w:pPr>
      <w:r w:rsidRPr="002E43E5">
        <w:t>Computer genera</w:t>
      </w:r>
      <w:r>
        <w:t>ted, promoting Grange activities</w:t>
      </w:r>
    </w:p>
    <w:p w:rsidR="00412D42" w:rsidRPr="002E43E5" w:rsidRDefault="00412D42" w:rsidP="00412D42">
      <w:pPr>
        <w:pStyle w:val="ListParagraph"/>
        <w:numPr>
          <w:ilvl w:val="0"/>
          <w:numId w:val="155"/>
        </w:numPr>
      </w:pPr>
      <w:r>
        <w:rPr>
          <w:b/>
        </w:rPr>
        <w:t>Sponsored by Springwater Grange</w:t>
      </w:r>
    </w:p>
    <w:p w:rsidR="0071133D" w:rsidRPr="002E43E5" w:rsidRDefault="0071133D" w:rsidP="0071133D">
      <w:pPr>
        <w:pStyle w:val="Heading2"/>
      </w:pPr>
      <w:bookmarkStart w:id="88" w:name="_Toc535161792"/>
      <w:r w:rsidRPr="002E43E5">
        <w:t>Program</w:t>
      </w:r>
      <w:bookmarkEnd w:id="86"/>
      <w:bookmarkEnd w:id="87"/>
      <w:bookmarkEnd w:id="88"/>
    </w:p>
    <w:p w:rsidR="00412D42" w:rsidRDefault="00412D42" w:rsidP="00412D42">
      <w:pPr>
        <w:pStyle w:val="bulletspaced"/>
      </w:pPr>
      <w:bookmarkStart w:id="89" w:name="_Toc405128111"/>
      <w:bookmarkStart w:id="90" w:name="_Toc405388960"/>
      <w:r w:rsidRPr="002E43E5">
        <w:t>Rules:</w:t>
      </w:r>
    </w:p>
    <w:p w:rsidR="00995A11" w:rsidRPr="002E43E5" w:rsidRDefault="00995A11" w:rsidP="00995A11">
      <w:pPr>
        <w:pStyle w:val="bulletspaced"/>
      </w:pPr>
      <w:r>
        <w:t>--    Entrant must be a Grange member.</w:t>
      </w:r>
      <w:r>
        <w:br/>
        <w:t xml:space="preserve">--    </w:t>
      </w:r>
      <w:r w:rsidRPr="002E43E5">
        <w:t xml:space="preserve">Entries must have been completed after June of the </w:t>
      </w:r>
      <w:r>
        <w:br/>
        <w:t xml:space="preserve">       </w:t>
      </w:r>
      <w:r w:rsidRPr="002E43E5">
        <w:t>previous year.</w:t>
      </w:r>
      <w:r>
        <w:br/>
        <w:t xml:space="preserve">--    </w:t>
      </w:r>
      <w:r w:rsidRPr="002E43E5">
        <w:t xml:space="preserve">Entries </w:t>
      </w:r>
      <w:r>
        <w:t xml:space="preserve">cannot </w:t>
      </w:r>
      <w:r w:rsidRPr="002E43E5">
        <w:t>have been entered prior to this year</w:t>
      </w:r>
    </w:p>
    <w:p w:rsidR="00412D42" w:rsidRDefault="00412D42" w:rsidP="00412D42">
      <w:pPr>
        <w:pStyle w:val="bulletspaced"/>
      </w:pPr>
      <w:r w:rsidRPr="002E43E5">
        <w:t>Category: Computer generated</w:t>
      </w:r>
    </w:p>
    <w:p w:rsidR="00412D42" w:rsidRPr="003D440B" w:rsidRDefault="00412D42" w:rsidP="00412D42">
      <w:pPr>
        <w:pStyle w:val="bulletspaced"/>
        <w:numPr>
          <w:ilvl w:val="0"/>
          <w:numId w:val="155"/>
        </w:numPr>
      </w:pPr>
      <w:r>
        <w:rPr>
          <w:b/>
        </w:rPr>
        <w:t>Sponsored by Sunnyside Grange</w:t>
      </w:r>
    </w:p>
    <w:p w:rsidR="0071133D" w:rsidRPr="002E43E5" w:rsidRDefault="0071133D" w:rsidP="0071133D">
      <w:pPr>
        <w:pStyle w:val="Heading2"/>
        <w:rPr>
          <w:szCs w:val="24"/>
        </w:rPr>
      </w:pPr>
      <w:bookmarkStart w:id="91" w:name="_Toc535161793"/>
      <w:r w:rsidRPr="002E43E5">
        <w:t>Photography</w:t>
      </w:r>
      <w:bookmarkEnd w:id="89"/>
      <w:bookmarkEnd w:id="90"/>
      <w:bookmarkEnd w:id="91"/>
    </w:p>
    <w:p w:rsidR="00412D42" w:rsidRPr="002E43E5" w:rsidRDefault="00412D42" w:rsidP="00412D42">
      <w:pPr>
        <w:pStyle w:val="bulletspaced"/>
      </w:pPr>
      <w:bookmarkStart w:id="92" w:name="_Toc405128112"/>
      <w:bookmarkStart w:id="93" w:name="_Toc405388961"/>
      <w:r w:rsidRPr="002E43E5">
        <w:t>Rules:</w:t>
      </w:r>
      <w:r>
        <w:t xml:space="preserve"> Open to all members and non-members.</w:t>
      </w:r>
    </w:p>
    <w:p w:rsidR="00412D42" w:rsidRPr="002E43E5" w:rsidRDefault="00412D42" w:rsidP="00412D42">
      <w:pPr>
        <w:numPr>
          <w:ilvl w:val="0"/>
          <w:numId w:val="66"/>
        </w:numPr>
      </w:pPr>
      <w:r w:rsidRPr="002E43E5">
        <w:t>Only prints are accepted; no slides.</w:t>
      </w:r>
    </w:p>
    <w:p w:rsidR="00412D42" w:rsidRPr="002E43E5" w:rsidRDefault="00412D42" w:rsidP="00412D42">
      <w:pPr>
        <w:numPr>
          <w:ilvl w:val="0"/>
          <w:numId w:val="66"/>
        </w:numPr>
      </w:pPr>
      <w:r w:rsidRPr="002E43E5">
        <w:t>Frame or backing is required.</w:t>
      </w:r>
    </w:p>
    <w:p w:rsidR="00412D42" w:rsidRDefault="00412D42" w:rsidP="00412D42">
      <w:pPr>
        <w:numPr>
          <w:ilvl w:val="0"/>
          <w:numId w:val="66"/>
        </w:numPr>
        <w:rPr>
          <w:b/>
          <w:i/>
          <w:u w:val="single"/>
        </w:rPr>
      </w:pPr>
      <w:r w:rsidRPr="002E43E5">
        <w:t xml:space="preserve">Minimum size 5 x 7 inches; maximum 11 x 14 inches (including mat, if used). </w:t>
      </w:r>
      <w:r w:rsidRPr="009E1E9E">
        <w:rPr>
          <w:b/>
          <w:i/>
          <w:u w:val="single"/>
        </w:rPr>
        <w:t>Only 8 x 10 photos qualify for Best of Show.</w:t>
      </w:r>
    </w:p>
    <w:p w:rsidR="00412D42" w:rsidRPr="00EC65D5" w:rsidRDefault="00412D42" w:rsidP="00412D42">
      <w:pPr>
        <w:numPr>
          <w:ilvl w:val="0"/>
          <w:numId w:val="66"/>
        </w:numPr>
        <w:rPr>
          <w:b/>
          <w:i/>
          <w:u w:val="single"/>
        </w:rPr>
      </w:pPr>
      <w:r>
        <w:rPr>
          <w:szCs w:val="20"/>
        </w:rPr>
        <w:t xml:space="preserve">NOTE: Only a Grange member entry will be considered for </w:t>
      </w:r>
      <w:r w:rsidRPr="0004105A">
        <w:rPr>
          <w:b/>
          <w:i/>
          <w:szCs w:val="20"/>
        </w:rPr>
        <w:t>Best of Show</w:t>
      </w:r>
      <w:r w:rsidRPr="00EC65D5">
        <w:rPr>
          <w:szCs w:val="20"/>
        </w:rPr>
        <w:t>.</w:t>
      </w:r>
    </w:p>
    <w:p w:rsidR="00412D42" w:rsidRPr="002E43E5" w:rsidRDefault="00412D42" w:rsidP="00412D42">
      <w:pPr>
        <w:pStyle w:val="ListParagraph"/>
        <w:numPr>
          <w:ilvl w:val="0"/>
          <w:numId w:val="66"/>
        </w:numPr>
      </w:pPr>
      <w:r w:rsidRPr="002E43E5">
        <w:t>Entries must have been taken after June 1, 201</w:t>
      </w:r>
      <w:r>
        <w:t>8</w:t>
      </w:r>
      <w:r w:rsidRPr="002E43E5">
        <w:t>; cannot have been entered prior to this year.</w:t>
      </w:r>
    </w:p>
    <w:p w:rsidR="00412D42" w:rsidRPr="002E43E5" w:rsidRDefault="00412D42" w:rsidP="00412D42">
      <w:pPr>
        <w:numPr>
          <w:ilvl w:val="0"/>
          <w:numId w:val="66"/>
        </w:numPr>
      </w:pPr>
      <w:r w:rsidRPr="002E43E5">
        <w:t>Participants may enter all categories with different photos.</w:t>
      </w:r>
    </w:p>
    <w:p w:rsidR="00412D42" w:rsidRPr="002E43E5" w:rsidRDefault="00412D42" w:rsidP="00412D42">
      <w:pPr>
        <w:numPr>
          <w:ilvl w:val="0"/>
          <w:numId w:val="66"/>
        </w:numPr>
      </w:pPr>
      <w:r w:rsidRPr="002E43E5">
        <w:t>Category entries are decided by participant.</w:t>
      </w:r>
    </w:p>
    <w:p w:rsidR="00412D42" w:rsidRPr="002E43E5" w:rsidRDefault="00412D42" w:rsidP="00412D42">
      <w:pPr>
        <w:numPr>
          <w:ilvl w:val="0"/>
          <w:numId w:val="66"/>
        </w:numPr>
      </w:pPr>
      <w:r w:rsidRPr="002E43E5">
        <w:t>No more than two entries per participant will be allowed in each category.</w:t>
      </w:r>
    </w:p>
    <w:p w:rsidR="00412D42" w:rsidRPr="002E43E5" w:rsidRDefault="00412D42" w:rsidP="00412D42">
      <w:pPr>
        <w:numPr>
          <w:ilvl w:val="0"/>
          <w:numId w:val="66"/>
        </w:numPr>
      </w:pPr>
      <w:r w:rsidRPr="002E43E5">
        <w:t>Print may be made by commercial process; but photo must have been taken by entrant.</w:t>
      </w:r>
    </w:p>
    <w:p w:rsidR="00412D42" w:rsidRPr="000B5AB4" w:rsidRDefault="00412D42" w:rsidP="00412D42">
      <w:pPr>
        <w:numPr>
          <w:ilvl w:val="0"/>
          <w:numId w:val="66"/>
        </w:numPr>
        <w:rPr>
          <w:b/>
          <w:u w:val="single"/>
        </w:rPr>
      </w:pPr>
      <w:r>
        <w:rPr>
          <w:b/>
        </w:rPr>
        <w:t>NEW---</w:t>
      </w:r>
      <w:r>
        <w:t xml:space="preserve">Categories </w:t>
      </w:r>
      <w:r w:rsidRPr="000B5AB4">
        <w:rPr>
          <w:b/>
          <w:u w:val="single"/>
        </w:rPr>
        <w:t xml:space="preserve">A – J </w:t>
      </w:r>
      <w:r>
        <w:rPr>
          <w:b/>
          <w:u w:val="single"/>
        </w:rPr>
        <w:t xml:space="preserve">are </w:t>
      </w:r>
      <w:r w:rsidRPr="000B5AB4">
        <w:rPr>
          <w:b/>
          <w:u w:val="single"/>
        </w:rPr>
        <w:t>color only.</w:t>
      </w:r>
    </w:p>
    <w:p w:rsidR="00412D42" w:rsidRDefault="00412D42" w:rsidP="00412D42">
      <w:pPr>
        <w:pStyle w:val="ListParagraph"/>
        <w:numPr>
          <w:ilvl w:val="0"/>
          <w:numId w:val="66"/>
        </w:numPr>
      </w:pPr>
      <w:r w:rsidRPr="002E43E5">
        <w:t>No professional photographers (earns 100% of his/her income from photography) may enter.</w:t>
      </w:r>
    </w:p>
    <w:p w:rsidR="00412D42" w:rsidRPr="00313DB6" w:rsidRDefault="00412D42" w:rsidP="00412D42">
      <w:pPr>
        <w:pStyle w:val="ListParagraph"/>
        <w:numPr>
          <w:ilvl w:val="0"/>
          <w:numId w:val="157"/>
        </w:numPr>
      </w:pPr>
      <w:r w:rsidRPr="002E43E5">
        <w:t>1</w:t>
      </w:r>
      <w:r w:rsidRPr="002E43E5">
        <w:rPr>
          <w:vertAlign w:val="superscript"/>
        </w:rPr>
        <w:t>st</w:t>
      </w:r>
      <w:r>
        <w:t xml:space="preserve"> place: $10</w:t>
      </w:r>
      <w:r w:rsidRPr="002E43E5">
        <w:t>, 2</w:t>
      </w:r>
      <w:r w:rsidRPr="002E43E5">
        <w:rPr>
          <w:vertAlign w:val="superscript"/>
        </w:rPr>
        <w:t>nd</w:t>
      </w:r>
      <w:r>
        <w:t xml:space="preserve"> place: $8</w:t>
      </w:r>
      <w:r w:rsidRPr="002E43E5">
        <w:t>, 3</w:t>
      </w:r>
      <w:r w:rsidRPr="002E43E5">
        <w:rPr>
          <w:vertAlign w:val="superscript"/>
        </w:rPr>
        <w:t>rd</w:t>
      </w:r>
      <w:r>
        <w:t xml:space="preserve"> place: $6</w:t>
      </w:r>
      <w:r w:rsidRPr="002E43E5">
        <w:t xml:space="preserve"> in each category</w:t>
      </w:r>
      <w:r>
        <w:t xml:space="preserve"> (plus ribbons)</w:t>
      </w:r>
    </w:p>
    <w:p w:rsidR="00412D42" w:rsidRPr="002E43E5" w:rsidRDefault="00412D42" w:rsidP="00412D42">
      <w:pPr>
        <w:pStyle w:val="bulletspaced"/>
      </w:pPr>
      <w:r w:rsidRPr="002E43E5">
        <w:t>Categories:</w:t>
      </w:r>
    </w:p>
    <w:p w:rsidR="00412D42" w:rsidRDefault="00412D42" w:rsidP="00412D42">
      <w:pPr>
        <w:numPr>
          <w:ilvl w:val="0"/>
          <w:numId w:val="55"/>
        </w:numPr>
      </w:pPr>
      <w:r w:rsidRPr="002E43E5">
        <w:t xml:space="preserve">Scenic </w:t>
      </w:r>
    </w:p>
    <w:p w:rsidR="00412D42" w:rsidRPr="002D6E55" w:rsidRDefault="00412D42" w:rsidP="00412D42">
      <w:pPr>
        <w:pStyle w:val="ListParagraph"/>
        <w:numPr>
          <w:ilvl w:val="0"/>
          <w:numId w:val="155"/>
        </w:numPr>
        <w:rPr>
          <w:b/>
        </w:rPr>
      </w:pPr>
      <w:r w:rsidRPr="002D6E55">
        <w:rPr>
          <w:b/>
        </w:rPr>
        <w:t>Sponsored by Dean and Vicki</w:t>
      </w:r>
      <w:r>
        <w:rPr>
          <w:b/>
        </w:rPr>
        <w:t>e</w:t>
      </w:r>
      <w:r w:rsidRPr="002D6E55">
        <w:rPr>
          <w:b/>
        </w:rPr>
        <w:t xml:space="preserve"> High</w:t>
      </w:r>
    </w:p>
    <w:p w:rsidR="00412D42" w:rsidRDefault="00412D42" w:rsidP="00412D42">
      <w:pPr>
        <w:numPr>
          <w:ilvl w:val="0"/>
          <w:numId w:val="55"/>
        </w:numPr>
      </w:pPr>
      <w:r w:rsidRPr="002E43E5">
        <w:t>Close-ups</w:t>
      </w:r>
    </w:p>
    <w:p w:rsidR="00412D42" w:rsidRPr="002E43E5" w:rsidRDefault="00412D42" w:rsidP="00412D42">
      <w:pPr>
        <w:pStyle w:val="ListParagraph"/>
        <w:numPr>
          <w:ilvl w:val="0"/>
          <w:numId w:val="155"/>
        </w:numPr>
      </w:pPr>
      <w:r>
        <w:rPr>
          <w:b/>
        </w:rPr>
        <w:t>Sponsored by Lynn and Harold Johnson</w:t>
      </w:r>
    </w:p>
    <w:p w:rsidR="00412D42" w:rsidRDefault="00412D42" w:rsidP="00412D42">
      <w:pPr>
        <w:numPr>
          <w:ilvl w:val="0"/>
          <w:numId w:val="55"/>
        </w:numPr>
      </w:pPr>
      <w:r w:rsidRPr="002E43E5">
        <w:t>Family</w:t>
      </w:r>
    </w:p>
    <w:p w:rsidR="00412D42" w:rsidRPr="002E43E5" w:rsidRDefault="00412D42" w:rsidP="00412D42">
      <w:pPr>
        <w:pStyle w:val="ListParagraph"/>
        <w:numPr>
          <w:ilvl w:val="0"/>
          <w:numId w:val="155"/>
        </w:numPr>
      </w:pPr>
      <w:r>
        <w:rPr>
          <w:b/>
        </w:rPr>
        <w:t>Sponsored by Cookie and Malcolm Trupp</w:t>
      </w:r>
    </w:p>
    <w:p w:rsidR="00412D42" w:rsidRDefault="00412D42" w:rsidP="00412D42">
      <w:pPr>
        <w:numPr>
          <w:ilvl w:val="0"/>
          <w:numId w:val="55"/>
        </w:numPr>
      </w:pPr>
      <w:r w:rsidRPr="002E43E5">
        <w:t>Pets and/or farm animals</w:t>
      </w:r>
    </w:p>
    <w:p w:rsidR="00412D42" w:rsidRPr="00066024" w:rsidRDefault="00412D42" w:rsidP="00412D42">
      <w:pPr>
        <w:pStyle w:val="ListParagraph"/>
        <w:numPr>
          <w:ilvl w:val="0"/>
          <w:numId w:val="155"/>
        </w:numPr>
        <w:rPr>
          <w:b/>
        </w:rPr>
      </w:pPr>
      <w:r w:rsidRPr="00066024">
        <w:rPr>
          <w:b/>
        </w:rPr>
        <w:t xml:space="preserve">Sponsored by Louise Holst and </w:t>
      </w:r>
    </w:p>
    <w:p w:rsidR="00412D42" w:rsidRPr="00066024" w:rsidRDefault="00412D42" w:rsidP="00412D42">
      <w:pPr>
        <w:pStyle w:val="ListParagraph"/>
        <w:ind w:left="1080"/>
        <w:rPr>
          <w:b/>
        </w:rPr>
      </w:pPr>
      <w:r w:rsidRPr="00066024">
        <w:rPr>
          <w:b/>
        </w:rPr>
        <w:t>Phil Van</w:t>
      </w:r>
      <w:r>
        <w:rPr>
          <w:b/>
        </w:rPr>
        <w:t xml:space="preserve"> </w:t>
      </w:r>
      <w:r w:rsidRPr="00066024">
        <w:rPr>
          <w:b/>
        </w:rPr>
        <w:t>Buren</w:t>
      </w:r>
    </w:p>
    <w:p w:rsidR="00412D42" w:rsidRDefault="00412D42" w:rsidP="00412D42">
      <w:pPr>
        <w:numPr>
          <w:ilvl w:val="0"/>
          <w:numId w:val="55"/>
        </w:numPr>
      </w:pPr>
      <w:r w:rsidRPr="002E43E5">
        <w:t>Wild animals</w:t>
      </w:r>
    </w:p>
    <w:p w:rsidR="00412D42" w:rsidRPr="006376CD" w:rsidRDefault="00412D42" w:rsidP="00412D42">
      <w:pPr>
        <w:pStyle w:val="ListParagraph"/>
        <w:numPr>
          <w:ilvl w:val="0"/>
          <w:numId w:val="155"/>
        </w:numPr>
        <w:rPr>
          <w:rFonts w:eastAsiaTheme="minorHAnsi" w:cstheme="minorBidi"/>
          <w:szCs w:val="22"/>
        </w:rPr>
      </w:pPr>
      <w:r w:rsidRPr="006376CD">
        <w:rPr>
          <w:b/>
        </w:rPr>
        <w:t>Sponsored by</w:t>
      </w:r>
      <w:r>
        <w:rPr>
          <w:rFonts w:eastAsiaTheme="minorHAnsi" w:cstheme="minorBidi"/>
          <w:szCs w:val="22"/>
        </w:rPr>
        <w:t xml:space="preserve"> </w:t>
      </w:r>
      <w:r>
        <w:rPr>
          <w:rFonts w:eastAsiaTheme="minorHAnsi" w:cstheme="minorBidi"/>
          <w:b/>
          <w:szCs w:val="22"/>
        </w:rPr>
        <w:t>Debi deBoer</w:t>
      </w:r>
      <w:r w:rsidRPr="006376CD">
        <w:rPr>
          <w:rFonts w:eastAsiaTheme="minorHAnsi" w:cstheme="minorBidi"/>
          <w:szCs w:val="22"/>
        </w:rPr>
        <w:t xml:space="preserve"> </w:t>
      </w:r>
    </w:p>
    <w:p w:rsidR="00412D42" w:rsidRDefault="00412D42" w:rsidP="00412D42">
      <w:pPr>
        <w:numPr>
          <w:ilvl w:val="0"/>
          <w:numId w:val="55"/>
        </w:numPr>
      </w:pPr>
      <w:r w:rsidRPr="002E43E5">
        <w:t>Oldies/Goodies</w:t>
      </w:r>
    </w:p>
    <w:p w:rsidR="00412D42" w:rsidRPr="002E43E5" w:rsidRDefault="00412D42" w:rsidP="00412D42">
      <w:pPr>
        <w:pStyle w:val="ListParagraph"/>
        <w:numPr>
          <w:ilvl w:val="0"/>
          <w:numId w:val="155"/>
        </w:numPr>
      </w:pPr>
      <w:r>
        <w:rPr>
          <w:b/>
        </w:rPr>
        <w:t>Sponsored by Walterville Grange</w:t>
      </w:r>
    </w:p>
    <w:p w:rsidR="00412D42" w:rsidRDefault="00412D42" w:rsidP="00412D42">
      <w:pPr>
        <w:numPr>
          <w:ilvl w:val="0"/>
          <w:numId w:val="55"/>
        </w:numPr>
      </w:pPr>
      <w:r w:rsidRPr="002E43E5">
        <w:t>Grange Activities</w:t>
      </w:r>
    </w:p>
    <w:p w:rsidR="00412D42" w:rsidRPr="002E43E5" w:rsidRDefault="00412D42" w:rsidP="00412D42">
      <w:pPr>
        <w:pStyle w:val="ListParagraph"/>
        <w:numPr>
          <w:ilvl w:val="0"/>
          <w:numId w:val="155"/>
        </w:numPr>
      </w:pPr>
      <w:r>
        <w:rPr>
          <w:b/>
        </w:rPr>
        <w:t>Sponsored by Ada Grange</w:t>
      </w:r>
    </w:p>
    <w:p w:rsidR="00412D42" w:rsidRDefault="00412D42" w:rsidP="00412D42">
      <w:pPr>
        <w:numPr>
          <w:ilvl w:val="0"/>
          <w:numId w:val="55"/>
        </w:numPr>
      </w:pPr>
      <w:r>
        <w:rPr>
          <w:b/>
        </w:rPr>
        <w:t xml:space="preserve">NEW </w:t>
      </w:r>
      <w:r>
        <w:t>Grange Hall Buildings</w:t>
      </w:r>
      <w:r w:rsidRPr="002E43E5">
        <w:t xml:space="preserve"> </w:t>
      </w:r>
    </w:p>
    <w:p w:rsidR="00412D42" w:rsidRPr="002D6E55" w:rsidRDefault="00412D42" w:rsidP="00412D42">
      <w:pPr>
        <w:pStyle w:val="ListParagraph"/>
        <w:numPr>
          <w:ilvl w:val="0"/>
          <w:numId w:val="155"/>
        </w:numPr>
        <w:rPr>
          <w:b/>
        </w:rPr>
      </w:pPr>
      <w:r>
        <w:rPr>
          <w:b/>
        </w:rPr>
        <w:t>Sponsored by Mark Noah</w:t>
      </w:r>
    </w:p>
    <w:p w:rsidR="00412D42" w:rsidRDefault="00412D42" w:rsidP="00412D42">
      <w:pPr>
        <w:numPr>
          <w:ilvl w:val="0"/>
          <w:numId w:val="55"/>
        </w:numPr>
      </w:pPr>
      <w:r>
        <w:t>Sports</w:t>
      </w:r>
    </w:p>
    <w:p w:rsidR="00412D42" w:rsidRPr="0078184E" w:rsidRDefault="00412D42" w:rsidP="00412D42">
      <w:pPr>
        <w:pStyle w:val="ListParagraph"/>
        <w:numPr>
          <w:ilvl w:val="0"/>
          <w:numId w:val="155"/>
        </w:numPr>
        <w:rPr>
          <w:b/>
        </w:rPr>
      </w:pPr>
      <w:r w:rsidRPr="0078184E">
        <w:rPr>
          <w:b/>
        </w:rPr>
        <w:t>Sponsored by Lorane Grange</w:t>
      </w:r>
    </w:p>
    <w:p w:rsidR="00412D42" w:rsidRDefault="00412D42" w:rsidP="00412D42">
      <w:r>
        <w:t>J.    Potpourri (Anything else!)</w:t>
      </w:r>
    </w:p>
    <w:p w:rsidR="00412D42" w:rsidRDefault="00412D42" w:rsidP="00412D42">
      <w:pPr>
        <w:pStyle w:val="ListParagraph"/>
        <w:numPr>
          <w:ilvl w:val="0"/>
          <w:numId w:val="155"/>
        </w:numPr>
      </w:pPr>
      <w:r>
        <w:rPr>
          <w:b/>
        </w:rPr>
        <w:t>Sponsored by Joanne and David McBride</w:t>
      </w:r>
    </w:p>
    <w:p w:rsidR="00412D42" w:rsidRDefault="00412D42" w:rsidP="00412D42">
      <w:r>
        <w:t>K.    Black &amp; White</w:t>
      </w:r>
    </w:p>
    <w:p w:rsidR="00412D42" w:rsidRPr="00DD4094" w:rsidRDefault="00412D42" w:rsidP="00412D42">
      <w:pPr>
        <w:pStyle w:val="ListParagraph"/>
        <w:numPr>
          <w:ilvl w:val="0"/>
          <w:numId w:val="155"/>
        </w:numPr>
        <w:rPr>
          <w:b/>
        </w:rPr>
      </w:pPr>
      <w:r w:rsidRPr="00DD4094">
        <w:rPr>
          <w:b/>
        </w:rPr>
        <w:t>Sponsored by Sam Keator</w:t>
      </w:r>
    </w:p>
    <w:p w:rsidR="00412D42" w:rsidRPr="00ED0E8D" w:rsidRDefault="00412D42" w:rsidP="00412D42">
      <w:pPr>
        <w:rPr>
          <w:rFonts w:ascii="Times New Roman" w:hAnsi="Times New Roman"/>
          <w:sz w:val="24"/>
          <w:szCs w:val="24"/>
        </w:rPr>
      </w:pPr>
      <w:r>
        <w:t>The</w:t>
      </w:r>
      <w:r w:rsidRPr="002E43E5">
        <w:t xml:space="preserve"> </w:t>
      </w:r>
      <w:r w:rsidRPr="0004105A">
        <w:rPr>
          <w:b/>
          <w:i/>
        </w:rPr>
        <w:t>Best of Show</w:t>
      </w:r>
      <w:r w:rsidRPr="002E43E5">
        <w:t xml:space="preserve"> photograph will be selecte</w:t>
      </w:r>
      <w:r>
        <w:t>d from the above categories and will</w:t>
      </w:r>
      <w:r w:rsidRPr="002E43E5">
        <w:t xml:space="preserve"> be sent </w:t>
      </w:r>
      <w:r>
        <w:t xml:space="preserve">on </w:t>
      </w:r>
      <w:r w:rsidRPr="002E43E5">
        <w:t>to the National Grange Convention. There</w:t>
      </w:r>
      <w:r>
        <w:t>,</w:t>
      </w:r>
      <w:r w:rsidRPr="002E43E5">
        <w:t xml:space="preserve"> photos will be judged and cash prizes will be awarded for 1</w:t>
      </w:r>
      <w:r w:rsidRPr="002E43E5">
        <w:rPr>
          <w:vertAlign w:val="superscript"/>
        </w:rPr>
        <w:t>st</w:t>
      </w:r>
      <w:r w:rsidRPr="002E43E5">
        <w:t>, 2</w:t>
      </w:r>
      <w:r w:rsidRPr="002E43E5">
        <w:rPr>
          <w:vertAlign w:val="superscript"/>
        </w:rPr>
        <w:t>nd</w:t>
      </w:r>
      <w:r w:rsidRPr="002E43E5">
        <w:t>, and 3</w:t>
      </w:r>
      <w:r w:rsidRPr="002E43E5">
        <w:rPr>
          <w:vertAlign w:val="superscript"/>
        </w:rPr>
        <w:t>rd</w:t>
      </w:r>
      <w:r w:rsidRPr="002E43E5">
        <w:t xml:space="preserve"> and ribbons will be given to each entrant.</w:t>
      </w:r>
    </w:p>
    <w:p w:rsidR="00412D42" w:rsidRDefault="00412D42" w:rsidP="00412D42">
      <w:pPr>
        <w:pStyle w:val="Heading2"/>
        <w:jc w:val="both"/>
      </w:pPr>
      <w:bookmarkStart w:id="94" w:name="_Toc535161794"/>
      <w:bookmarkStart w:id="95" w:name="_Toc405128113"/>
      <w:bookmarkStart w:id="96" w:name="_Toc405388962"/>
      <w:bookmarkStart w:id="97" w:name="_Toc503792729"/>
      <w:bookmarkEnd w:id="92"/>
      <w:bookmarkEnd w:id="93"/>
      <w:r>
        <w:t xml:space="preserve">Creative </w:t>
      </w:r>
      <w:r w:rsidRPr="002E43E5">
        <w:t>Writing</w:t>
      </w:r>
      <w:bookmarkEnd w:id="94"/>
    </w:p>
    <w:p w:rsidR="00412D42" w:rsidRDefault="00412D42" w:rsidP="00412D42">
      <w:r w:rsidRPr="002E43E5">
        <w:t>Rules:</w:t>
      </w:r>
    </w:p>
    <w:p w:rsidR="00412D42" w:rsidRDefault="00412D42" w:rsidP="00412D42">
      <w:r>
        <w:t>-     Entrant must be Grange members.</w:t>
      </w:r>
    </w:p>
    <w:p w:rsidR="00412D42" w:rsidRPr="002E43E5" w:rsidRDefault="00412D42" w:rsidP="00412D42">
      <w:r>
        <w:t xml:space="preserve">-     </w:t>
      </w:r>
      <w:r w:rsidRPr="002E43E5">
        <w:t>Entry must be typed on 8 ½ x 11 inch paper.</w:t>
      </w:r>
    </w:p>
    <w:p w:rsidR="00412D42" w:rsidRPr="002E43E5" w:rsidRDefault="00412D42" w:rsidP="00412D42">
      <w:pPr>
        <w:numPr>
          <w:ilvl w:val="0"/>
          <w:numId w:val="67"/>
        </w:numPr>
      </w:pPr>
      <w:r>
        <w:t xml:space="preserve">500 words maximum. </w:t>
      </w:r>
    </w:p>
    <w:p w:rsidR="00412D42" w:rsidRPr="002E43E5" w:rsidRDefault="00412D42" w:rsidP="00412D42">
      <w:pPr>
        <w:numPr>
          <w:ilvl w:val="0"/>
          <w:numId w:val="67"/>
        </w:numPr>
      </w:pPr>
      <w:r w:rsidRPr="002E43E5">
        <w:t>Must be original work.</w:t>
      </w:r>
    </w:p>
    <w:p w:rsidR="00412D42" w:rsidRPr="002E43E5" w:rsidRDefault="00412D42" w:rsidP="00412D42">
      <w:pPr>
        <w:numPr>
          <w:ilvl w:val="0"/>
          <w:numId w:val="67"/>
        </w:numPr>
      </w:pPr>
      <w:r w:rsidRPr="002E43E5">
        <w:t>Contestant may enter both categories.</w:t>
      </w:r>
    </w:p>
    <w:p w:rsidR="00412D42" w:rsidRDefault="00412D42" w:rsidP="00412D42">
      <w:pPr>
        <w:numPr>
          <w:ilvl w:val="0"/>
          <w:numId w:val="67"/>
        </w:numPr>
      </w:pPr>
      <w:r w:rsidRPr="002E43E5">
        <w:t>Entries cannot have been entered prior to this year</w:t>
      </w:r>
    </w:p>
    <w:p w:rsidR="00412D42" w:rsidRPr="00FD28AA" w:rsidRDefault="00412D42" w:rsidP="00412D42">
      <w:pPr>
        <w:pStyle w:val="ListParagraph"/>
        <w:numPr>
          <w:ilvl w:val="0"/>
          <w:numId w:val="157"/>
        </w:numPr>
      </w:pPr>
      <w:r w:rsidRPr="002E43E5">
        <w:t>1</w:t>
      </w:r>
      <w:r w:rsidRPr="002E43E5">
        <w:rPr>
          <w:vertAlign w:val="superscript"/>
        </w:rPr>
        <w:t>st</w:t>
      </w:r>
      <w:r>
        <w:t xml:space="preserve"> place: $15</w:t>
      </w:r>
      <w:r w:rsidRPr="002E43E5">
        <w:t>, 2</w:t>
      </w:r>
      <w:r w:rsidRPr="002E43E5">
        <w:rPr>
          <w:vertAlign w:val="superscript"/>
        </w:rPr>
        <w:t>nd</w:t>
      </w:r>
      <w:r>
        <w:t xml:space="preserve"> place: $10</w:t>
      </w:r>
      <w:r w:rsidRPr="002E43E5">
        <w:t>, 3</w:t>
      </w:r>
      <w:r w:rsidRPr="002E43E5">
        <w:rPr>
          <w:vertAlign w:val="superscript"/>
        </w:rPr>
        <w:t>rd</w:t>
      </w:r>
      <w:r w:rsidRPr="002E43E5">
        <w:t xml:space="preserve"> place</w:t>
      </w:r>
      <w:r w:rsidRPr="002E43E5">
        <w:rPr>
          <w:sz w:val="28"/>
          <w:szCs w:val="28"/>
        </w:rPr>
        <w:t xml:space="preserve">: </w:t>
      </w:r>
      <w:r>
        <w:t>$7</w:t>
      </w:r>
      <w:r w:rsidRPr="002E43E5">
        <w:t xml:space="preserve"> in each category</w:t>
      </w:r>
      <w:r>
        <w:t xml:space="preserve"> (plus ribbons)</w:t>
      </w:r>
    </w:p>
    <w:p w:rsidR="00412D42" w:rsidRPr="002E43E5" w:rsidRDefault="00412D42" w:rsidP="00412D42">
      <w:pPr>
        <w:pStyle w:val="bulletspaced"/>
      </w:pPr>
      <w:r w:rsidRPr="002E43E5">
        <w:lastRenderedPageBreak/>
        <w:t>Categories:</w:t>
      </w:r>
    </w:p>
    <w:p w:rsidR="00412D42" w:rsidRDefault="00412D42" w:rsidP="00412D42">
      <w:pPr>
        <w:numPr>
          <w:ilvl w:val="0"/>
          <w:numId w:val="56"/>
        </w:numPr>
      </w:pPr>
      <w:r w:rsidRPr="002E43E5">
        <w:t>Poetry - any subject</w:t>
      </w:r>
    </w:p>
    <w:p w:rsidR="00412D42" w:rsidRPr="00B62DE1" w:rsidRDefault="00412D42" w:rsidP="00412D42">
      <w:pPr>
        <w:pStyle w:val="ListParagraph"/>
        <w:numPr>
          <w:ilvl w:val="0"/>
          <w:numId w:val="155"/>
        </w:numPr>
        <w:rPr>
          <w:b/>
        </w:rPr>
      </w:pPr>
      <w:r w:rsidRPr="00B62DE1">
        <w:rPr>
          <w:b/>
        </w:rPr>
        <w:t xml:space="preserve">Sponsored by Linda Helm and </w:t>
      </w:r>
    </w:p>
    <w:p w:rsidR="00412D42" w:rsidRPr="00B62DE1" w:rsidRDefault="00412D42" w:rsidP="00412D42">
      <w:pPr>
        <w:pStyle w:val="ListParagraph"/>
        <w:ind w:left="1080"/>
        <w:rPr>
          <w:b/>
        </w:rPr>
      </w:pPr>
      <w:r w:rsidRPr="00B62DE1">
        <w:rPr>
          <w:b/>
        </w:rPr>
        <w:t>Wayne Cabler</w:t>
      </w:r>
    </w:p>
    <w:p w:rsidR="00412D42" w:rsidRDefault="00412D42" w:rsidP="00412D42">
      <w:pPr>
        <w:numPr>
          <w:ilvl w:val="0"/>
          <w:numId w:val="56"/>
        </w:numPr>
      </w:pPr>
      <w:r w:rsidRPr="002E43E5">
        <w:t>Tell the Story – Open to any story</w:t>
      </w:r>
    </w:p>
    <w:p w:rsidR="00412D42" w:rsidRPr="00B62DE1" w:rsidRDefault="00412D42" w:rsidP="00412D42">
      <w:pPr>
        <w:pStyle w:val="ListParagraph"/>
        <w:numPr>
          <w:ilvl w:val="0"/>
          <w:numId w:val="155"/>
        </w:numPr>
        <w:rPr>
          <w:b/>
        </w:rPr>
      </w:pPr>
      <w:r w:rsidRPr="00B62DE1">
        <w:rPr>
          <w:b/>
        </w:rPr>
        <w:t xml:space="preserve">Sponsored by Linda Helm and </w:t>
      </w:r>
    </w:p>
    <w:p w:rsidR="00412D42" w:rsidRPr="00B62DE1" w:rsidRDefault="00412D42" w:rsidP="00412D42">
      <w:pPr>
        <w:pStyle w:val="ListParagraph"/>
        <w:ind w:left="1080"/>
        <w:rPr>
          <w:b/>
        </w:rPr>
      </w:pPr>
      <w:r w:rsidRPr="00B62DE1">
        <w:rPr>
          <w:b/>
        </w:rPr>
        <w:t>Wayne Cabler</w:t>
      </w:r>
    </w:p>
    <w:p w:rsidR="00412D42" w:rsidRPr="002E43E5" w:rsidRDefault="00412D42" w:rsidP="00412D42">
      <w:pPr>
        <w:pStyle w:val="bulletspaced"/>
      </w:pPr>
      <w:r w:rsidRPr="002E43E5">
        <w:t>Judging: By selected committee</w:t>
      </w:r>
    </w:p>
    <w:p w:rsidR="0071133D" w:rsidRPr="002E43E5" w:rsidRDefault="0071133D" w:rsidP="0071133D">
      <w:pPr>
        <w:pStyle w:val="Heading2"/>
      </w:pPr>
      <w:bookmarkStart w:id="98" w:name="_Toc535161795"/>
      <w:r w:rsidRPr="002E43E5">
        <w:t>Skit Writing</w:t>
      </w:r>
      <w:bookmarkEnd w:id="95"/>
      <w:bookmarkEnd w:id="96"/>
      <w:bookmarkEnd w:id="97"/>
      <w:bookmarkEnd w:id="98"/>
    </w:p>
    <w:p w:rsidR="00412D42" w:rsidRDefault="00412D42" w:rsidP="00412D42">
      <w:pPr>
        <w:pStyle w:val="bulletspaced"/>
      </w:pPr>
      <w:bookmarkStart w:id="99" w:name="_Toc405128114"/>
      <w:bookmarkStart w:id="100" w:name="_Toc405388963"/>
      <w:r w:rsidRPr="002E43E5">
        <w:t>Rules:</w:t>
      </w:r>
    </w:p>
    <w:p w:rsidR="00412D42" w:rsidRPr="002E43E5" w:rsidRDefault="00995A11" w:rsidP="00995A11">
      <w:pPr>
        <w:pStyle w:val="bulletspaced"/>
      </w:pPr>
      <w:r>
        <w:t>--    Entrants must be Grange members.</w:t>
      </w:r>
      <w:r>
        <w:br/>
        <w:t xml:space="preserve">--    </w:t>
      </w:r>
      <w:r w:rsidRPr="002E43E5">
        <w:t>No more than five minutes long.</w:t>
      </w:r>
      <w:r>
        <w:br/>
        <w:t xml:space="preserve">--    </w:t>
      </w:r>
      <w:r w:rsidRPr="002E43E5">
        <w:t xml:space="preserve">Entry must be typed on 8 ½ x 11 inch paper </w:t>
      </w:r>
      <w:r w:rsidRPr="002E43E5">
        <w:rPr>
          <w:i/>
        </w:rPr>
        <w:t>with the</w:t>
      </w:r>
      <w:r>
        <w:rPr>
          <w:i/>
        </w:rPr>
        <w:br/>
        <w:t xml:space="preserve">      </w:t>
      </w:r>
      <w:r w:rsidRPr="002E43E5">
        <w:rPr>
          <w:i/>
        </w:rPr>
        <w:t xml:space="preserve"> line spacing of 1.5 or greater</w:t>
      </w:r>
      <w:r w:rsidRPr="002E43E5">
        <w:t>.</w:t>
      </w:r>
      <w:r>
        <w:br/>
        <w:t xml:space="preserve">--    </w:t>
      </w:r>
      <w:r w:rsidRPr="002E43E5">
        <w:t>May be written for any number of characters.</w:t>
      </w:r>
      <w:r>
        <w:br/>
        <w:t xml:space="preserve">--    </w:t>
      </w:r>
      <w:r w:rsidRPr="002E43E5">
        <w:t>Entries cannot have been entered prior to this year</w:t>
      </w:r>
      <w:r>
        <w:br/>
      </w:r>
    </w:p>
    <w:p w:rsidR="00412D42" w:rsidRPr="00C74EBE" w:rsidRDefault="00412D42" w:rsidP="00412D42">
      <w:pPr>
        <w:pStyle w:val="ListParagraph"/>
        <w:numPr>
          <w:ilvl w:val="0"/>
          <w:numId w:val="157"/>
        </w:numPr>
      </w:pPr>
      <w:r w:rsidRPr="002E43E5">
        <w:t>1</w:t>
      </w:r>
      <w:r w:rsidRPr="002E43E5">
        <w:rPr>
          <w:vertAlign w:val="superscript"/>
        </w:rPr>
        <w:t>st</w:t>
      </w:r>
      <w:r>
        <w:t xml:space="preserve"> place: $15</w:t>
      </w:r>
      <w:r w:rsidRPr="002E43E5">
        <w:t>, 2</w:t>
      </w:r>
      <w:r w:rsidRPr="002E43E5">
        <w:rPr>
          <w:vertAlign w:val="superscript"/>
        </w:rPr>
        <w:t>nd</w:t>
      </w:r>
      <w:r>
        <w:t xml:space="preserve"> place: $10</w:t>
      </w:r>
      <w:r w:rsidRPr="002E43E5">
        <w:t>, 3</w:t>
      </w:r>
      <w:r w:rsidRPr="002E43E5">
        <w:rPr>
          <w:vertAlign w:val="superscript"/>
        </w:rPr>
        <w:t>rd</w:t>
      </w:r>
      <w:r>
        <w:t xml:space="preserve"> place: $7</w:t>
      </w:r>
      <w:r w:rsidRPr="002E43E5">
        <w:t xml:space="preserve"> in each category</w:t>
      </w:r>
      <w:r>
        <w:t xml:space="preserve"> (plus ribbon)</w:t>
      </w:r>
    </w:p>
    <w:p w:rsidR="00412D42" w:rsidRDefault="00412D42" w:rsidP="00412D42">
      <w:pPr>
        <w:pStyle w:val="bulletspaced"/>
      </w:pPr>
      <w:r>
        <w:t>Category</w:t>
      </w:r>
    </w:p>
    <w:p w:rsidR="00412D42" w:rsidRDefault="00412D42" w:rsidP="00412D42">
      <w:pPr>
        <w:pStyle w:val="bulletspaced"/>
        <w:numPr>
          <w:ilvl w:val="0"/>
          <w:numId w:val="159"/>
        </w:numPr>
      </w:pPr>
      <w:r>
        <w:t>Any topic</w:t>
      </w:r>
    </w:p>
    <w:p w:rsidR="00412D42" w:rsidRPr="00B62DE1" w:rsidRDefault="00412D42" w:rsidP="00412D42">
      <w:pPr>
        <w:pStyle w:val="bulletspaced"/>
        <w:numPr>
          <w:ilvl w:val="0"/>
          <w:numId w:val="155"/>
        </w:numPr>
        <w:rPr>
          <w:b/>
        </w:rPr>
      </w:pPr>
      <w:r w:rsidRPr="00B62DE1">
        <w:rPr>
          <w:b/>
        </w:rPr>
        <w:t>Sponsored by Linda Helm and</w:t>
      </w:r>
      <w:r>
        <w:rPr>
          <w:b/>
        </w:rPr>
        <w:t xml:space="preserve">        Wayne Cabler</w:t>
      </w:r>
      <w:r w:rsidRPr="00B62DE1">
        <w:rPr>
          <w:b/>
        </w:rPr>
        <w:t xml:space="preserve"> </w:t>
      </w:r>
    </w:p>
    <w:p w:rsidR="00412D42" w:rsidRPr="002E43E5" w:rsidRDefault="00412D42" w:rsidP="00412D42">
      <w:pPr>
        <w:pStyle w:val="bulletspaced"/>
      </w:pPr>
      <w:r w:rsidRPr="002E43E5">
        <w:t>Judging: By selected committee</w:t>
      </w:r>
    </w:p>
    <w:p w:rsidR="0071133D" w:rsidRPr="002E43E5" w:rsidRDefault="0071133D" w:rsidP="0071133D">
      <w:pPr>
        <w:pStyle w:val="Heading2"/>
        <w:rPr>
          <w:szCs w:val="24"/>
          <w:u w:val="single"/>
        </w:rPr>
      </w:pPr>
      <w:bookmarkStart w:id="101" w:name="_Toc535161796"/>
      <w:r w:rsidRPr="002E43E5">
        <w:t>Talent Contest</w:t>
      </w:r>
      <w:bookmarkEnd w:id="99"/>
      <w:bookmarkEnd w:id="100"/>
      <w:bookmarkEnd w:id="101"/>
    </w:p>
    <w:p w:rsidR="00412D42" w:rsidRPr="002E43E5" w:rsidRDefault="00412D42" w:rsidP="00412D42">
      <w:pPr>
        <w:pStyle w:val="bulletspaced"/>
        <w:spacing w:after="0"/>
      </w:pPr>
      <w:bookmarkStart w:id="102" w:name="_Toc405388964"/>
      <w:bookmarkStart w:id="103" w:name="_Toc503792731"/>
      <w:bookmarkStart w:id="104" w:name="_Toc405128115"/>
      <w:r w:rsidRPr="002E43E5">
        <w:t>Rules:</w:t>
      </w:r>
    </w:p>
    <w:p w:rsidR="00412D42" w:rsidRPr="002E43E5" w:rsidRDefault="00412D42" w:rsidP="00412D42">
      <w:pPr>
        <w:numPr>
          <w:ilvl w:val="0"/>
          <w:numId w:val="69"/>
        </w:numPr>
        <w:ind w:left="360"/>
      </w:pPr>
      <w:r w:rsidRPr="002E43E5">
        <w:t>Each contestant must be a Grange member, but the accompanist for a vocal entry does not have to be a member.</w:t>
      </w:r>
    </w:p>
    <w:p w:rsidR="00412D42" w:rsidRPr="002E43E5" w:rsidRDefault="00412D42" w:rsidP="00412D42">
      <w:pPr>
        <w:numPr>
          <w:ilvl w:val="0"/>
          <w:numId w:val="69"/>
        </w:numPr>
        <w:ind w:left="360"/>
      </w:pPr>
      <w:r w:rsidRPr="002E43E5">
        <w:t>Groups need not be members of the same Grange.</w:t>
      </w:r>
    </w:p>
    <w:p w:rsidR="00412D42" w:rsidRPr="002E43E5" w:rsidRDefault="00412D42" w:rsidP="00412D42">
      <w:pPr>
        <w:numPr>
          <w:ilvl w:val="0"/>
          <w:numId w:val="69"/>
        </w:numPr>
        <w:ind w:left="360"/>
      </w:pPr>
      <w:r w:rsidRPr="002E43E5">
        <w:t>Groups can include Junior Grangers</w:t>
      </w:r>
      <w:r w:rsidR="0054288E">
        <w:t xml:space="preserve"> or </w:t>
      </w:r>
      <w:r>
        <w:t>1</w:t>
      </w:r>
      <w:r w:rsidR="0054288E">
        <w:t>+</w:t>
      </w:r>
      <w:r w:rsidRPr="002E43E5">
        <w:t xml:space="preserve"> Junior members; however, at least half must be Subordinate/ Community Grange members.</w:t>
      </w:r>
    </w:p>
    <w:p w:rsidR="00412D42" w:rsidRPr="002E43E5" w:rsidRDefault="00412D42" w:rsidP="00412D42">
      <w:pPr>
        <w:numPr>
          <w:ilvl w:val="0"/>
          <w:numId w:val="69"/>
        </w:numPr>
        <w:ind w:left="360"/>
      </w:pPr>
      <w:r w:rsidRPr="002E43E5">
        <w:t xml:space="preserve">Subordinate/Community Granges are </w:t>
      </w:r>
      <w:r w:rsidRPr="002E43E5">
        <w:rPr>
          <w:b/>
        </w:rPr>
        <w:t>not</w:t>
      </w:r>
      <w:r w:rsidRPr="002E43E5">
        <w:t xml:space="preserve"> limited to one entry per category.</w:t>
      </w:r>
    </w:p>
    <w:p w:rsidR="00412D42" w:rsidRPr="002E43E5" w:rsidRDefault="00412D42" w:rsidP="00412D42">
      <w:pPr>
        <w:numPr>
          <w:ilvl w:val="0"/>
          <w:numId w:val="69"/>
        </w:numPr>
        <w:ind w:left="360"/>
      </w:pPr>
      <w:r w:rsidRPr="002E43E5">
        <w:t>Taped accompaniment for vocal entries must be instrumental only.</w:t>
      </w:r>
    </w:p>
    <w:p w:rsidR="00412D42" w:rsidRPr="002E43E5" w:rsidRDefault="00412D42" w:rsidP="00412D42">
      <w:pPr>
        <w:numPr>
          <w:ilvl w:val="0"/>
          <w:numId w:val="69"/>
        </w:numPr>
        <w:ind w:left="360"/>
      </w:pPr>
      <w:r w:rsidRPr="002E43E5">
        <w:t>Taped accompaniment is not allowed for instrumental acts.</w:t>
      </w:r>
    </w:p>
    <w:p w:rsidR="00412D42" w:rsidRPr="002E43E5" w:rsidRDefault="00412D42" w:rsidP="00412D42">
      <w:pPr>
        <w:numPr>
          <w:ilvl w:val="0"/>
          <w:numId w:val="69"/>
        </w:numPr>
        <w:ind w:left="360"/>
        <w:rPr>
          <w:b/>
        </w:rPr>
      </w:pPr>
      <w:r w:rsidRPr="003605E7">
        <w:rPr>
          <w:i/>
        </w:rPr>
        <w:t>Sign A Song</w:t>
      </w:r>
      <w:r w:rsidRPr="002E43E5">
        <w:t xml:space="preserve"> is permitted in the variety act category. However, </w:t>
      </w:r>
      <w:r w:rsidRPr="00776786">
        <w:rPr>
          <w:i/>
        </w:rPr>
        <w:t>two weeks notification</w:t>
      </w:r>
      <w:r w:rsidRPr="002E43E5">
        <w:t xml:space="preserve"> must be given</w:t>
      </w:r>
      <w:r w:rsidRPr="002E43E5">
        <w:rPr>
          <w:b/>
        </w:rPr>
        <w:t xml:space="preserve"> </w:t>
      </w:r>
      <w:r w:rsidRPr="002E43E5">
        <w:t>prior to the competition, so that a sign language judge can be at the performance.</w:t>
      </w:r>
    </w:p>
    <w:p w:rsidR="00412D42" w:rsidRPr="002E43E5" w:rsidRDefault="00412D42" w:rsidP="00412D42">
      <w:pPr>
        <w:numPr>
          <w:ilvl w:val="0"/>
          <w:numId w:val="69"/>
        </w:numPr>
        <w:ind w:left="360"/>
      </w:pPr>
      <w:r w:rsidRPr="002E43E5">
        <w:t>Judging will be held at the State Grange Convention in June. Contestants must make their own arrangements for attending the State Grange Convention.</w:t>
      </w:r>
    </w:p>
    <w:p w:rsidR="00412D42" w:rsidRPr="002E43E5" w:rsidRDefault="00412D42" w:rsidP="00412D42">
      <w:pPr>
        <w:numPr>
          <w:ilvl w:val="0"/>
          <w:numId w:val="70"/>
        </w:numPr>
      </w:pPr>
      <w:r>
        <w:rPr>
          <w:b/>
          <w:sz w:val="24"/>
          <w:szCs w:val="24"/>
        </w:rPr>
        <w:t xml:space="preserve">NOTE: </w:t>
      </w:r>
      <w:r w:rsidRPr="002E43E5">
        <w:t xml:space="preserve"> Contestants </w:t>
      </w:r>
      <w:r>
        <w:t>must sign in</w:t>
      </w:r>
      <w:r w:rsidRPr="002E43E5">
        <w:t xml:space="preserve"> with State Lecturer no later than noon on </w:t>
      </w:r>
      <w:r>
        <w:rPr>
          <w:b/>
        </w:rPr>
        <w:t>Saturday June 22</w:t>
      </w:r>
      <w:r w:rsidRPr="002E43E5">
        <w:t xml:space="preserve"> </w:t>
      </w:r>
      <w:r w:rsidRPr="002E43E5">
        <w:t>and participate in a sound check at least two hours before the contest.</w:t>
      </w:r>
    </w:p>
    <w:p w:rsidR="00412D42" w:rsidRPr="002E43E5" w:rsidRDefault="00412D42" w:rsidP="00412D42">
      <w:pPr>
        <w:numPr>
          <w:ilvl w:val="0"/>
          <w:numId w:val="70"/>
        </w:numPr>
      </w:pPr>
      <w:r w:rsidRPr="002E43E5">
        <w:t>Those who represent Oregon at the National Grange are not allowed to compete in the following year.</w:t>
      </w:r>
    </w:p>
    <w:p w:rsidR="00412D42" w:rsidRPr="002E43E5" w:rsidRDefault="00412D42" w:rsidP="00412D42">
      <w:pPr>
        <w:pStyle w:val="bulletspaced"/>
        <w:tabs>
          <w:tab w:val="left" w:pos="720"/>
          <w:tab w:val="right" w:pos="5040"/>
        </w:tabs>
        <w:spacing w:after="0"/>
        <w:rPr>
          <w:b/>
        </w:rPr>
      </w:pPr>
      <w:r w:rsidRPr="002E43E5">
        <w:rPr>
          <w:b/>
        </w:rPr>
        <w:t>Judging Criteria:</w:t>
      </w:r>
      <w:r w:rsidRPr="002E43E5">
        <w:rPr>
          <w:b/>
        </w:rPr>
        <w:tab/>
        <w:t>Points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3736"/>
        <w:gridCol w:w="1294"/>
      </w:tblGrid>
      <w:tr w:rsidR="00412D42" w:rsidRPr="002E43E5" w:rsidTr="00412D42">
        <w:tc>
          <w:tcPr>
            <w:tcW w:w="3888" w:type="dxa"/>
            <w:tcBorders>
              <w:left w:val="single" w:sz="4" w:space="0" w:color="000000"/>
              <w:right w:val="single" w:sz="4" w:space="0" w:color="000000"/>
            </w:tcBorders>
            <w:shd w:val="clear" w:color="auto" w:fill="auto"/>
          </w:tcPr>
          <w:p w:rsidR="00412D42" w:rsidRPr="002E43E5" w:rsidRDefault="00412D42" w:rsidP="00412D42">
            <w:pPr>
              <w:rPr>
                <w:rFonts w:cs="Arial"/>
              </w:rPr>
            </w:pPr>
            <w:r>
              <w:rPr>
                <w:rFonts w:cs="Arial"/>
              </w:rPr>
              <w:t>Overall Performance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12D42" w:rsidRPr="002E43E5" w:rsidRDefault="00412D42" w:rsidP="00412D42">
            <w:pPr>
              <w:jc w:val="right"/>
              <w:rPr>
                <w:rFonts w:cs="Arial"/>
              </w:rPr>
            </w:pPr>
            <w:r>
              <w:rPr>
                <w:rFonts w:cs="Arial"/>
                <w:b/>
              </w:rPr>
              <w:t>30</w:t>
            </w:r>
          </w:p>
        </w:tc>
      </w:tr>
      <w:tr w:rsidR="00412D42" w:rsidRPr="002E43E5" w:rsidTr="00412D42">
        <w:tc>
          <w:tcPr>
            <w:tcW w:w="3888" w:type="dxa"/>
            <w:tcBorders>
              <w:left w:val="single" w:sz="4" w:space="0" w:color="000000"/>
              <w:right w:val="single" w:sz="4" w:space="0" w:color="000000"/>
            </w:tcBorders>
            <w:shd w:val="clear" w:color="auto" w:fill="auto"/>
          </w:tcPr>
          <w:p w:rsidR="00412D42" w:rsidRPr="002E43E5" w:rsidRDefault="00412D42" w:rsidP="00412D42">
            <w:pPr>
              <w:rPr>
                <w:rFonts w:cs="Arial"/>
              </w:rPr>
            </w:pPr>
            <w:r>
              <w:rPr>
                <w:rFonts w:cs="Arial"/>
              </w:rPr>
              <w:t>Audience Response/Appeal</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12D42" w:rsidRPr="002E43E5" w:rsidRDefault="00412D42" w:rsidP="00412D42">
            <w:pPr>
              <w:jc w:val="right"/>
              <w:rPr>
                <w:rFonts w:cs="Arial"/>
              </w:rPr>
            </w:pPr>
            <w:r>
              <w:rPr>
                <w:rFonts w:cs="Arial"/>
                <w:b/>
              </w:rPr>
              <w:t>20</w:t>
            </w:r>
          </w:p>
        </w:tc>
      </w:tr>
      <w:tr w:rsidR="00412D42" w:rsidRPr="002E43E5" w:rsidTr="00412D42">
        <w:trPr>
          <w:trHeight w:val="64"/>
        </w:trPr>
        <w:tc>
          <w:tcPr>
            <w:tcW w:w="3888" w:type="dxa"/>
            <w:tcBorders>
              <w:left w:val="single" w:sz="4" w:space="0" w:color="000000"/>
              <w:right w:val="single" w:sz="4" w:space="0" w:color="000000"/>
            </w:tcBorders>
            <w:shd w:val="clear" w:color="auto" w:fill="auto"/>
          </w:tcPr>
          <w:p w:rsidR="00412D42" w:rsidRPr="002E43E5" w:rsidRDefault="00412D42" w:rsidP="00412D42">
            <w:pPr>
              <w:rPr>
                <w:rFonts w:cs="Arial"/>
              </w:rPr>
            </w:pPr>
            <w:r>
              <w:rPr>
                <w:rFonts w:cs="Arial"/>
              </w:rPr>
              <w:t>Stage Presence/Appearance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12D42" w:rsidRPr="002E43E5" w:rsidRDefault="00412D42" w:rsidP="00412D42">
            <w:pPr>
              <w:jc w:val="right"/>
              <w:rPr>
                <w:rFonts w:cs="Arial"/>
                <w:b/>
              </w:rPr>
            </w:pPr>
            <w:r>
              <w:rPr>
                <w:rFonts w:cs="Arial"/>
                <w:b/>
              </w:rPr>
              <w:t>1</w:t>
            </w:r>
            <w:r w:rsidRPr="002E43E5">
              <w:rPr>
                <w:rFonts w:cs="Arial"/>
                <w:b/>
              </w:rPr>
              <w:t>0</w:t>
            </w:r>
          </w:p>
        </w:tc>
      </w:tr>
      <w:tr w:rsidR="00412D42" w:rsidRPr="002E43E5" w:rsidTr="00412D42">
        <w:trPr>
          <w:trHeight w:val="64"/>
        </w:trPr>
        <w:tc>
          <w:tcPr>
            <w:tcW w:w="3888" w:type="dxa"/>
            <w:tcBorders>
              <w:left w:val="single" w:sz="4" w:space="0" w:color="000000"/>
              <w:right w:val="single" w:sz="4" w:space="0" w:color="000000"/>
            </w:tcBorders>
            <w:shd w:val="clear" w:color="auto" w:fill="auto"/>
          </w:tcPr>
          <w:p w:rsidR="00412D42" w:rsidRPr="002E43E5" w:rsidRDefault="00412D42" w:rsidP="00412D42">
            <w:pPr>
              <w:rPr>
                <w:rFonts w:cs="Arial"/>
              </w:rPr>
            </w:pPr>
            <w:r>
              <w:rPr>
                <w:rFonts w:cs="Arial"/>
              </w:rPr>
              <w:t>Originality</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12D42" w:rsidRPr="002E43E5" w:rsidRDefault="00412D42" w:rsidP="00412D42">
            <w:pPr>
              <w:jc w:val="right"/>
              <w:rPr>
                <w:rFonts w:cs="Arial"/>
                <w:b/>
              </w:rPr>
            </w:pPr>
            <w:r>
              <w:rPr>
                <w:rFonts w:cs="Arial"/>
                <w:b/>
              </w:rPr>
              <w:t>20</w:t>
            </w:r>
          </w:p>
        </w:tc>
      </w:tr>
      <w:tr w:rsidR="00412D42" w:rsidRPr="002E43E5" w:rsidTr="00412D42">
        <w:trPr>
          <w:trHeight w:val="64"/>
        </w:trPr>
        <w:tc>
          <w:tcPr>
            <w:tcW w:w="3888" w:type="dxa"/>
            <w:tcBorders>
              <w:left w:val="single" w:sz="4" w:space="0" w:color="000000"/>
              <w:bottom w:val="single" w:sz="4" w:space="0" w:color="000000"/>
              <w:right w:val="single" w:sz="4" w:space="0" w:color="000000"/>
            </w:tcBorders>
            <w:shd w:val="clear" w:color="auto" w:fill="auto"/>
          </w:tcPr>
          <w:p w:rsidR="00412D42" w:rsidRPr="002E43E5" w:rsidRDefault="00412D42" w:rsidP="00412D42">
            <w:pPr>
              <w:rPr>
                <w:rFonts w:cs="Arial"/>
              </w:rPr>
            </w:pPr>
            <w:r>
              <w:rPr>
                <w:rFonts w:cs="Arial"/>
              </w:rPr>
              <w:t>Personality</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412D42" w:rsidRPr="002E43E5" w:rsidRDefault="00412D42" w:rsidP="00412D42">
            <w:pPr>
              <w:jc w:val="right"/>
              <w:rPr>
                <w:rFonts w:cs="Arial"/>
                <w:b/>
              </w:rPr>
            </w:pPr>
            <w:r>
              <w:rPr>
                <w:rFonts w:cs="Arial"/>
                <w:b/>
              </w:rPr>
              <w:t>10</w:t>
            </w:r>
          </w:p>
        </w:tc>
      </w:tr>
      <w:tr w:rsidR="00412D42" w:rsidRPr="002E43E5" w:rsidTr="00412D42">
        <w:tc>
          <w:tcPr>
            <w:tcW w:w="3888" w:type="dxa"/>
            <w:tcBorders>
              <w:left w:val="single" w:sz="4" w:space="0" w:color="000000"/>
              <w:right w:val="single" w:sz="4" w:space="0" w:color="000000"/>
            </w:tcBorders>
            <w:shd w:val="clear" w:color="auto" w:fill="FFFFFF" w:themeFill="background1"/>
          </w:tcPr>
          <w:p w:rsidR="00412D42" w:rsidRPr="0038319A" w:rsidRDefault="00412D42" w:rsidP="00412D42">
            <w:pPr>
              <w:rPr>
                <w:rFonts w:cs="Arial"/>
                <w:color w:val="FFFFFF" w:themeColor="background1"/>
              </w:rPr>
            </w:pPr>
            <w:r>
              <w:rPr>
                <w:rFonts w:cs="Arial"/>
              </w:rPr>
              <w:t xml:space="preserve">Time Deduction </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2D42" w:rsidRPr="002E43E5" w:rsidRDefault="00412D42" w:rsidP="00412D42">
            <w:pPr>
              <w:jc w:val="right"/>
              <w:rPr>
                <w:rFonts w:cs="Arial"/>
                <w:b/>
                <w:u w:val="single"/>
              </w:rPr>
            </w:pPr>
            <w:r>
              <w:rPr>
                <w:rFonts w:cs="Arial"/>
                <w:b/>
              </w:rPr>
              <w:t>10</w:t>
            </w:r>
            <w:r w:rsidRPr="002E43E5">
              <w:rPr>
                <w:rFonts w:cs="Arial"/>
                <w:b/>
              </w:rPr>
              <w:t xml:space="preserve"> </w:t>
            </w:r>
          </w:p>
        </w:tc>
      </w:tr>
      <w:tr w:rsidR="00412D42" w:rsidRPr="002E43E5" w:rsidTr="00412D42">
        <w:tc>
          <w:tcPr>
            <w:tcW w:w="3888" w:type="dxa"/>
            <w:tcBorders>
              <w:left w:val="single" w:sz="4" w:space="0" w:color="000000"/>
              <w:right w:val="single" w:sz="4" w:space="0" w:color="000000"/>
            </w:tcBorders>
            <w:shd w:val="clear" w:color="auto" w:fill="D9D9D9" w:themeFill="background1" w:themeFillShade="D9"/>
          </w:tcPr>
          <w:p w:rsidR="00412D42" w:rsidRPr="002E43E5" w:rsidRDefault="00412D42" w:rsidP="00412D42">
            <w:pPr>
              <w:rPr>
                <w:rFonts w:cs="Arial"/>
              </w:rPr>
            </w:pPr>
            <w:r>
              <w:rPr>
                <w:rFonts w:cs="Arial"/>
              </w:rPr>
              <w:t>Total Points Possible:</w:t>
            </w:r>
          </w:p>
        </w:tc>
        <w:tc>
          <w:tcPr>
            <w:tcW w:w="13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12D42" w:rsidRPr="002E43E5" w:rsidRDefault="00412D42" w:rsidP="00412D42">
            <w:pPr>
              <w:jc w:val="right"/>
              <w:rPr>
                <w:rFonts w:cs="Arial"/>
                <w:b/>
              </w:rPr>
            </w:pPr>
            <w:r>
              <w:rPr>
                <w:rFonts w:cs="Arial"/>
                <w:b/>
              </w:rPr>
              <w:t>100</w:t>
            </w:r>
          </w:p>
        </w:tc>
      </w:tr>
    </w:tbl>
    <w:p w:rsidR="00412D42" w:rsidRPr="002E43E5" w:rsidRDefault="00412D42" w:rsidP="00412D42">
      <w:pPr>
        <w:tabs>
          <w:tab w:val="left" w:pos="720"/>
          <w:tab w:val="right" w:pos="5040"/>
        </w:tabs>
      </w:pPr>
    </w:p>
    <w:p w:rsidR="00412D42" w:rsidRPr="002E43E5" w:rsidRDefault="00412D42" w:rsidP="00412D42">
      <w:r w:rsidRPr="002E43E5">
        <w:t xml:space="preserve">The maximum time is </w:t>
      </w:r>
      <w:r w:rsidRPr="002E43E5">
        <w:rPr>
          <w:b/>
        </w:rPr>
        <w:t>5:00</w:t>
      </w:r>
      <w:r w:rsidRPr="002E43E5">
        <w:t xml:space="preserve"> minutes, which includes any time required to set up</w:t>
      </w:r>
      <w:r>
        <w:t xml:space="preserve"> </w:t>
      </w:r>
      <w:r w:rsidRPr="002E43E5">
        <w:t xml:space="preserve">and take down props used in the act. The minimum time limit is </w:t>
      </w:r>
      <w:r w:rsidRPr="002E43E5">
        <w:rPr>
          <w:b/>
        </w:rPr>
        <w:t xml:space="preserve">3 </w:t>
      </w:r>
      <w:r w:rsidRPr="002E43E5">
        <w:t>minutes.  Two points per minute or portion thereof will be deducted from total points for going over or under the time limit.</w:t>
      </w:r>
      <w:r>
        <w:t xml:space="preserve"> (10 points maximum deduction).</w:t>
      </w:r>
    </w:p>
    <w:p w:rsidR="00412D42" w:rsidRDefault="00412D42" w:rsidP="00412D42">
      <w:pPr>
        <w:pStyle w:val="bulletspaced"/>
        <w:numPr>
          <w:ilvl w:val="0"/>
          <w:numId w:val="157"/>
        </w:numPr>
        <w:rPr>
          <w:szCs w:val="20"/>
        </w:rPr>
      </w:pPr>
      <w:r w:rsidRPr="002E43E5">
        <w:t>1</w:t>
      </w:r>
      <w:r w:rsidRPr="002E43E5">
        <w:rPr>
          <w:vertAlign w:val="superscript"/>
        </w:rPr>
        <w:t>st</w:t>
      </w:r>
      <w:r w:rsidRPr="002E43E5">
        <w:t xml:space="preserve"> place: $30, 2</w:t>
      </w:r>
      <w:r w:rsidRPr="002E43E5">
        <w:rPr>
          <w:vertAlign w:val="superscript"/>
        </w:rPr>
        <w:t>nd</w:t>
      </w:r>
      <w:r w:rsidRPr="002E43E5">
        <w:t xml:space="preserve"> place: $20, 3</w:t>
      </w:r>
      <w:r w:rsidRPr="002E43E5">
        <w:rPr>
          <w:vertAlign w:val="superscript"/>
        </w:rPr>
        <w:t>rd</w:t>
      </w:r>
      <w:r>
        <w:t xml:space="preserve"> place: $10 in </w:t>
      </w:r>
      <w:r>
        <w:rPr>
          <w:szCs w:val="20"/>
        </w:rPr>
        <w:t>each category (plus ribbons)</w:t>
      </w:r>
    </w:p>
    <w:p w:rsidR="00412D42" w:rsidRPr="00B22E1D" w:rsidRDefault="00412D42" w:rsidP="00412D42">
      <w:pPr>
        <w:pStyle w:val="bulletspaced"/>
        <w:rPr>
          <w:szCs w:val="20"/>
        </w:rPr>
      </w:pPr>
      <w:r w:rsidRPr="00B22E1D">
        <w:rPr>
          <w:szCs w:val="20"/>
        </w:rPr>
        <w:t>Categories</w:t>
      </w:r>
      <w:r w:rsidRPr="002E43E5">
        <w:t>:</w:t>
      </w:r>
    </w:p>
    <w:p w:rsidR="00412D42" w:rsidRDefault="00412D42" w:rsidP="00412D42">
      <w:pPr>
        <w:numPr>
          <w:ilvl w:val="0"/>
          <w:numId w:val="58"/>
        </w:numPr>
      </w:pPr>
      <w:r w:rsidRPr="002E43E5">
        <w:t>Vocal</w:t>
      </w:r>
      <w:r>
        <w:t xml:space="preserve">            B.  Instrumental      C.  Variety Acts</w:t>
      </w:r>
    </w:p>
    <w:p w:rsidR="00412D42" w:rsidRDefault="00412D42" w:rsidP="00412D42">
      <w:pPr>
        <w:pStyle w:val="ListParagraph"/>
      </w:pPr>
    </w:p>
    <w:p w:rsidR="00412D42" w:rsidRPr="0038319A" w:rsidRDefault="00412D42" w:rsidP="00412D42">
      <w:pPr>
        <w:pStyle w:val="ListParagraph"/>
        <w:numPr>
          <w:ilvl w:val="0"/>
          <w:numId w:val="160"/>
        </w:numPr>
        <w:rPr>
          <w:b/>
        </w:rPr>
      </w:pPr>
      <w:r w:rsidRPr="0038319A">
        <w:rPr>
          <w:b/>
        </w:rPr>
        <w:t>Above Categories are Sponsored by</w:t>
      </w:r>
    </w:p>
    <w:p w:rsidR="00412D42" w:rsidRPr="00B22E1D" w:rsidRDefault="00412D42" w:rsidP="00412D42">
      <w:pPr>
        <w:pStyle w:val="ListParagraph"/>
      </w:pPr>
      <w:r w:rsidRPr="0038319A">
        <w:rPr>
          <w:b/>
        </w:rPr>
        <w:t xml:space="preserve"> the OSG Lecturer’s Dep.</w:t>
      </w:r>
    </w:p>
    <w:p w:rsidR="00412D42" w:rsidRDefault="00412D42" w:rsidP="00412D42">
      <w:pPr>
        <w:pStyle w:val="bulletspaced"/>
      </w:pPr>
    </w:p>
    <w:p w:rsidR="00412D42" w:rsidRPr="002E43E5" w:rsidRDefault="00412D42" w:rsidP="00412D42">
      <w:pPr>
        <w:pStyle w:val="bulletspaced"/>
      </w:pPr>
      <w:r w:rsidRPr="002E43E5">
        <w:t xml:space="preserve">The </w:t>
      </w:r>
      <w:r w:rsidRPr="00B22E1D">
        <w:rPr>
          <w:b/>
          <w:i/>
        </w:rPr>
        <w:t>Best of Show winner</w:t>
      </w:r>
      <w:r w:rsidRPr="002E43E5">
        <w:t xml:space="preserve"> will be provided with three nights’ lodging and travel fare to th</w:t>
      </w:r>
      <w:r>
        <w:t xml:space="preserve">e National Grange Convention </w:t>
      </w:r>
      <w:r w:rsidRPr="002E43E5">
        <w:t xml:space="preserve">in November, where they will represent Oregon and perform in the National Grange “Evening of Excellence.”  National Grange will </w:t>
      </w:r>
      <w:r>
        <w:t>a</w:t>
      </w:r>
      <w:r w:rsidRPr="002E43E5">
        <w:t>ward each participant $100.</w:t>
      </w:r>
    </w:p>
    <w:p w:rsidR="00412D42" w:rsidRDefault="00412D42" w:rsidP="00412D42">
      <w:pPr>
        <w:pStyle w:val="bulletspaced"/>
      </w:pPr>
    </w:p>
    <w:p w:rsidR="00412D42" w:rsidRDefault="00412D42" w:rsidP="00412D42">
      <w:pPr>
        <w:pStyle w:val="bulletspaced"/>
      </w:pPr>
    </w:p>
    <w:p w:rsidR="00412D42" w:rsidRDefault="00412D42" w:rsidP="00412D42">
      <w:pPr>
        <w:pStyle w:val="bulletspaced"/>
      </w:pPr>
    </w:p>
    <w:p w:rsidR="00412D42" w:rsidRDefault="00412D42" w:rsidP="00412D42">
      <w:pPr>
        <w:pStyle w:val="bulletspaced"/>
      </w:pPr>
    </w:p>
    <w:p w:rsidR="00412D42" w:rsidRDefault="00412D42" w:rsidP="00412D42">
      <w:pPr>
        <w:pStyle w:val="bulletspaced"/>
      </w:pPr>
    </w:p>
    <w:p w:rsidR="00412D42" w:rsidRDefault="00412D42" w:rsidP="00412D42">
      <w:pPr>
        <w:pStyle w:val="bulletspaced"/>
      </w:pPr>
    </w:p>
    <w:p w:rsidR="00412D42" w:rsidRDefault="00412D42" w:rsidP="00412D42">
      <w:pPr>
        <w:pStyle w:val="bulletspaced"/>
      </w:pPr>
    </w:p>
    <w:p w:rsidR="00995A11" w:rsidRDefault="00995A11">
      <w:pPr>
        <w:spacing w:after="200" w:line="276" w:lineRule="auto"/>
        <w:rPr>
          <w:rFonts w:eastAsia="Times New Roman" w:cs="Courier New"/>
          <w:szCs w:val="24"/>
        </w:rPr>
      </w:pPr>
      <w:r>
        <w:br w:type="page"/>
      </w:r>
    </w:p>
    <w:p w:rsidR="00412D42" w:rsidRPr="002E43E5" w:rsidRDefault="00412D42" w:rsidP="00412D42">
      <w:pPr>
        <w:pStyle w:val="bulletspaced"/>
      </w:pPr>
    </w:p>
    <w:p w:rsidR="002E23DB" w:rsidRPr="002E23DB" w:rsidRDefault="002E23DB" w:rsidP="00741A45">
      <w:pPr>
        <w:pStyle w:val="Heading2"/>
        <w:rPr>
          <w:rFonts w:eastAsiaTheme="minorHAnsi" w:cstheme="minorBidi"/>
          <w:bCs w:val="0"/>
          <w:color w:val="auto"/>
          <w:szCs w:val="24"/>
        </w:rPr>
      </w:pPr>
      <w:bookmarkStart w:id="105" w:name="_Toc535161797"/>
      <w:r>
        <w:rPr>
          <w:rFonts w:eastAsiaTheme="minorHAnsi" w:cstheme="minorBidi"/>
          <w:bCs w:val="0"/>
          <w:color w:val="auto"/>
          <w:szCs w:val="24"/>
        </w:rPr>
        <w:t>Talent Contestant Entry Form</w:t>
      </w:r>
      <w:bookmarkEnd w:id="105"/>
    </w:p>
    <w:p w:rsidR="00741A45" w:rsidRDefault="00741A45" w:rsidP="00741A45">
      <w:pPr>
        <w:pStyle w:val="Heading2"/>
        <w:rPr>
          <w:rFonts w:eastAsiaTheme="minorHAnsi" w:cstheme="minorBidi"/>
          <w:b w:val="0"/>
          <w:bCs w:val="0"/>
          <w:color w:val="auto"/>
          <w:sz w:val="20"/>
          <w:szCs w:val="22"/>
        </w:rPr>
      </w:pPr>
      <w:r>
        <w:rPr>
          <w:rFonts w:ascii="Times New Roman" w:hAnsi="Times New Roman"/>
          <w:noProof/>
          <w:szCs w:val="24"/>
        </w:rPr>
        <w:drawing>
          <wp:anchor distT="36576" distB="36576" distL="36576" distR="36576" simplePos="0" relativeHeight="251676672" behindDoc="0" locked="0" layoutInCell="1" allowOverlap="1">
            <wp:simplePos x="0" y="0"/>
            <wp:positionH relativeFrom="column">
              <wp:posOffset>0</wp:posOffset>
            </wp:positionH>
            <wp:positionV relativeFrom="paragraph">
              <wp:posOffset>-40005</wp:posOffset>
            </wp:positionV>
            <wp:extent cx="3286125" cy="5991225"/>
            <wp:effectExtent l="0" t="0" r="9525" b="9525"/>
            <wp:wrapNone/>
            <wp:docPr id="1" name="Picture 8" descr="OSGTalent Contest Entry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GTalent Contest Entry Form"/>
                    <pic:cNvPicPr>
                      <a:picLocks noChangeAspect="1" noChangeArrowheads="1"/>
                    </pic:cNvPicPr>
                  </pic:nvPicPr>
                  <pic:blipFill>
                    <a:blip r:embed="rId33" cstate="print">
                      <a:extLst>
                        <a:ext uri="{28A0092B-C50C-407E-A947-70E740481C1C}">
                          <a14:useLocalDpi xmlns:a14="http://schemas.microsoft.com/office/drawing/2010/main" val="0"/>
                        </a:ext>
                      </a:extLst>
                    </a:blip>
                    <a:srcRect t="7027" b="30196"/>
                    <a:stretch>
                      <a:fillRect/>
                    </a:stretch>
                  </pic:blipFill>
                  <pic:spPr bwMode="auto">
                    <a:xfrm>
                      <a:off x="0" y="0"/>
                      <a:ext cx="3286125" cy="5991225"/>
                    </a:xfrm>
                    <a:prstGeom prst="rect">
                      <a:avLst/>
                    </a:prstGeom>
                    <a:noFill/>
                    <a:ln>
                      <a:noFill/>
                    </a:ln>
                    <a:effectLst/>
                  </pic:spPr>
                </pic:pic>
              </a:graphicData>
            </a:graphic>
          </wp:anchor>
        </w:drawing>
      </w:r>
    </w:p>
    <w:p w:rsidR="00741A45" w:rsidRPr="00BC6D56" w:rsidRDefault="00B54B7A" w:rsidP="00741A45">
      <w:pPr>
        <w:pStyle w:val="Heading2"/>
        <w:rPr>
          <w:rFonts w:cs="Arial"/>
          <w:sz w:val="22"/>
        </w:rPr>
      </w:pPr>
      <w:r>
        <w:rPr>
          <w:rFonts w:ascii="Times New Roman" w:eastAsia="Times New Roman" w:hAnsi="Times New Roman" w:cs="Times New Roman"/>
          <w:noProof/>
          <w:szCs w:val="24"/>
        </w:rPr>
        <mc:AlternateContent>
          <mc:Choice Requires="wps">
            <w:drawing>
              <wp:anchor distT="36576" distB="36576" distL="36576" distR="36576" simplePos="0" relativeHeight="251677696" behindDoc="0" locked="0" layoutInCell="1" allowOverlap="1">
                <wp:simplePos x="0" y="0"/>
                <wp:positionH relativeFrom="column">
                  <wp:posOffset>7350125</wp:posOffset>
                </wp:positionH>
                <wp:positionV relativeFrom="paragraph">
                  <wp:posOffset>69215</wp:posOffset>
                </wp:positionV>
                <wp:extent cx="3209925" cy="2657475"/>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657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4EEF" w:rsidRDefault="00F54EEF" w:rsidP="00741A45">
                            <w:pPr>
                              <w:widowControl w:val="0"/>
                              <w:jc w:val="center"/>
                            </w:pPr>
                            <w:r>
                              <w:t>———————————————————————————</w:t>
                            </w:r>
                          </w:p>
                          <w:p w:rsidR="00F54EEF" w:rsidRDefault="00F54EEF" w:rsidP="00741A45">
                            <w:pPr>
                              <w:widowControl w:val="0"/>
                              <w:jc w:val="center"/>
                              <w:rPr>
                                <w:rFonts w:ascii="Comic Sans MS" w:hAnsi="Comic Sans MS"/>
                                <w:b/>
                                <w:bCs/>
                                <w:color w:val="3F3F3F"/>
                                <w:sz w:val="22"/>
                              </w:rPr>
                            </w:pPr>
                            <w:r>
                              <w:rPr>
                                <w:rFonts w:ascii="Comic Sans MS" w:hAnsi="Comic Sans MS"/>
                                <w:color w:val="3F3F3F"/>
                                <w:sz w:val="22"/>
                              </w:rPr>
                              <w:t xml:space="preserve">This form is due to the State Lecturer by </w:t>
                            </w:r>
                            <w:r>
                              <w:rPr>
                                <w:rFonts w:ascii="Comic Sans MS" w:hAnsi="Comic Sans MS"/>
                                <w:b/>
                                <w:bCs/>
                                <w:color w:val="3F3F3F"/>
                                <w:sz w:val="22"/>
                              </w:rPr>
                              <w:t>JUNE 1.</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Cookie Trupp, Oregon State Grange Lecturer</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85495 Chezem Road</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Eugene, Oregon  97405</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E-mail:  truppcookie@aol.com</w:t>
                            </w:r>
                          </w:p>
                          <w:p w:rsidR="00F54EEF" w:rsidRDefault="00F54EEF" w:rsidP="00741A45">
                            <w:pPr>
                              <w:widowControl w:val="0"/>
                              <w:jc w:val="center"/>
                              <w:rPr>
                                <w:rFonts w:ascii="Comic Sans MS" w:hAnsi="Comic Sans MS"/>
                                <w:b/>
                                <w:bCs/>
                                <w:i/>
                                <w:iCs/>
                                <w:color w:val="3F3F3F"/>
                                <w:sz w:val="22"/>
                              </w:rPr>
                            </w:pPr>
                            <w:r>
                              <w:rPr>
                                <w:rFonts w:ascii="Comic Sans MS" w:hAnsi="Comic Sans MS"/>
                                <w:color w:val="3F3F3F"/>
                                <w:sz w:val="22"/>
                              </w:rPr>
                              <w:t xml:space="preserve">Please refer to the </w:t>
                            </w:r>
                            <w:r>
                              <w:rPr>
                                <w:rFonts w:ascii="Comic Sans MS" w:hAnsi="Comic Sans MS"/>
                                <w:b/>
                                <w:bCs/>
                                <w:i/>
                                <w:iCs/>
                                <w:color w:val="3F3F3F"/>
                                <w:sz w:val="22"/>
                              </w:rPr>
                              <w:t xml:space="preserve">2018 Awards, Contests,and Scholarships Booklet, </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Lecturer’s section, for further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78.75pt;margin-top:5.45pt;width:252.75pt;height:209.2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" filled="f" stroked="f" strokecolor="black [0]" insetpen="t">
                <v:textbox inset="2.88pt,2.88pt,2.88pt,2.88pt">
                  <w:txbxContent>
                    <w:p w:rsidR="00F54EEF" w:rsidRDefault="00F54EEF" w:rsidP="00741A45">
                      <w:pPr>
                        <w:widowControl w:val="0"/>
                        <w:jc w:val="center"/>
                      </w:pPr>
                      <w:r>
                        <w:t>———————————————————————————</w:t>
                      </w:r>
                    </w:p>
                    <w:p w:rsidR="00F54EEF" w:rsidRDefault="00F54EEF" w:rsidP="00741A45">
                      <w:pPr>
                        <w:widowControl w:val="0"/>
                        <w:jc w:val="center"/>
                        <w:rPr>
                          <w:rFonts w:ascii="Comic Sans MS" w:hAnsi="Comic Sans MS"/>
                          <w:b/>
                          <w:bCs/>
                          <w:color w:val="3F3F3F"/>
                          <w:sz w:val="22"/>
                        </w:rPr>
                      </w:pPr>
                      <w:r>
                        <w:rPr>
                          <w:rFonts w:ascii="Comic Sans MS" w:hAnsi="Comic Sans MS"/>
                          <w:color w:val="3F3F3F"/>
                          <w:sz w:val="22"/>
                        </w:rPr>
                        <w:t xml:space="preserve">This form is due to the State Lecturer by </w:t>
                      </w:r>
                      <w:r>
                        <w:rPr>
                          <w:rFonts w:ascii="Comic Sans MS" w:hAnsi="Comic Sans MS"/>
                          <w:b/>
                          <w:bCs/>
                          <w:color w:val="3F3F3F"/>
                          <w:sz w:val="22"/>
                        </w:rPr>
                        <w:t>JUNE 1.</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Cookie Trupp, Oregon State Grange Lecturer</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85495 Chezem Road</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Eugene, Oregon  97405</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E-mail:  truppcookie@aol.com</w:t>
                      </w:r>
                    </w:p>
                    <w:p w:rsidR="00F54EEF" w:rsidRDefault="00F54EEF" w:rsidP="00741A45">
                      <w:pPr>
                        <w:widowControl w:val="0"/>
                        <w:jc w:val="center"/>
                        <w:rPr>
                          <w:rFonts w:ascii="Comic Sans MS" w:hAnsi="Comic Sans MS"/>
                          <w:b/>
                          <w:bCs/>
                          <w:i/>
                          <w:iCs/>
                          <w:color w:val="3F3F3F"/>
                          <w:sz w:val="22"/>
                        </w:rPr>
                      </w:pPr>
                      <w:r>
                        <w:rPr>
                          <w:rFonts w:ascii="Comic Sans MS" w:hAnsi="Comic Sans MS"/>
                          <w:color w:val="3F3F3F"/>
                          <w:sz w:val="22"/>
                        </w:rPr>
                        <w:t xml:space="preserve">Please refer to the </w:t>
                      </w:r>
                      <w:r>
                        <w:rPr>
                          <w:rFonts w:ascii="Comic Sans MS" w:hAnsi="Comic Sans MS"/>
                          <w:b/>
                          <w:bCs/>
                          <w:i/>
                          <w:iCs/>
                          <w:color w:val="3F3F3F"/>
                          <w:sz w:val="22"/>
                        </w:rPr>
                        <w:t xml:space="preserve">2018 Awards, Contests,and Scholarships Booklet, </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Lecturer’s section, for further information.</w:t>
                      </w:r>
                    </w:p>
                  </w:txbxContent>
                </v:textbox>
              </v:shape>
            </w:pict>
          </mc:Fallback>
        </mc:AlternateContent>
      </w:r>
    </w:p>
    <w:p w:rsidR="00741A45" w:rsidRDefault="00741A45" w:rsidP="00741A45">
      <w:pPr>
        <w:spacing w:after="200" w:line="276" w:lineRule="auto"/>
      </w:pPr>
    </w:p>
    <w:p w:rsidR="00741A45" w:rsidRPr="002B2C90" w:rsidRDefault="00741A45" w:rsidP="00741A45">
      <w:pPr>
        <w:spacing w:after="200" w:line="276" w:lineRule="auto"/>
      </w:pP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Default="00B54B7A" w:rsidP="00741A45">
      <w:pPr>
        <w:pStyle w:val="Heading2"/>
      </w:pPr>
      <w:r>
        <w:rPr>
          <w:rFonts w:ascii="Times New Roman" w:eastAsia="Times New Roman" w:hAnsi="Times New Roman" w:cs="Times New Roman"/>
          <w:noProof/>
          <w:szCs w:val="24"/>
        </w:rPr>
        <mc:AlternateContent>
          <mc:Choice Requires="wps">
            <w:drawing>
              <wp:anchor distT="36576" distB="36576" distL="36576" distR="36576" simplePos="0" relativeHeight="251674624" behindDoc="0" locked="0" layoutInCell="1" allowOverlap="1">
                <wp:simplePos x="0" y="0"/>
                <wp:positionH relativeFrom="column">
                  <wp:posOffset>190500</wp:posOffset>
                </wp:positionH>
                <wp:positionV relativeFrom="paragraph">
                  <wp:posOffset>187325</wp:posOffset>
                </wp:positionV>
                <wp:extent cx="3209925" cy="238125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381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4EEF" w:rsidRDefault="00F54EEF" w:rsidP="00741A45">
                            <w:pPr>
                              <w:widowControl w:val="0"/>
                              <w:pBdr>
                                <w:bottom w:val="single" w:sz="6" w:space="1" w:color="auto"/>
                              </w:pBdr>
                              <w:jc w:val="center"/>
                            </w:pPr>
                          </w:p>
                          <w:p w:rsidR="00F54EEF" w:rsidRDefault="00F54EEF" w:rsidP="00741A45">
                            <w:pPr>
                              <w:widowControl w:val="0"/>
                              <w:jc w:val="center"/>
                            </w:pPr>
                          </w:p>
                          <w:p w:rsidR="00F54EEF" w:rsidRPr="00C67542" w:rsidRDefault="00F54EEF" w:rsidP="00741A45">
                            <w:pPr>
                              <w:widowControl w:val="0"/>
                              <w:jc w:val="center"/>
                              <w:rPr>
                                <w:rFonts w:cs="Arial"/>
                                <w:b/>
                                <w:bCs/>
                                <w:color w:val="3F3F3F"/>
                                <w:sz w:val="22"/>
                              </w:rPr>
                            </w:pPr>
                            <w:r w:rsidRPr="00C67542">
                              <w:rPr>
                                <w:rFonts w:cs="Arial"/>
                                <w:color w:val="3F3F3F"/>
                                <w:sz w:val="22"/>
                              </w:rPr>
                              <w:t xml:space="preserve">This form is due to the State Lecturer by </w:t>
                            </w:r>
                            <w:r w:rsidRPr="00C67542">
                              <w:rPr>
                                <w:rFonts w:cs="Arial"/>
                                <w:b/>
                                <w:bCs/>
                                <w:color w:val="3F3F3F"/>
                                <w:sz w:val="22"/>
                              </w:rPr>
                              <w:t>JUNE 1.</w:t>
                            </w:r>
                          </w:p>
                          <w:p w:rsidR="00F54EEF" w:rsidRDefault="00F54EEF" w:rsidP="00741A45">
                            <w:pPr>
                              <w:widowControl w:val="0"/>
                              <w:jc w:val="center"/>
                              <w:rPr>
                                <w:rFonts w:cs="Arial"/>
                                <w:color w:val="3F3F3F"/>
                                <w:sz w:val="22"/>
                              </w:rPr>
                            </w:pPr>
                          </w:p>
                          <w:p w:rsidR="00F54EEF" w:rsidRPr="00C67542" w:rsidRDefault="00F54EEF" w:rsidP="00741A45">
                            <w:pPr>
                              <w:widowControl w:val="0"/>
                              <w:jc w:val="center"/>
                              <w:rPr>
                                <w:rFonts w:cs="Arial"/>
                                <w:color w:val="3F3F3F"/>
                                <w:sz w:val="22"/>
                              </w:rPr>
                            </w:pPr>
                            <w:r w:rsidRPr="00C67542">
                              <w:rPr>
                                <w:rFonts w:cs="Arial"/>
                                <w:color w:val="3F3F3F"/>
                                <w:sz w:val="22"/>
                              </w:rPr>
                              <w:t>Cookie Trupp, Oregon State Grange Lecturer</w:t>
                            </w:r>
                          </w:p>
                          <w:p w:rsidR="00F54EEF" w:rsidRPr="00C67542" w:rsidRDefault="00F54EEF" w:rsidP="00741A45">
                            <w:pPr>
                              <w:widowControl w:val="0"/>
                              <w:jc w:val="center"/>
                              <w:rPr>
                                <w:rFonts w:cs="Arial"/>
                                <w:color w:val="3F3F3F"/>
                                <w:sz w:val="22"/>
                              </w:rPr>
                            </w:pPr>
                            <w:r w:rsidRPr="00C67542">
                              <w:rPr>
                                <w:rFonts w:cs="Arial"/>
                                <w:color w:val="3F3F3F"/>
                                <w:sz w:val="22"/>
                              </w:rPr>
                              <w:t>85495 Chezem Road</w:t>
                            </w:r>
                          </w:p>
                          <w:p w:rsidR="00F54EEF" w:rsidRPr="00C67542" w:rsidRDefault="00F54EEF" w:rsidP="00741A45">
                            <w:pPr>
                              <w:widowControl w:val="0"/>
                              <w:jc w:val="center"/>
                              <w:rPr>
                                <w:rFonts w:cs="Arial"/>
                                <w:color w:val="3F3F3F"/>
                                <w:sz w:val="22"/>
                              </w:rPr>
                            </w:pPr>
                            <w:r w:rsidRPr="00C67542">
                              <w:rPr>
                                <w:rFonts w:cs="Arial"/>
                                <w:color w:val="3F3F3F"/>
                                <w:sz w:val="22"/>
                              </w:rPr>
                              <w:t>Eugene, Oregon  97405</w:t>
                            </w:r>
                          </w:p>
                          <w:p w:rsidR="00F54EEF" w:rsidRPr="00C67542" w:rsidRDefault="00F54EEF" w:rsidP="00741A45">
                            <w:pPr>
                              <w:widowControl w:val="0"/>
                              <w:jc w:val="center"/>
                              <w:rPr>
                                <w:rFonts w:cs="Arial"/>
                                <w:color w:val="3F3F3F"/>
                                <w:sz w:val="22"/>
                              </w:rPr>
                            </w:pPr>
                            <w:r w:rsidRPr="00C67542">
                              <w:rPr>
                                <w:rFonts w:cs="Arial"/>
                                <w:color w:val="3F3F3F"/>
                                <w:sz w:val="22"/>
                              </w:rPr>
                              <w:t>E-mail:  truppcookie@aol.com</w:t>
                            </w:r>
                          </w:p>
                          <w:p w:rsidR="00F54EEF" w:rsidRDefault="00F54EEF" w:rsidP="00741A45">
                            <w:pPr>
                              <w:widowControl w:val="0"/>
                              <w:jc w:val="center"/>
                              <w:rPr>
                                <w:rFonts w:cs="Arial"/>
                                <w:color w:val="3F3F3F"/>
                                <w:sz w:val="22"/>
                              </w:rPr>
                            </w:pPr>
                          </w:p>
                          <w:p w:rsidR="00F54EEF" w:rsidRPr="00C67542" w:rsidRDefault="00F54EEF" w:rsidP="00741A45">
                            <w:pPr>
                              <w:widowControl w:val="0"/>
                              <w:jc w:val="center"/>
                              <w:rPr>
                                <w:rFonts w:cs="Arial"/>
                                <w:color w:val="3F3F3F"/>
                                <w:sz w:val="22"/>
                              </w:rPr>
                            </w:pPr>
                            <w:r w:rsidRPr="00C67542">
                              <w:rPr>
                                <w:rFonts w:cs="Arial"/>
                                <w:color w:val="3F3F3F"/>
                                <w:sz w:val="22"/>
                              </w:rPr>
                              <w:t xml:space="preserve">Please refer to the </w:t>
                            </w:r>
                          </w:p>
                          <w:p w:rsidR="00F54EEF" w:rsidRPr="00C67542" w:rsidRDefault="00F54EEF" w:rsidP="00741A45">
                            <w:pPr>
                              <w:widowControl w:val="0"/>
                              <w:jc w:val="center"/>
                              <w:rPr>
                                <w:rFonts w:cs="Arial"/>
                                <w:b/>
                                <w:bCs/>
                                <w:i/>
                                <w:iCs/>
                                <w:color w:val="3F3F3F"/>
                                <w:sz w:val="22"/>
                              </w:rPr>
                            </w:pPr>
                            <w:r>
                              <w:rPr>
                                <w:rFonts w:cs="Arial"/>
                                <w:b/>
                                <w:bCs/>
                                <w:i/>
                                <w:iCs/>
                                <w:color w:val="3F3F3F"/>
                                <w:sz w:val="22"/>
                              </w:rPr>
                              <w:t>2019</w:t>
                            </w:r>
                            <w:r w:rsidRPr="00C67542">
                              <w:rPr>
                                <w:rFonts w:cs="Arial"/>
                                <w:b/>
                                <w:bCs/>
                                <w:i/>
                                <w:iCs/>
                                <w:color w:val="3F3F3F"/>
                                <w:sz w:val="22"/>
                              </w:rPr>
                              <w:t xml:space="preserve"> Awards, </w:t>
                            </w:r>
                            <w:r>
                              <w:rPr>
                                <w:rFonts w:cs="Arial"/>
                                <w:b/>
                                <w:bCs/>
                                <w:i/>
                                <w:iCs/>
                                <w:color w:val="3F3F3F"/>
                                <w:sz w:val="22"/>
                              </w:rPr>
                              <w:t xml:space="preserve">Contests </w:t>
                            </w:r>
                            <w:r w:rsidRPr="00C67542">
                              <w:rPr>
                                <w:rFonts w:cs="Arial"/>
                                <w:b/>
                                <w:bCs/>
                                <w:i/>
                                <w:iCs/>
                                <w:color w:val="3F3F3F"/>
                                <w:sz w:val="22"/>
                              </w:rPr>
                              <w:t xml:space="preserve">and </w:t>
                            </w:r>
                          </w:p>
                          <w:p w:rsidR="00F54EEF" w:rsidRPr="00C67542" w:rsidRDefault="00F54EEF" w:rsidP="00741A45">
                            <w:pPr>
                              <w:widowControl w:val="0"/>
                              <w:jc w:val="center"/>
                              <w:rPr>
                                <w:rFonts w:cs="Arial"/>
                                <w:color w:val="3F3F3F"/>
                                <w:sz w:val="22"/>
                              </w:rPr>
                            </w:pPr>
                            <w:r w:rsidRPr="00C67542">
                              <w:rPr>
                                <w:rFonts w:cs="Arial"/>
                                <w:b/>
                                <w:bCs/>
                                <w:i/>
                                <w:iCs/>
                                <w:color w:val="3F3F3F"/>
                                <w:sz w:val="22"/>
                              </w:rPr>
                              <w:t xml:space="preserve">Scholarships Booklet, </w:t>
                            </w:r>
                            <w:r w:rsidRPr="00C67542">
                              <w:rPr>
                                <w:rFonts w:cs="Arial"/>
                                <w:color w:val="3F3F3F"/>
                                <w:sz w:val="22"/>
                              </w:rPr>
                              <w:t>Lecturer’s section,</w:t>
                            </w:r>
                          </w:p>
                          <w:p w:rsidR="00F54EEF" w:rsidRPr="00C67542" w:rsidRDefault="00F54EEF" w:rsidP="00741A45">
                            <w:pPr>
                              <w:widowControl w:val="0"/>
                              <w:jc w:val="center"/>
                              <w:rPr>
                                <w:rFonts w:cs="Arial"/>
                                <w:b/>
                                <w:bCs/>
                                <w:i/>
                                <w:iCs/>
                                <w:color w:val="3F3F3F"/>
                                <w:sz w:val="22"/>
                              </w:rPr>
                            </w:pPr>
                            <w:r w:rsidRPr="00C67542">
                              <w:rPr>
                                <w:rFonts w:cs="Arial"/>
                                <w:color w:val="3F3F3F"/>
                                <w:sz w:val="22"/>
                              </w:rPr>
                              <w:t xml:space="preserve"> for further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5pt;margin-top:14.75pt;width:252.75pt;height:18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" filled="f" stroked="f" strokecolor="black [0]" insetpen="t">
                <v:textbox inset="2.88pt,2.88pt,2.88pt,2.88pt">
                  <w:txbxContent>
                    <w:p w:rsidR="00F54EEF" w:rsidRDefault="00F54EEF" w:rsidP="00741A45">
                      <w:pPr>
                        <w:widowControl w:val="0"/>
                        <w:pBdr>
                          <w:bottom w:val="single" w:sz="6" w:space="1" w:color="auto"/>
                        </w:pBdr>
                        <w:jc w:val="center"/>
                      </w:pPr>
                    </w:p>
                    <w:p w:rsidR="00F54EEF" w:rsidRDefault="00F54EEF" w:rsidP="00741A45">
                      <w:pPr>
                        <w:widowControl w:val="0"/>
                        <w:jc w:val="center"/>
                      </w:pPr>
                    </w:p>
                    <w:p w:rsidR="00F54EEF" w:rsidRPr="00C67542" w:rsidRDefault="00F54EEF" w:rsidP="00741A45">
                      <w:pPr>
                        <w:widowControl w:val="0"/>
                        <w:jc w:val="center"/>
                        <w:rPr>
                          <w:rFonts w:cs="Arial"/>
                          <w:b/>
                          <w:bCs/>
                          <w:color w:val="3F3F3F"/>
                          <w:sz w:val="22"/>
                        </w:rPr>
                      </w:pPr>
                      <w:r w:rsidRPr="00C67542">
                        <w:rPr>
                          <w:rFonts w:cs="Arial"/>
                          <w:color w:val="3F3F3F"/>
                          <w:sz w:val="22"/>
                        </w:rPr>
                        <w:t xml:space="preserve">This form is due to the State Lecturer by </w:t>
                      </w:r>
                      <w:r w:rsidRPr="00C67542">
                        <w:rPr>
                          <w:rFonts w:cs="Arial"/>
                          <w:b/>
                          <w:bCs/>
                          <w:color w:val="3F3F3F"/>
                          <w:sz w:val="22"/>
                        </w:rPr>
                        <w:t>JUNE 1.</w:t>
                      </w:r>
                    </w:p>
                    <w:p w:rsidR="00F54EEF" w:rsidRDefault="00F54EEF" w:rsidP="00741A45">
                      <w:pPr>
                        <w:widowControl w:val="0"/>
                        <w:jc w:val="center"/>
                        <w:rPr>
                          <w:rFonts w:cs="Arial"/>
                          <w:color w:val="3F3F3F"/>
                          <w:sz w:val="22"/>
                        </w:rPr>
                      </w:pPr>
                    </w:p>
                    <w:p w:rsidR="00F54EEF" w:rsidRPr="00C67542" w:rsidRDefault="00F54EEF" w:rsidP="00741A45">
                      <w:pPr>
                        <w:widowControl w:val="0"/>
                        <w:jc w:val="center"/>
                        <w:rPr>
                          <w:rFonts w:cs="Arial"/>
                          <w:color w:val="3F3F3F"/>
                          <w:sz w:val="22"/>
                        </w:rPr>
                      </w:pPr>
                      <w:r w:rsidRPr="00C67542">
                        <w:rPr>
                          <w:rFonts w:cs="Arial"/>
                          <w:color w:val="3F3F3F"/>
                          <w:sz w:val="22"/>
                        </w:rPr>
                        <w:t>Cookie Trupp, Oregon State Grange Lecturer</w:t>
                      </w:r>
                    </w:p>
                    <w:p w:rsidR="00F54EEF" w:rsidRPr="00C67542" w:rsidRDefault="00F54EEF" w:rsidP="00741A45">
                      <w:pPr>
                        <w:widowControl w:val="0"/>
                        <w:jc w:val="center"/>
                        <w:rPr>
                          <w:rFonts w:cs="Arial"/>
                          <w:color w:val="3F3F3F"/>
                          <w:sz w:val="22"/>
                        </w:rPr>
                      </w:pPr>
                      <w:r w:rsidRPr="00C67542">
                        <w:rPr>
                          <w:rFonts w:cs="Arial"/>
                          <w:color w:val="3F3F3F"/>
                          <w:sz w:val="22"/>
                        </w:rPr>
                        <w:t>85495 Chezem Road</w:t>
                      </w:r>
                    </w:p>
                    <w:p w:rsidR="00F54EEF" w:rsidRPr="00C67542" w:rsidRDefault="00F54EEF" w:rsidP="00741A45">
                      <w:pPr>
                        <w:widowControl w:val="0"/>
                        <w:jc w:val="center"/>
                        <w:rPr>
                          <w:rFonts w:cs="Arial"/>
                          <w:color w:val="3F3F3F"/>
                          <w:sz w:val="22"/>
                        </w:rPr>
                      </w:pPr>
                      <w:r w:rsidRPr="00C67542">
                        <w:rPr>
                          <w:rFonts w:cs="Arial"/>
                          <w:color w:val="3F3F3F"/>
                          <w:sz w:val="22"/>
                        </w:rPr>
                        <w:t>Eugene, Oregon  97405</w:t>
                      </w:r>
                    </w:p>
                    <w:p w:rsidR="00F54EEF" w:rsidRPr="00C67542" w:rsidRDefault="00F54EEF" w:rsidP="00741A45">
                      <w:pPr>
                        <w:widowControl w:val="0"/>
                        <w:jc w:val="center"/>
                        <w:rPr>
                          <w:rFonts w:cs="Arial"/>
                          <w:color w:val="3F3F3F"/>
                          <w:sz w:val="22"/>
                        </w:rPr>
                      </w:pPr>
                      <w:r w:rsidRPr="00C67542">
                        <w:rPr>
                          <w:rFonts w:cs="Arial"/>
                          <w:color w:val="3F3F3F"/>
                          <w:sz w:val="22"/>
                        </w:rPr>
                        <w:t>E-mail:  truppcookie@aol.com</w:t>
                      </w:r>
                    </w:p>
                    <w:p w:rsidR="00F54EEF" w:rsidRDefault="00F54EEF" w:rsidP="00741A45">
                      <w:pPr>
                        <w:widowControl w:val="0"/>
                        <w:jc w:val="center"/>
                        <w:rPr>
                          <w:rFonts w:cs="Arial"/>
                          <w:color w:val="3F3F3F"/>
                          <w:sz w:val="22"/>
                        </w:rPr>
                      </w:pPr>
                    </w:p>
                    <w:p w:rsidR="00F54EEF" w:rsidRPr="00C67542" w:rsidRDefault="00F54EEF" w:rsidP="00741A45">
                      <w:pPr>
                        <w:widowControl w:val="0"/>
                        <w:jc w:val="center"/>
                        <w:rPr>
                          <w:rFonts w:cs="Arial"/>
                          <w:color w:val="3F3F3F"/>
                          <w:sz w:val="22"/>
                        </w:rPr>
                      </w:pPr>
                      <w:r w:rsidRPr="00C67542">
                        <w:rPr>
                          <w:rFonts w:cs="Arial"/>
                          <w:color w:val="3F3F3F"/>
                          <w:sz w:val="22"/>
                        </w:rPr>
                        <w:t xml:space="preserve">Please refer to the </w:t>
                      </w:r>
                    </w:p>
                    <w:p w:rsidR="00F54EEF" w:rsidRPr="00C67542" w:rsidRDefault="00F54EEF" w:rsidP="00741A45">
                      <w:pPr>
                        <w:widowControl w:val="0"/>
                        <w:jc w:val="center"/>
                        <w:rPr>
                          <w:rFonts w:cs="Arial"/>
                          <w:b/>
                          <w:bCs/>
                          <w:i/>
                          <w:iCs/>
                          <w:color w:val="3F3F3F"/>
                          <w:sz w:val="22"/>
                        </w:rPr>
                      </w:pPr>
                      <w:r>
                        <w:rPr>
                          <w:rFonts w:cs="Arial"/>
                          <w:b/>
                          <w:bCs/>
                          <w:i/>
                          <w:iCs/>
                          <w:color w:val="3F3F3F"/>
                          <w:sz w:val="22"/>
                        </w:rPr>
                        <w:t>2019</w:t>
                      </w:r>
                      <w:r w:rsidRPr="00C67542">
                        <w:rPr>
                          <w:rFonts w:cs="Arial"/>
                          <w:b/>
                          <w:bCs/>
                          <w:i/>
                          <w:iCs/>
                          <w:color w:val="3F3F3F"/>
                          <w:sz w:val="22"/>
                        </w:rPr>
                        <w:t xml:space="preserve"> Awards, </w:t>
                      </w:r>
                      <w:r>
                        <w:rPr>
                          <w:rFonts w:cs="Arial"/>
                          <w:b/>
                          <w:bCs/>
                          <w:i/>
                          <w:iCs/>
                          <w:color w:val="3F3F3F"/>
                          <w:sz w:val="22"/>
                        </w:rPr>
                        <w:t xml:space="preserve">Contests </w:t>
                      </w:r>
                      <w:r w:rsidRPr="00C67542">
                        <w:rPr>
                          <w:rFonts w:cs="Arial"/>
                          <w:b/>
                          <w:bCs/>
                          <w:i/>
                          <w:iCs/>
                          <w:color w:val="3F3F3F"/>
                          <w:sz w:val="22"/>
                        </w:rPr>
                        <w:t xml:space="preserve">and </w:t>
                      </w:r>
                    </w:p>
                    <w:p w:rsidR="00F54EEF" w:rsidRPr="00C67542" w:rsidRDefault="00F54EEF" w:rsidP="00741A45">
                      <w:pPr>
                        <w:widowControl w:val="0"/>
                        <w:jc w:val="center"/>
                        <w:rPr>
                          <w:rFonts w:cs="Arial"/>
                          <w:color w:val="3F3F3F"/>
                          <w:sz w:val="22"/>
                        </w:rPr>
                      </w:pPr>
                      <w:r w:rsidRPr="00C67542">
                        <w:rPr>
                          <w:rFonts w:cs="Arial"/>
                          <w:b/>
                          <w:bCs/>
                          <w:i/>
                          <w:iCs/>
                          <w:color w:val="3F3F3F"/>
                          <w:sz w:val="22"/>
                        </w:rPr>
                        <w:t xml:space="preserve">Scholarships Booklet, </w:t>
                      </w:r>
                      <w:r w:rsidRPr="00C67542">
                        <w:rPr>
                          <w:rFonts w:cs="Arial"/>
                          <w:color w:val="3F3F3F"/>
                          <w:sz w:val="22"/>
                        </w:rPr>
                        <w:t>Lecturer’s section,</w:t>
                      </w:r>
                    </w:p>
                    <w:p w:rsidR="00F54EEF" w:rsidRPr="00C67542" w:rsidRDefault="00F54EEF" w:rsidP="00741A45">
                      <w:pPr>
                        <w:widowControl w:val="0"/>
                        <w:jc w:val="center"/>
                        <w:rPr>
                          <w:rFonts w:cs="Arial"/>
                          <w:b/>
                          <w:bCs/>
                          <w:i/>
                          <w:iCs/>
                          <w:color w:val="3F3F3F"/>
                          <w:sz w:val="22"/>
                        </w:rPr>
                      </w:pPr>
                      <w:r w:rsidRPr="00C67542">
                        <w:rPr>
                          <w:rFonts w:cs="Arial"/>
                          <w:color w:val="3F3F3F"/>
                          <w:sz w:val="22"/>
                        </w:rPr>
                        <w:t xml:space="preserve"> for further information.</w:t>
                      </w:r>
                    </w:p>
                  </w:txbxContent>
                </v:textbox>
              </v:shape>
            </w:pict>
          </mc:Fallback>
        </mc:AlternateContent>
      </w: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Default="00741A45" w:rsidP="00741A45">
      <w:pPr>
        <w:pStyle w:val="Heading2"/>
      </w:pPr>
    </w:p>
    <w:p w:rsidR="00741A45" w:rsidRPr="00BC6D56" w:rsidRDefault="00741A45" w:rsidP="00741A45"/>
    <w:p w:rsidR="00741A45" w:rsidRPr="002E43E5" w:rsidRDefault="00741A45" w:rsidP="00741A45">
      <w:pPr>
        <w:pStyle w:val="Heading2"/>
        <w:rPr>
          <w:rFonts w:cs="Arial"/>
          <w:sz w:val="22"/>
        </w:rPr>
      </w:pPr>
      <w:bookmarkStart w:id="106" w:name="_Toc535161798"/>
      <w:r w:rsidRPr="002E43E5">
        <w:t>Lecturer’s Committe</w:t>
      </w:r>
      <w:r w:rsidR="001B4FB3">
        <w:t>e</w:t>
      </w:r>
      <w:bookmarkEnd w:id="106"/>
    </w:p>
    <w:p w:rsidR="00741A45" w:rsidRPr="002E43E5" w:rsidRDefault="00741A45" w:rsidP="00741A45">
      <w:pPr>
        <w:rPr>
          <w:b/>
        </w:rPr>
      </w:pPr>
      <w:r w:rsidRPr="002E43E5">
        <w:rPr>
          <w:b/>
        </w:rPr>
        <w:t xml:space="preserve">State Lecturer </w:t>
      </w:r>
    </w:p>
    <w:p w:rsidR="00741A45" w:rsidRDefault="00741A45" w:rsidP="00741A45">
      <w:pPr>
        <w:widowControl w:val="0"/>
        <w:spacing w:line="240" w:lineRule="exact"/>
        <w:rPr>
          <w:rFonts w:cs="Arial"/>
          <w:bCs/>
        </w:rPr>
      </w:pPr>
      <w:r>
        <w:rPr>
          <w:rFonts w:cs="Arial"/>
          <w:bCs/>
        </w:rPr>
        <w:t>Cookie Trupp</w:t>
      </w:r>
    </w:p>
    <w:p w:rsidR="00741A45" w:rsidRDefault="00741A45" w:rsidP="00741A45">
      <w:pPr>
        <w:widowControl w:val="0"/>
        <w:spacing w:line="240" w:lineRule="exact"/>
        <w:rPr>
          <w:rFonts w:cs="Arial"/>
          <w:bCs/>
        </w:rPr>
      </w:pPr>
      <w:r w:rsidRPr="00073ED5">
        <w:rPr>
          <w:rFonts w:cs="Arial"/>
          <w:bCs/>
        </w:rPr>
        <w:t>truppcookie@aol.com</w:t>
      </w:r>
    </w:p>
    <w:p w:rsidR="00741A45" w:rsidRDefault="00741A45" w:rsidP="00741A45">
      <w:pPr>
        <w:widowControl w:val="0"/>
        <w:spacing w:line="240" w:lineRule="exact"/>
        <w:rPr>
          <w:rFonts w:cs="Arial"/>
          <w:bCs/>
        </w:rPr>
      </w:pPr>
      <w:r>
        <w:rPr>
          <w:rFonts w:cs="Arial"/>
          <w:bCs/>
        </w:rPr>
        <w:t xml:space="preserve">85495 Chezem Rd,  </w:t>
      </w:r>
    </w:p>
    <w:p w:rsidR="00741A45" w:rsidRDefault="00741A45" w:rsidP="00741A45">
      <w:pPr>
        <w:widowControl w:val="0"/>
        <w:spacing w:line="240" w:lineRule="exact"/>
        <w:rPr>
          <w:rFonts w:cs="Arial"/>
          <w:bCs/>
        </w:rPr>
      </w:pPr>
      <w:r>
        <w:rPr>
          <w:rFonts w:cs="Arial"/>
          <w:bCs/>
        </w:rPr>
        <w:t>Eugene</w:t>
      </w:r>
      <w:r w:rsidR="006D026A">
        <w:rPr>
          <w:rFonts w:cs="Arial"/>
          <w:bCs/>
        </w:rPr>
        <w:t xml:space="preserve">, OR </w:t>
      </w:r>
      <w:r>
        <w:rPr>
          <w:rFonts w:cs="Arial"/>
          <w:bCs/>
        </w:rPr>
        <w:t>97405</w:t>
      </w:r>
    </w:p>
    <w:p w:rsidR="00741A45" w:rsidRPr="00C30977" w:rsidRDefault="00741A45" w:rsidP="00741A45">
      <w:pPr>
        <w:widowControl w:val="0"/>
        <w:spacing w:line="240" w:lineRule="exact"/>
        <w:rPr>
          <w:rFonts w:cs="Arial"/>
          <w:bCs/>
        </w:rPr>
      </w:pPr>
      <w:r>
        <w:rPr>
          <w:rFonts w:cs="Arial"/>
          <w:bCs/>
        </w:rPr>
        <w:t>Hm: 541-686-0583   Cell: 541-517-4031</w:t>
      </w:r>
    </w:p>
    <w:p w:rsidR="00741A45" w:rsidRPr="002E43E5" w:rsidRDefault="00741A45" w:rsidP="00741A45">
      <w:pPr>
        <w:widowControl w:val="0"/>
        <w:spacing w:line="240" w:lineRule="exact"/>
        <w:rPr>
          <w:rFonts w:cs="Arial"/>
          <w:bCs/>
        </w:rPr>
      </w:pPr>
    </w:p>
    <w:p w:rsidR="00741A45" w:rsidRPr="002E43E5" w:rsidRDefault="00741A45" w:rsidP="00741A45">
      <w:pPr>
        <w:rPr>
          <w:b/>
        </w:rPr>
      </w:pPr>
      <w:r w:rsidRPr="002E43E5">
        <w:rPr>
          <w:b/>
        </w:rPr>
        <w:t>District 1</w:t>
      </w:r>
    </w:p>
    <w:p w:rsidR="00741A45" w:rsidRDefault="00741A45" w:rsidP="00741A45">
      <w:pPr>
        <w:rPr>
          <w:shd w:val="clear" w:color="auto" w:fill="FFFFFF"/>
        </w:rPr>
      </w:pPr>
      <w:r>
        <w:rPr>
          <w:shd w:val="clear" w:color="auto" w:fill="FFFFFF"/>
        </w:rPr>
        <w:t>Phyllis Wilson</w:t>
      </w:r>
    </w:p>
    <w:p w:rsidR="00741A45" w:rsidRDefault="006D026A" w:rsidP="00741A45">
      <w:pPr>
        <w:rPr>
          <w:shd w:val="clear" w:color="auto" w:fill="FFFFFF"/>
        </w:rPr>
      </w:pPr>
      <w:r>
        <w:rPr>
          <w:shd w:val="clear" w:color="auto" w:fill="FFFFFF"/>
        </w:rPr>
        <w:t>p</w:t>
      </w:r>
      <w:r w:rsidR="00741A45" w:rsidRPr="00073ED5">
        <w:rPr>
          <w:shd w:val="clear" w:color="auto" w:fill="FFFFFF"/>
        </w:rPr>
        <w:t>awilson1@myfrontiermail.com</w:t>
      </w:r>
    </w:p>
    <w:p w:rsidR="00741A45" w:rsidRDefault="00741A45" w:rsidP="00741A45">
      <w:pPr>
        <w:rPr>
          <w:shd w:val="clear" w:color="auto" w:fill="FFFFFF"/>
        </w:rPr>
      </w:pPr>
      <w:r>
        <w:rPr>
          <w:shd w:val="clear" w:color="auto" w:fill="FFFFFF"/>
        </w:rPr>
        <w:t xml:space="preserve">PO Box 335,   </w:t>
      </w:r>
    </w:p>
    <w:p w:rsidR="00741A45" w:rsidRDefault="00741A45" w:rsidP="00741A45">
      <w:pPr>
        <w:rPr>
          <w:shd w:val="clear" w:color="auto" w:fill="FFFFFF"/>
        </w:rPr>
      </w:pPr>
      <w:r>
        <w:rPr>
          <w:shd w:val="clear" w:color="auto" w:fill="FFFFFF"/>
        </w:rPr>
        <w:t>Myrtle Point</w:t>
      </w:r>
      <w:r w:rsidR="006D026A">
        <w:rPr>
          <w:shd w:val="clear" w:color="auto" w:fill="FFFFFF"/>
        </w:rPr>
        <w:t xml:space="preserve">, OR </w:t>
      </w:r>
      <w:r>
        <w:rPr>
          <w:shd w:val="clear" w:color="auto" w:fill="FFFFFF"/>
        </w:rPr>
        <w:t>97458</w:t>
      </w:r>
    </w:p>
    <w:p w:rsidR="00741A45" w:rsidRPr="00C358F4" w:rsidRDefault="00741A45" w:rsidP="00741A45">
      <w:pPr>
        <w:rPr>
          <w:shd w:val="clear" w:color="auto" w:fill="FFFFFF"/>
        </w:rPr>
      </w:pPr>
      <w:r>
        <w:rPr>
          <w:shd w:val="clear" w:color="auto" w:fill="FFFFFF"/>
        </w:rPr>
        <w:t>541-572-4117</w:t>
      </w:r>
    </w:p>
    <w:p w:rsidR="00741A45" w:rsidRPr="002E43E5" w:rsidRDefault="00741A45" w:rsidP="00741A45">
      <w:pPr>
        <w:widowControl w:val="0"/>
        <w:spacing w:line="240" w:lineRule="exact"/>
        <w:rPr>
          <w:rFonts w:cs="Arial"/>
          <w:bCs/>
        </w:rPr>
      </w:pPr>
    </w:p>
    <w:p w:rsidR="00741A45" w:rsidRPr="002E43E5" w:rsidRDefault="00741A45" w:rsidP="00741A45">
      <w:pPr>
        <w:rPr>
          <w:b/>
        </w:rPr>
      </w:pPr>
      <w:r w:rsidRPr="002E43E5">
        <w:rPr>
          <w:b/>
        </w:rPr>
        <w:t>District 2</w:t>
      </w:r>
    </w:p>
    <w:p w:rsidR="00741A45" w:rsidRDefault="00741A45" w:rsidP="00741A45">
      <w:r>
        <w:t>Lynn Johnson</w:t>
      </w:r>
    </w:p>
    <w:p w:rsidR="00741A45" w:rsidRDefault="006D026A" w:rsidP="00741A45">
      <w:r>
        <w:t>h</w:t>
      </w:r>
      <w:r w:rsidR="00741A45" w:rsidRPr="00073ED5">
        <w:t>arolyn49@yahoo.com</w:t>
      </w:r>
    </w:p>
    <w:p w:rsidR="00741A45" w:rsidRDefault="00741A45" w:rsidP="00741A45">
      <w:r>
        <w:t xml:space="preserve">PO Box 359,   </w:t>
      </w:r>
    </w:p>
    <w:p w:rsidR="00741A45" w:rsidRDefault="006D026A" w:rsidP="00741A45">
      <w:r>
        <w:t xml:space="preserve">Florence, OR </w:t>
      </w:r>
      <w:r w:rsidR="00741A45">
        <w:t>97439</w:t>
      </w:r>
    </w:p>
    <w:p w:rsidR="00741A45" w:rsidRPr="00D830E5" w:rsidRDefault="00741A45" w:rsidP="00741A45">
      <w:r>
        <w:t>541-997-1543</w:t>
      </w:r>
    </w:p>
    <w:p w:rsidR="00741A45" w:rsidRPr="002E43E5" w:rsidRDefault="00741A45" w:rsidP="00741A45">
      <w:pPr>
        <w:widowControl w:val="0"/>
        <w:spacing w:line="240" w:lineRule="exact"/>
        <w:rPr>
          <w:rFonts w:cs="Arial"/>
          <w:bCs/>
        </w:rPr>
      </w:pPr>
    </w:p>
    <w:p w:rsidR="00741A45" w:rsidRPr="002E43E5" w:rsidRDefault="00741A45" w:rsidP="00741A45">
      <w:pPr>
        <w:rPr>
          <w:b/>
        </w:rPr>
      </w:pPr>
      <w:r w:rsidRPr="002E43E5">
        <w:rPr>
          <w:b/>
        </w:rPr>
        <w:t>District 3</w:t>
      </w:r>
    </w:p>
    <w:p w:rsidR="00741A45" w:rsidRDefault="00741A45" w:rsidP="00741A45">
      <w:r>
        <w:t>Sam Keator</w:t>
      </w:r>
    </w:p>
    <w:p w:rsidR="00741A45" w:rsidRDefault="006D026A" w:rsidP="00741A45">
      <w:r>
        <w:t>s</w:t>
      </w:r>
      <w:r w:rsidR="00741A45" w:rsidRPr="00073ED5">
        <w:t>am.keator@frontier.com</w:t>
      </w:r>
    </w:p>
    <w:p w:rsidR="00741A45" w:rsidRDefault="00741A45" w:rsidP="00741A45">
      <w:r>
        <w:t xml:space="preserve">PO Box 4746,   </w:t>
      </w:r>
    </w:p>
    <w:p w:rsidR="00741A45" w:rsidRDefault="006D026A" w:rsidP="00741A45">
      <w:r>
        <w:t xml:space="preserve">Tualatin, OR </w:t>
      </w:r>
      <w:r w:rsidR="00741A45">
        <w:t xml:space="preserve">97062               </w:t>
      </w:r>
    </w:p>
    <w:p w:rsidR="00741A45" w:rsidRPr="007001DF" w:rsidRDefault="00741A45" w:rsidP="00741A45">
      <w:r>
        <w:t xml:space="preserve">503-819-2689 </w:t>
      </w:r>
    </w:p>
    <w:p w:rsidR="00741A45" w:rsidRPr="002E43E5" w:rsidRDefault="00741A45" w:rsidP="00741A45">
      <w:pPr>
        <w:widowControl w:val="0"/>
        <w:spacing w:line="240" w:lineRule="exact"/>
        <w:rPr>
          <w:rFonts w:cs="Arial"/>
          <w:bCs/>
        </w:rPr>
      </w:pPr>
    </w:p>
    <w:p w:rsidR="00741A45" w:rsidRPr="002E43E5" w:rsidRDefault="00741A45" w:rsidP="00741A45">
      <w:pPr>
        <w:rPr>
          <w:b/>
        </w:rPr>
      </w:pPr>
      <w:r w:rsidRPr="002E43E5">
        <w:rPr>
          <w:b/>
        </w:rPr>
        <w:t>District 4</w:t>
      </w:r>
    </w:p>
    <w:p w:rsidR="00741A45" w:rsidRDefault="00741A45" w:rsidP="00741A45">
      <w:r>
        <w:t>Bev Bush</w:t>
      </w:r>
    </w:p>
    <w:p w:rsidR="00741A45" w:rsidRDefault="006D026A" w:rsidP="00741A45">
      <w:r>
        <w:t>b</w:t>
      </w:r>
      <w:r w:rsidR="00741A45" w:rsidRPr="00073ED5">
        <w:t>jb328@bctonline.com</w:t>
      </w:r>
    </w:p>
    <w:p w:rsidR="00741A45" w:rsidRDefault="00741A45" w:rsidP="00741A45">
      <w:r>
        <w:t xml:space="preserve">17744 S Windy City Road,  </w:t>
      </w:r>
    </w:p>
    <w:p w:rsidR="00741A45" w:rsidRDefault="006D026A" w:rsidP="00741A45">
      <w:r>
        <w:t xml:space="preserve">Mulino, OR </w:t>
      </w:r>
      <w:r w:rsidR="00741A45">
        <w:t>97042</w:t>
      </w:r>
    </w:p>
    <w:p w:rsidR="00741A45" w:rsidRPr="00B70032" w:rsidRDefault="00741A45" w:rsidP="00741A45">
      <w:r>
        <w:t>503-632-3567</w:t>
      </w:r>
    </w:p>
    <w:p w:rsidR="00741A45" w:rsidRPr="002E43E5" w:rsidRDefault="00741A45" w:rsidP="00741A45">
      <w:pPr>
        <w:widowControl w:val="0"/>
        <w:spacing w:line="240" w:lineRule="exact"/>
        <w:rPr>
          <w:rFonts w:cs="Arial"/>
          <w:bCs/>
        </w:rPr>
      </w:pPr>
    </w:p>
    <w:p w:rsidR="00741A45" w:rsidRPr="002E43E5" w:rsidRDefault="00741A45" w:rsidP="00741A45">
      <w:pPr>
        <w:rPr>
          <w:b/>
        </w:rPr>
      </w:pPr>
      <w:r w:rsidRPr="002E43E5">
        <w:rPr>
          <w:b/>
        </w:rPr>
        <w:t>District 5</w:t>
      </w:r>
    </w:p>
    <w:p w:rsidR="00741A45" w:rsidRDefault="00741A45" w:rsidP="00741A45">
      <w:r>
        <w:t>Louise Holst</w:t>
      </w:r>
    </w:p>
    <w:p w:rsidR="00741A45" w:rsidRDefault="006D026A" w:rsidP="00741A45">
      <w:r>
        <w:t>l</w:t>
      </w:r>
      <w:r w:rsidR="00741A45" w:rsidRPr="00073ED5">
        <w:t>aholst120@aol.com</w:t>
      </w:r>
    </w:p>
    <w:p w:rsidR="00741A45" w:rsidRDefault="00741A45" w:rsidP="00741A45">
      <w:r>
        <w:t xml:space="preserve">780 Del Fatti Ln.,   </w:t>
      </w:r>
    </w:p>
    <w:p w:rsidR="00741A45" w:rsidRDefault="00B54B7A" w:rsidP="00741A45">
      <w:r>
        <w:rPr>
          <w:rFonts w:ascii="Times New Roman" w:eastAsia="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simplePos x="0" y="0"/>
                <wp:positionH relativeFrom="column">
                  <wp:posOffset>7350125</wp:posOffset>
                </wp:positionH>
                <wp:positionV relativeFrom="paragraph">
                  <wp:posOffset>69215</wp:posOffset>
                </wp:positionV>
                <wp:extent cx="3209925" cy="265747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657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4EEF" w:rsidRDefault="00F54EEF" w:rsidP="00741A45">
                            <w:pPr>
                              <w:widowControl w:val="0"/>
                              <w:jc w:val="center"/>
                            </w:pPr>
                            <w:r>
                              <w:t>———————————————————————————</w:t>
                            </w:r>
                          </w:p>
                          <w:p w:rsidR="00F54EEF" w:rsidRDefault="00F54EEF" w:rsidP="00741A45">
                            <w:pPr>
                              <w:widowControl w:val="0"/>
                              <w:jc w:val="center"/>
                              <w:rPr>
                                <w:rFonts w:ascii="Comic Sans MS" w:hAnsi="Comic Sans MS"/>
                                <w:b/>
                                <w:bCs/>
                                <w:color w:val="3F3F3F"/>
                                <w:sz w:val="22"/>
                              </w:rPr>
                            </w:pPr>
                            <w:r>
                              <w:rPr>
                                <w:rFonts w:ascii="Comic Sans MS" w:hAnsi="Comic Sans MS"/>
                                <w:color w:val="3F3F3F"/>
                                <w:sz w:val="22"/>
                              </w:rPr>
                              <w:t xml:space="preserve">This form is due to the State Lecturer by </w:t>
                            </w:r>
                            <w:r>
                              <w:rPr>
                                <w:rFonts w:ascii="Comic Sans MS" w:hAnsi="Comic Sans MS"/>
                                <w:b/>
                                <w:bCs/>
                                <w:color w:val="3F3F3F"/>
                                <w:sz w:val="22"/>
                              </w:rPr>
                              <w:t>JUNE 1.</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Cookie Trupp, Oregon State Grange Lecturer</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85495 Chezem Road</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Eugene, Oregon  97405</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E-mail:  truppcookie@aol.com</w:t>
                            </w:r>
                          </w:p>
                          <w:p w:rsidR="00F54EEF" w:rsidRDefault="00F54EEF" w:rsidP="00741A45">
                            <w:pPr>
                              <w:widowControl w:val="0"/>
                              <w:jc w:val="center"/>
                              <w:rPr>
                                <w:rFonts w:ascii="Comic Sans MS" w:hAnsi="Comic Sans MS"/>
                                <w:b/>
                                <w:bCs/>
                                <w:i/>
                                <w:iCs/>
                                <w:color w:val="3F3F3F"/>
                                <w:sz w:val="22"/>
                              </w:rPr>
                            </w:pPr>
                            <w:r>
                              <w:rPr>
                                <w:rFonts w:ascii="Comic Sans MS" w:hAnsi="Comic Sans MS"/>
                                <w:color w:val="3F3F3F"/>
                                <w:sz w:val="22"/>
                              </w:rPr>
                              <w:t xml:space="preserve">Please refer to the </w:t>
                            </w:r>
                            <w:r>
                              <w:rPr>
                                <w:rFonts w:ascii="Comic Sans MS" w:hAnsi="Comic Sans MS"/>
                                <w:b/>
                                <w:bCs/>
                                <w:i/>
                                <w:iCs/>
                                <w:color w:val="3F3F3F"/>
                                <w:sz w:val="22"/>
                              </w:rPr>
                              <w:t xml:space="preserve">2018 Awards, Contests,and Scholarships Booklet, </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Lecturer’s section, for further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78.75pt;margin-top:5.45pt;width:252.75pt;height:209.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" filled="f" stroked="f" strokecolor="black [0]" insetpen="t">
                <v:textbox inset="2.88pt,2.88pt,2.88pt,2.88pt">
                  <w:txbxContent>
                    <w:p w:rsidR="00F54EEF" w:rsidRDefault="00F54EEF" w:rsidP="00741A45">
                      <w:pPr>
                        <w:widowControl w:val="0"/>
                        <w:jc w:val="center"/>
                      </w:pPr>
                      <w:r>
                        <w:t>———————————————————————————</w:t>
                      </w:r>
                    </w:p>
                    <w:p w:rsidR="00F54EEF" w:rsidRDefault="00F54EEF" w:rsidP="00741A45">
                      <w:pPr>
                        <w:widowControl w:val="0"/>
                        <w:jc w:val="center"/>
                        <w:rPr>
                          <w:rFonts w:ascii="Comic Sans MS" w:hAnsi="Comic Sans MS"/>
                          <w:b/>
                          <w:bCs/>
                          <w:color w:val="3F3F3F"/>
                          <w:sz w:val="22"/>
                        </w:rPr>
                      </w:pPr>
                      <w:r>
                        <w:rPr>
                          <w:rFonts w:ascii="Comic Sans MS" w:hAnsi="Comic Sans MS"/>
                          <w:color w:val="3F3F3F"/>
                          <w:sz w:val="22"/>
                        </w:rPr>
                        <w:t xml:space="preserve">This form is due to the State Lecturer by </w:t>
                      </w:r>
                      <w:r>
                        <w:rPr>
                          <w:rFonts w:ascii="Comic Sans MS" w:hAnsi="Comic Sans MS"/>
                          <w:b/>
                          <w:bCs/>
                          <w:color w:val="3F3F3F"/>
                          <w:sz w:val="22"/>
                        </w:rPr>
                        <w:t>JUNE 1.</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Cookie Trupp, Oregon State Grange Lecturer</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85495 Chezem Road</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Eugene, Oregon  97405</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E-mail:  truppcookie@aol.com</w:t>
                      </w:r>
                    </w:p>
                    <w:p w:rsidR="00F54EEF" w:rsidRDefault="00F54EEF" w:rsidP="00741A45">
                      <w:pPr>
                        <w:widowControl w:val="0"/>
                        <w:jc w:val="center"/>
                        <w:rPr>
                          <w:rFonts w:ascii="Comic Sans MS" w:hAnsi="Comic Sans MS"/>
                          <w:b/>
                          <w:bCs/>
                          <w:i/>
                          <w:iCs/>
                          <w:color w:val="3F3F3F"/>
                          <w:sz w:val="22"/>
                        </w:rPr>
                      </w:pPr>
                      <w:r>
                        <w:rPr>
                          <w:rFonts w:ascii="Comic Sans MS" w:hAnsi="Comic Sans MS"/>
                          <w:color w:val="3F3F3F"/>
                          <w:sz w:val="22"/>
                        </w:rPr>
                        <w:t xml:space="preserve">Please refer to the </w:t>
                      </w:r>
                      <w:r>
                        <w:rPr>
                          <w:rFonts w:ascii="Comic Sans MS" w:hAnsi="Comic Sans MS"/>
                          <w:b/>
                          <w:bCs/>
                          <w:i/>
                          <w:iCs/>
                          <w:color w:val="3F3F3F"/>
                          <w:sz w:val="22"/>
                        </w:rPr>
                        <w:t xml:space="preserve">2018 Awards, Contests,and Scholarships Booklet, </w:t>
                      </w:r>
                    </w:p>
                    <w:p w:rsidR="00F54EEF" w:rsidRDefault="00F54EEF" w:rsidP="00741A45">
                      <w:pPr>
                        <w:widowControl w:val="0"/>
                        <w:jc w:val="center"/>
                        <w:rPr>
                          <w:rFonts w:ascii="Comic Sans MS" w:hAnsi="Comic Sans MS"/>
                          <w:color w:val="3F3F3F"/>
                          <w:sz w:val="22"/>
                        </w:rPr>
                      </w:pPr>
                      <w:r>
                        <w:rPr>
                          <w:rFonts w:ascii="Comic Sans MS" w:hAnsi="Comic Sans MS"/>
                          <w:color w:val="3F3F3F"/>
                          <w:sz w:val="22"/>
                        </w:rPr>
                        <w:t>Lecturer’s section, for further information.</w:t>
                      </w:r>
                    </w:p>
                  </w:txbxContent>
                </v:textbox>
              </v:shape>
            </w:pict>
          </mc:Fallback>
        </mc:AlternateContent>
      </w:r>
      <w:r w:rsidR="006D026A">
        <w:t xml:space="preserve">Klamath Falls, OR </w:t>
      </w:r>
      <w:r w:rsidR="00741A45">
        <w:t>97603</w:t>
      </w:r>
    </w:p>
    <w:p w:rsidR="00741A45" w:rsidRPr="002E43E5" w:rsidRDefault="00741A45" w:rsidP="00741A45">
      <w:r>
        <w:t>541-883-8490</w:t>
      </w:r>
    </w:p>
    <w:p w:rsidR="00741A45" w:rsidRPr="002E43E5" w:rsidRDefault="00741A45" w:rsidP="00741A45">
      <w:pPr>
        <w:rPr>
          <w:b/>
        </w:rPr>
      </w:pPr>
    </w:p>
    <w:p w:rsidR="00741A45" w:rsidRPr="002E43E5" w:rsidRDefault="00741A45" w:rsidP="00741A45">
      <w:pPr>
        <w:rPr>
          <w:b/>
        </w:rPr>
      </w:pPr>
      <w:r w:rsidRPr="002E43E5">
        <w:rPr>
          <w:b/>
        </w:rPr>
        <w:t>District 6</w:t>
      </w:r>
    </w:p>
    <w:p w:rsidR="00741A45" w:rsidRDefault="00741A45" w:rsidP="00741A45">
      <w:r>
        <w:t>Debbi deBoer</w:t>
      </w:r>
    </w:p>
    <w:p w:rsidR="00741A45" w:rsidRDefault="006D026A" w:rsidP="00741A45">
      <w:r>
        <w:t>d</w:t>
      </w:r>
      <w:r w:rsidR="00741A45" w:rsidRPr="00073ED5">
        <w:t>ebbid110@gmail.com</w:t>
      </w:r>
    </w:p>
    <w:p w:rsidR="00741A45" w:rsidRDefault="00741A45" w:rsidP="00741A45">
      <w:r>
        <w:t xml:space="preserve">509 Locust Ave, </w:t>
      </w:r>
    </w:p>
    <w:p w:rsidR="00741A45" w:rsidRDefault="006D026A" w:rsidP="00741A45">
      <w:r>
        <w:t xml:space="preserve">Nyssa, OR </w:t>
      </w:r>
      <w:r w:rsidR="00741A45">
        <w:t>97913</w:t>
      </w:r>
      <w:r w:rsidR="00741A45">
        <w:br/>
        <w:t>541-212-4312</w:t>
      </w:r>
    </w:p>
    <w:p w:rsidR="00741A45" w:rsidRDefault="00741A45" w:rsidP="00741A45"/>
    <w:p w:rsidR="00741A45" w:rsidRPr="00E02F39" w:rsidRDefault="00741A45" w:rsidP="00741A45">
      <w:pPr>
        <w:rPr>
          <w:b/>
        </w:rPr>
      </w:pPr>
      <w:r w:rsidRPr="00E02F39">
        <w:rPr>
          <w:b/>
        </w:rPr>
        <w:t>At Large</w:t>
      </w:r>
    </w:p>
    <w:p w:rsidR="00741A45" w:rsidRDefault="00741A45" w:rsidP="00741A45">
      <w:r>
        <w:t>Courtney Croy</w:t>
      </w:r>
    </w:p>
    <w:p w:rsidR="00741A45" w:rsidRDefault="00741A45" w:rsidP="00741A45">
      <w:r w:rsidRPr="00073ED5">
        <w:t>courtneycroy10@gmail.com</w:t>
      </w:r>
    </w:p>
    <w:p w:rsidR="00741A45" w:rsidRDefault="00741A45" w:rsidP="00741A45">
      <w:r>
        <w:t xml:space="preserve">33812 Marys River Estates Rd. </w:t>
      </w:r>
    </w:p>
    <w:p w:rsidR="00741A45" w:rsidRDefault="006D026A" w:rsidP="00741A45">
      <w:r>
        <w:t xml:space="preserve">Philomath, OR </w:t>
      </w:r>
      <w:r w:rsidR="00741A45">
        <w:t>97370</w:t>
      </w:r>
    </w:p>
    <w:p w:rsidR="00741A45" w:rsidRPr="002E43E5" w:rsidRDefault="00741A45" w:rsidP="00741A45">
      <w:r>
        <w:t>541-224-2802</w:t>
      </w:r>
    </w:p>
    <w:bookmarkEnd w:id="102"/>
    <w:bookmarkEnd w:id="103"/>
    <w:bookmarkEnd w:id="104"/>
    <w:p w:rsidR="00216B72" w:rsidRPr="002E43E5" w:rsidRDefault="00216B72" w:rsidP="00FA75D2">
      <w:pPr>
        <w:sectPr w:rsidR="00216B72" w:rsidRPr="002E43E5" w:rsidSect="00FF6156">
          <w:headerReference w:type="default" r:id="rId34"/>
          <w:pgSz w:w="12240" w:h="15840"/>
          <w:pgMar w:top="720" w:right="720" w:bottom="720" w:left="720" w:header="720" w:footer="720" w:gutter="0"/>
          <w:cols w:num="2" w:space="720"/>
          <w:docGrid w:linePitch="360"/>
        </w:sectPr>
      </w:pPr>
    </w:p>
    <w:p w:rsidR="0004489E" w:rsidRPr="002E43E5" w:rsidRDefault="00C10466" w:rsidP="002512C3">
      <w:pPr>
        <w:pStyle w:val="Heading1"/>
      </w:pPr>
      <w:bookmarkStart w:id="107" w:name="_Toc535161799"/>
      <w:r w:rsidRPr="002E43E5">
        <w:lastRenderedPageBreak/>
        <w:t>Membership</w:t>
      </w:r>
      <w:bookmarkEnd w:id="107"/>
      <w:r w:rsidRPr="002E43E5">
        <w:t xml:space="preserve"> </w:t>
      </w:r>
    </w:p>
    <w:p w:rsidR="00C10466" w:rsidRPr="002E43E5" w:rsidRDefault="0046395B" w:rsidP="0004489E">
      <w:pPr>
        <w:pStyle w:val="Heading2"/>
      </w:pPr>
      <w:bookmarkStart w:id="108" w:name="_Toc535161800"/>
      <w:r w:rsidRPr="002E43E5">
        <w:t>Award</w:t>
      </w:r>
      <w:r w:rsidR="0004489E" w:rsidRPr="002E43E5">
        <w:t>s for Gain in 201</w:t>
      </w:r>
      <w:r w:rsidR="00DF42A9">
        <w:t>8</w:t>
      </w:r>
      <w:bookmarkEnd w:id="108"/>
    </w:p>
    <w:p w:rsidR="00C10466" w:rsidRPr="002E43E5" w:rsidRDefault="00C10466" w:rsidP="00C10466">
      <w:pPr>
        <w:pStyle w:val="bulletspaced"/>
      </w:pPr>
      <w:r w:rsidRPr="002E43E5">
        <w:t>The Membership Committee will present prizes to the Granges that had the highest membership gains in the previous calendar year</w:t>
      </w:r>
      <w:r w:rsidR="00DF42A9">
        <w:t xml:space="preserve"> (2018</w:t>
      </w:r>
      <w:r w:rsidR="002512C3" w:rsidRPr="002E43E5">
        <w:t>)</w:t>
      </w:r>
      <w:r w:rsidRPr="002E43E5">
        <w:t xml:space="preserve">. There is no form to fill out or deadline to meet. The Membership Committee determines the winners based on your quarterly reports. The prizes will be presented at the Membership Luncheon during the State Grange Convention at the </w:t>
      </w:r>
      <w:r w:rsidR="00363F2D">
        <w:t>Molalla High School</w:t>
      </w:r>
      <w:r w:rsidRPr="002E43E5">
        <w:t>.</w:t>
      </w:r>
    </w:p>
    <w:p w:rsidR="00C10466" w:rsidRPr="002E43E5" w:rsidRDefault="00C10466" w:rsidP="00C10466">
      <w:pPr>
        <w:tabs>
          <w:tab w:val="right" w:pos="4320"/>
        </w:tabs>
        <w:ind w:left="360"/>
      </w:pPr>
      <w:r w:rsidRPr="002E43E5">
        <w:t>Highest % gain</w:t>
      </w:r>
      <w:r w:rsidRPr="002E43E5">
        <w:tab/>
        <w:t xml:space="preserve"> $100</w:t>
      </w:r>
      <w:r w:rsidRPr="002E43E5">
        <w:br/>
        <w:t>Second highest % gain</w:t>
      </w:r>
      <w:r w:rsidRPr="002E43E5">
        <w:tab/>
        <w:t xml:space="preserve"> $75</w:t>
      </w:r>
      <w:r w:rsidRPr="002E43E5">
        <w:br/>
        <w:t xml:space="preserve">Third highest % gain </w:t>
      </w:r>
      <w:r w:rsidRPr="002E43E5">
        <w:tab/>
        <w:t>$50</w:t>
      </w:r>
      <w:r w:rsidRPr="002E43E5">
        <w:br/>
        <w:t>Fourth highest % gain</w:t>
      </w:r>
      <w:r w:rsidRPr="002E43E5">
        <w:tab/>
        <w:t xml:space="preserve"> $25</w:t>
      </w:r>
    </w:p>
    <w:p w:rsidR="00C10466" w:rsidRPr="002E43E5" w:rsidRDefault="00C10466" w:rsidP="00C10466"/>
    <w:p w:rsidR="00C10466" w:rsidRPr="002E43E5" w:rsidRDefault="00C10466" w:rsidP="00C10466">
      <w:r w:rsidRPr="002E43E5">
        <w:rPr>
          <w:shd w:val="clear" w:color="auto" w:fill="FDFDFD"/>
        </w:rPr>
        <w:t>Reorganized, consolidated, or newly chartered Granges are ineligible for consideration the year that event occurs. However, reorganized and consolidated Granges will receive $100 and a newly chartered Grange will receive $150.</w:t>
      </w:r>
    </w:p>
    <w:p w:rsidR="00C10466" w:rsidRPr="002E43E5" w:rsidRDefault="00C10466" w:rsidP="00C10466"/>
    <w:p w:rsidR="002512C3" w:rsidRDefault="00C10466" w:rsidP="00C10466">
      <w:r w:rsidRPr="002E43E5">
        <w:t>All Granges with a 15% gain or more qualify for a drawing for an indoor/outdoor flag.</w:t>
      </w:r>
    </w:p>
    <w:p w:rsidR="00B15594" w:rsidRDefault="00B15594" w:rsidP="00C10466"/>
    <w:p w:rsidR="00B15594" w:rsidRDefault="00B15594" w:rsidP="00642854">
      <w:pPr>
        <w:pStyle w:val="Heading2"/>
        <w:rPr>
          <w:szCs w:val="20"/>
        </w:rPr>
      </w:pPr>
      <w:bookmarkStart w:id="109" w:name="_Toc535161801"/>
      <w:r w:rsidRPr="00642854">
        <w:rPr>
          <w:szCs w:val="24"/>
        </w:rPr>
        <w:t>Awards for Gain in 2018</w:t>
      </w:r>
      <w:r>
        <w:rPr>
          <w:szCs w:val="24"/>
        </w:rPr>
        <w:br/>
      </w:r>
      <w:r w:rsidRPr="00642854">
        <w:rPr>
          <w:b w:val="0"/>
          <w:sz w:val="20"/>
          <w:szCs w:val="20"/>
        </w:rPr>
        <w:t>(State Award)</w:t>
      </w:r>
      <w:bookmarkEnd w:id="109"/>
    </w:p>
    <w:p w:rsidR="00B15594" w:rsidRDefault="00B15594" w:rsidP="00C10466">
      <w:pPr>
        <w:rPr>
          <w:szCs w:val="20"/>
        </w:rPr>
      </w:pPr>
    </w:p>
    <w:p w:rsidR="00B15594" w:rsidRDefault="00B15594" w:rsidP="00C10466">
      <w:pPr>
        <w:rPr>
          <w:szCs w:val="20"/>
        </w:rPr>
      </w:pPr>
      <w:r>
        <w:rPr>
          <w:szCs w:val="20"/>
        </w:rPr>
        <w:t xml:space="preserve">The Oregon State Grange will award all Granges who complete the 2018 year with a net membership gain with a $5 credit for each new member. A Grange ending the year with ten new members and nine lost members would receive a $50 credit, while a Grange losing ten members and gaining nine would not be eligible, as the net gain for the year would be negative. </w:t>
      </w:r>
    </w:p>
    <w:p w:rsidR="00B15594" w:rsidRDefault="00B15594" w:rsidP="00C10466">
      <w:pPr>
        <w:rPr>
          <w:szCs w:val="20"/>
        </w:rPr>
      </w:pPr>
    </w:p>
    <w:p w:rsidR="00B15594" w:rsidRDefault="00B15594" w:rsidP="00642854">
      <w:pPr>
        <w:pStyle w:val="Heading2"/>
        <w:rPr>
          <w:szCs w:val="20"/>
        </w:rPr>
      </w:pPr>
      <w:bookmarkStart w:id="110" w:name="_Toc535161802"/>
      <w:r w:rsidRPr="00642854">
        <w:rPr>
          <w:szCs w:val="24"/>
        </w:rPr>
        <w:t>Masters Award</w:t>
      </w:r>
      <w:r w:rsidR="00642854">
        <w:rPr>
          <w:szCs w:val="24"/>
        </w:rPr>
        <w:br/>
      </w:r>
      <w:r w:rsidRPr="00642854">
        <w:rPr>
          <w:b w:val="0"/>
          <w:sz w:val="20"/>
          <w:szCs w:val="20"/>
        </w:rPr>
        <w:t>(State Award)</w:t>
      </w:r>
      <w:bookmarkEnd w:id="110"/>
    </w:p>
    <w:p w:rsidR="00B15594" w:rsidRDefault="00B15594" w:rsidP="00C10466">
      <w:pPr>
        <w:rPr>
          <w:szCs w:val="20"/>
        </w:rPr>
      </w:pPr>
    </w:p>
    <w:p w:rsidR="00CB6368" w:rsidRPr="00CB6368" w:rsidRDefault="00B15594" w:rsidP="00CB6368">
      <w:pPr>
        <w:rPr>
          <w:szCs w:val="20"/>
        </w:rPr>
      </w:pPr>
      <w:r>
        <w:rPr>
          <w:szCs w:val="20"/>
        </w:rPr>
        <w:t xml:space="preserve">The Oregon State Grange will award the Grange with the largest net membership gain for the year with a plaque and $200.  </w:t>
      </w:r>
      <w:bookmarkStart w:id="111" w:name="_Toc405388966"/>
      <w:bookmarkStart w:id="112" w:name="_Toc405128118"/>
    </w:p>
    <w:p w:rsidR="00CB6368" w:rsidRDefault="00CB6368" w:rsidP="00C10466">
      <w:pPr>
        <w:pStyle w:val="Heading2"/>
      </w:pPr>
      <w:r>
        <w:br w:type="column"/>
      </w:r>
    </w:p>
    <w:p w:rsidR="00C10466" w:rsidRPr="002E43E5" w:rsidRDefault="00C10466" w:rsidP="00C10466">
      <w:pPr>
        <w:pStyle w:val="Heading2"/>
      </w:pPr>
      <w:bookmarkStart w:id="113" w:name="_Toc535161803"/>
      <w:r w:rsidRPr="002E43E5">
        <w:t>Membership Committee</w:t>
      </w:r>
      <w:bookmarkEnd w:id="111"/>
      <w:bookmarkEnd w:id="113"/>
      <w:r w:rsidRPr="002E43E5">
        <w:t xml:space="preserve"> </w:t>
      </w:r>
      <w:bookmarkEnd w:id="112"/>
    </w:p>
    <w:p w:rsidR="00C10466" w:rsidRPr="002E43E5" w:rsidRDefault="00CB6368" w:rsidP="00C10466">
      <w:pPr>
        <w:rPr>
          <w:b/>
        </w:rPr>
      </w:pPr>
      <w:r>
        <w:rPr>
          <w:b/>
        </w:rPr>
        <w:t>Director</w:t>
      </w:r>
    </w:p>
    <w:p w:rsidR="00C10466" w:rsidRPr="002E43E5" w:rsidRDefault="00431869" w:rsidP="00C10466">
      <w:r>
        <w:t>David McBride</w:t>
      </w:r>
    </w:p>
    <w:p w:rsidR="00C10466" w:rsidRPr="002E43E5" w:rsidRDefault="00431869" w:rsidP="00C10466">
      <w:r w:rsidRPr="00431869">
        <w:t>davidmcbride8@gmail.com</w:t>
      </w:r>
      <w:r>
        <w:br/>
        <w:t>63232 Scotch Creek Rd</w:t>
      </w:r>
    </w:p>
    <w:p w:rsidR="00C10466" w:rsidRPr="002E43E5" w:rsidRDefault="00431869" w:rsidP="00C10466">
      <w:r>
        <w:t>Enterprise, OR 97828</w:t>
      </w:r>
    </w:p>
    <w:p w:rsidR="00C10466" w:rsidRPr="002E43E5" w:rsidRDefault="00431869" w:rsidP="00C10466">
      <w:r>
        <w:t>541-426-0463</w:t>
      </w:r>
    </w:p>
    <w:p w:rsidR="00C10466" w:rsidRPr="002E43E5" w:rsidRDefault="00C10466" w:rsidP="00C10466"/>
    <w:p w:rsidR="00C10466" w:rsidRDefault="00DF6995" w:rsidP="00C10466">
      <w:pPr>
        <w:rPr>
          <w:b/>
        </w:rPr>
      </w:pPr>
      <w:r w:rsidRPr="002E43E5">
        <w:rPr>
          <w:b/>
        </w:rPr>
        <w:t>District 1</w:t>
      </w:r>
    </w:p>
    <w:p w:rsidR="00CB6368" w:rsidRPr="00CB6368" w:rsidRDefault="00CB6368" w:rsidP="00C10466">
      <w:r>
        <w:t>Jerry Allen</w:t>
      </w:r>
      <w:r w:rsidR="00995A11">
        <w:br/>
      </w:r>
      <w:r w:rsidR="00995A11" w:rsidRPr="00995A11">
        <w:t>jerryallengitfiddler@gmail.com</w:t>
      </w:r>
      <w:r w:rsidR="00773F37">
        <w:br/>
        <w:t>5780 Lake Shore Dr</w:t>
      </w:r>
      <w:r w:rsidR="00773F37">
        <w:br/>
        <w:t>Selma, OR 97538</w:t>
      </w:r>
      <w:r w:rsidR="00DF3F2D">
        <w:br/>
      </w:r>
      <w:r w:rsidR="00DF3F2D" w:rsidRPr="00DF3F2D">
        <w:rPr>
          <w:rStyle w:val="object3"/>
        </w:rPr>
        <w:t>707-529-3761</w:t>
      </w:r>
    </w:p>
    <w:p w:rsidR="00C10466" w:rsidRPr="002E43E5" w:rsidRDefault="00C10466" w:rsidP="00C10466">
      <w:pPr>
        <w:rPr>
          <w:rFonts w:cs="Arial"/>
          <w:b/>
        </w:rPr>
      </w:pPr>
    </w:p>
    <w:p w:rsidR="00C10466" w:rsidRPr="002E43E5" w:rsidRDefault="00C10466" w:rsidP="00C10466">
      <w:pPr>
        <w:rPr>
          <w:b/>
        </w:rPr>
      </w:pPr>
      <w:r w:rsidRPr="002E43E5">
        <w:rPr>
          <w:b/>
        </w:rPr>
        <w:t>District 2</w:t>
      </w:r>
    </w:p>
    <w:p w:rsidR="00C10466" w:rsidRPr="002E43E5" w:rsidRDefault="00C10466" w:rsidP="00C10466">
      <w:r w:rsidRPr="002E43E5">
        <w:t>Jeff Dehne</w:t>
      </w:r>
    </w:p>
    <w:p w:rsidR="00C10466" w:rsidRPr="002E43E5" w:rsidRDefault="003C4EE1" w:rsidP="00C10466">
      <w:r w:rsidRPr="002E43E5">
        <w:t>jcdehne@hotmail.com</w:t>
      </w:r>
    </w:p>
    <w:p w:rsidR="00C10466" w:rsidRPr="002E43E5" w:rsidRDefault="00C10466" w:rsidP="00C10466">
      <w:r w:rsidRPr="002E43E5">
        <w:t>40370 Deerhorn Rd</w:t>
      </w:r>
    </w:p>
    <w:p w:rsidR="00C10466" w:rsidRPr="002E43E5" w:rsidRDefault="00C10466" w:rsidP="00C10466">
      <w:r w:rsidRPr="002E43E5">
        <w:t>Springfield, OR 97478</w:t>
      </w:r>
    </w:p>
    <w:p w:rsidR="00C10466" w:rsidRPr="002E43E5" w:rsidRDefault="00C10466" w:rsidP="00C10466">
      <w:r w:rsidRPr="002E43E5">
        <w:t>541-746-9974</w:t>
      </w:r>
    </w:p>
    <w:p w:rsidR="00C10466" w:rsidRPr="002E43E5" w:rsidRDefault="00C10466" w:rsidP="00C10466">
      <w:pPr>
        <w:rPr>
          <w:b/>
        </w:rPr>
      </w:pPr>
    </w:p>
    <w:p w:rsidR="00C10466" w:rsidRPr="00995A11" w:rsidRDefault="00C10466" w:rsidP="00C10466">
      <w:r w:rsidRPr="002E43E5">
        <w:rPr>
          <w:b/>
        </w:rPr>
        <w:t>District 3</w:t>
      </w:r>
      <w:r w:rsidR="00995A11">
        <w:rPr>
          <w:b/>
        </w:rPr>
        <w:br/>
      </w:r>
      <w:r w:rsidR="00995A11">
        <w:t>Wayne Clemmer</w:t>
      </w:r>
      <w:r w:rsidR="00995A11">
        <w:br/>
      </w:r>
      <w:r w:rsidR="00995A11" w:rsidRPr="00995A11">
        <w:t>wayne.clemmer@hotmail.com</w:t>
      </w:r>
      <w:r w:rsidR="00995A11">
        <w:br/>
        <w:t>21450 SW Eagle Point Rd</w:t>
      </w:r>
      <w:r w:rsidR="00995A11">
        <w:br/>
        <w:t>McMinnville, OR 97128</w:t>
      </w:r>
    </w:p>
    <w:p w:rsidR="00C10466" w:rsidRPr="002E43E5" w:rsidRDefault="00C10466" w:rsidP="00C10466">
      <w:pPr>
        <w:rPr>
          <w:b/>
        </w:rPr>
      </w:pPr>
    </w:p>
    <w:p w:rsidR="00C10466" w:rsidRPr="00194783" w:rsidRDefault="00C10466" w:rsidP="00C10466">
      <w:r w:rsidRPr="002E43E5">
        <w:rPr>
          <w:b/>
        </w:rPr>
        <w:t>District 4</w:t>
      </w:r>
    </w:p>
    <w:p w:rsidR="00AD2D01" w:rsidRPr="002E43E5" w:rsidRDefault="00AD2D01" w:rsidP="00C10466"/>
    <w:p w:rsidR="00C10466" w:rsidRPr="002E43E5" w:rsidRDefault="00C10466" w:rsidP="00C10466">
      <w:r w:rsidRPr="002E43E5">
        <w:rPr>
          <w:b/>
        </w:rPr>
        <w:t>District 5</w:t>
      </w:r>
    </w:p>
    <w:p w:rsidR="00C10466" w:rsidRPr="002E43E5" w:rsidRDefault="00C10466" w:rsidP="00C10466">
      <w:pPr>
        <w:rPr>
          <w:shd w:val="clear" w:color="auto" w:fill="FFFFFF"/>
        </w:rPr>
      </w:pPr>
      <w:r w:rsidRPr="002E43E5">
        <w:rPr>
          <w:shd w:val="clear" w:color="auto" w:fill="FFFFFF"/>
        </w:rPr>
        <w:t>Myrna Colvin</w:t>
      </w:r>
    </w:p>
    <w:p w:rsidR="00C10466" w:rsidRPr="002E43E5" w:rsidRDefault="00105F29" w:rsidP="00C10466">
      <w:pPr>
        <w:rPr>
          <w:rFonts w:cs="Arial"/>
          <w:bCs/>
          <w:shd w:val="clear" w:color="auto" w:fill="FFFFFF"/>
        </w:rPr>
      </w:pPr>
      <w:hyperlink r:id="rId35" w:history="1">
        <w:r w:rsidR="00E96E62" w:rsidRPr="002E43E5">
          <w:rPr>
            <w:rStyle w:val="Hyperlink"/>
            <w:rFonts w:cs="Arial"/>
            <w:bCs/>
            <w:color w:val="auto"/>
            <w:u w:val="none"/>
            <w:shd w:val="clear" w:color="auto" w:fill="FFFFFF"/>
          </w:rPr>
          <w:t>myrna@threecreekscomputing.com</w:t>
        </w:r>
      </w:hyperlink>
    </w:p>
    <w:p w:rsidR="00C10466" w:rsidRPr="002E43E5" w:rsidRDefault="00C10466" w:rsidP="00C10466">
      <w:pPr>
        <w:rPr>
          <w:shd w:val="clear" w:color="auto" w:fill="FFFFFF"/>
        </w:rPr>
      </w:pPr>
      <w:r w:rsidRPr="002E43E5">
        <w:rPr>
          <w:shd w:val="clear" w:color="auto" w:fill="FFFFFF"/>
        </w:rPr>
        <w:t>PO Box 2039</w:t>
      </w:r>
    </w:p>
    <w:p w:rsidR="00C10466" w:rsidRPr="002E43E5" w:rsidRDefault="00C10466" w:rsidP="00C10466">
      <w:pPr>
        <w:rPr>
          <w:shd w:val="clear" w:color="auto" w:fill="FFFFFF"/>
        </w:rPr>
      </w:pPr>
      <w:r w:rsidRPr="002E43E5">
        <w:rPr>
          <w:shd w:val="clear" w:color="auto" w:fill="FFFFFF"/>
        </w:rPr>
        <w:t>Terrebonne, OR 97760</w:t>
      </w:r>
    </w:p>
    <w:p w:rsidR="00C10466" w:rsidRPr="002E43E5" w:rsidRDefault="00C10466" w:rsidP="00C10466">
      <w:pPr>
        <w:rPr>
          <w:shd w:val="clear" w:color="auto" w:fill="FFFFFF"/>
        </w:rPr>
      </w:pPr>
      <w:r w:rsidRPr="002E43E5">
        <w:rPr>
          <w:shd w:val="clear" w:color="auto" w:fill="FFFFFF"/>
        </w:rPr>
        <w:t>541-788-0865</w:t>
      </w:r>
    </w:p>
    <w:p w:rsidR="00520F78" w:rsidRDefault="00520F78" w:rsidP="00C10466"/>
    <w:p w:rsidR="00520F78" w:rsidRPr="002E43E5" w:rsidRDefault="00520F78" w:rsidP="00520F78">
      <w:pPr>
        <w:rPr>
          <w:b/>
        </w:rPr>
      </w:pPr>
      <w:r w:rsidRPr="002E43E5">
        <w:rPr>
          <w:b/>
        </w:rPr>
        <w:t>District 6</w:t>
      </w:r>
    </w:p>
    <w:p w:rsidR="00520F78" w:rsidRPr="00431869" w:rsidRDefault="006D026A" w:rsidP="00520F78">
      <w:r>
        <w:t>Val Richmond</w:t>
      </w:r>
      <w:r w:rsidR="00995A11">
        <w:br/>
        <w:t>vcassingham@gmail.com</w:t>
      </w:r>
    </w:p>
    <w:p w:rsidR="00520F78" w:rsidRPr="002E43E5" w:rsidRDefault="00431869" w:rsidP="00520F78">
      <w:r>
        <w:t>3775 Clark Blvd</w:t>
      </w:r>
    </w:p>
    <w:p w:rsidR="00520F78" w:rsidRPr="002E43E5" w:rsidRDefault="00431869" w:rsidP="00520F78">
      <w:r>
        <w:t>Ontario, OR 97914</w:t>
      </w:r>
    </w:p>
    <w:p w:rsidR="00520F78" w:rsidRPr="002E43E5" w:rsidRDefault="00520F78" w:rsidP="00520F78">
      <w:pPr>
        <w:rPr>
          <w:rFonts w:cs="Arial"/>
        </w:rPr>
      </w:pPr>
      <w:r w:rsidRPr="002E43E5">
        <w:rPr>
          <w:rFonts w:cs="Arial"/>
          <w:color w:val="000000"/>
          <w:shd w:val="clear" w:color="auto" w:fill="FFFFFF"/>
        </w:rPr>
        <w:t>541-</w:t>
      </w:r>
      <w:r w:rsidR="00431869">
        <w:rPr>
          <w:rFonts w:cs="Arial"/>
          <w:color w:val="000000"/>
          <w:shd w:val="clear" w:color="auto" w:fill="FFFFFF"/>
        </w:rPr>
        <w:t>889-5790</w:t>
      </w:r>
    </w:p>
    <w:p w:rsidR="00520F78" w:rsidRPr="00431869" w:rsidRDefault="00520F78" w:rsidP="00520F78">
      <w:pPr>
        <w:rPr>
          <w:b/>
        </w:rPr>
      </w:pPr>
    </w:p>
    <w:p w:rsidR="00520F78" w:rsidRPr="002E43E5" w:rsidRDefault="00520F78" w:rsidP="00520F78">
      <w:pPr>
        <w:rPr>
          <w:rFonts w:cs="Arial"/>
          <w:color w:val="000000"/>
          <w:shd w:val="clear" w:color="auto" w:fill="FFFFFF"/>
        </w:rPr>
      </w:pPr>
    </w:p>
    <w:p w:rsidR="00520F78" w:rsidRDefault="00520F78" w:rsidP="00C10466"/>
    <w:p w:rsidR="00520F78" w:rsidRDefault="00520F78" w:rsidP="00C10466"/>
    <w:p w:rsidR="00520F78" w:rsidRDefault="00520F78" w:rsidP="00C10466"/>
    <w:p w:rsidR="00520F78" w:rsidRDefault="00520F78" w:rsidP="00C10466"/>
    <w:p w:rsidR="00520F78" w:rsidRDefault="00520F78" w:rsidP="00C10466"/>
    <w:p w:rsidR="00520F78" w:rsidRDefault="00520F78" w:rsidP="00C10466"/>
    <w:p w:rsidR="00520F78" w:rsidRDefault="00520F78" w:rsidP="00C10466"/>
    <w:p w:rsidR="00520F78" w:rsidRDefault="00520F78" w:rsidP="00C10466"/>
    <w:p w:rsidR="00520F78" w:rsidRDefault="00520F78" w:rsidP="00C10466">
      <w:pPr>
        <w:sectPr w:rsidR="00520F78" w:rsidSect="00520F78">
          <w:headerReference w:type="default" r:id="rId36"/>
          <w:pgSz w:w="12240" w:h="15840"/>
          <w:pgMar w:top="720" w:right="720" w:bottom="720" w:left="720" w:header="720" w:footer="720" w:gutter="0"/>
          <w:cols w:num="2" w:space="720"/>
          <w:docGrid w:linePitch="360"/>
        </w:sectPr>
      </w:pPr>
    </w:p>
    <w:p w:rsidR="001944C7" w:rsidRPr="009455FA" w:rsidRDefault="008D1031" w:rsidP="000F3BF1">
      <w:pPr>
        <w:pStyle w:val="Heading1"/>
      </w:pPr>
      <w:bookmarkStart w:id="114" w:name="_Toc535161804"/>
      <w:r>
        <w:lastRenderedPageBreak/>
        <w:t xml:space="preserve">Youth and </w:t>
      </w:r>
      <w:r w:rsidR="00FB3409" w:rsidRPr="009455FA">
        <w:t>You</w:t>
      </w:r>
      <w:r w:rsidR="0004489E" w:rsidRPr="009455FA">
        <w:t>ng Adults</w:t>
      </w:r>
      <w:r w:rsidR="00802FA0" w:rsidRPr="009455FA">
        <w:t xml:space="preserve"> Ages 14-35</w:t>
      </w:r>
      <w:bookmarkEnd w:id="114"/>
    </w:p>
    <w:p w:rsidR="008B073D" w:rsidRPr="009455FA" w:rsidRDefault="008B073D" w:rsidP="008B073D">
      <w:pPr>
        <w:pStyle w:val="Heading2"/>
        <w:spacing w:after="0"/>
      </w:pPr>
      <w:bookmarkStart w:id="115" w:name="_Toc535161805"/>
      <w:bookmarkStart w:id="116" w:name="_Toc405128128"/>
      <w:r w:rsidRPr="009455FA">
        <w:t>Oregon State Grange Youth Officers</w:t>
      </w:r>
      <w:bookmarkEnd w:id="115"/>
    </w:p>
    <w:p w:rsidR="008B073D" w:rsidRPr="009455FA" w:rsidRDefault="008B073D" w:rsidP="008B073D">
      <w:pPr>
        <w:rPr>
          <w:b/>
        </w:rPr>
      </w:pPr>
      <w:r w:rsidRPr="009455FA">
        <w:t>(Oregon Program)</w:t>
      </w:r>
    </w:p>
    <w:p w:rsidR="008B073D" w:rsidRPr="009455FA" w:rsidRDefault="008B073D" w:rsidP="008B073D">
      <w:pPr>
        <w:pStyle w:val="bulletspaced"/>
      </w:pPr>
      <w:r w:rsidRPr="009455FA">
        <w:t>State Youth Officers open the Oregon State Grange Convention on Wednesday morning. In addition each youth officer will be assigned duties during the week to assist their counterpart State Gran</w:t>
      </w:r>
      <w:r w:rsidR="0016493F">
        <w:t>ge officer</w:t>
      </w:r>
      <w:r w:rsidRPr="009455FA">
        <w:t>.</w:t>
      </w:r>
    </w:p>
    <w:p w:rsidR="0016493F" w:rsidRDefault="0016493F" w:rsidP="0016493F">
      <w:pPr>
        <w:pStyle w:val="bulletspaced"/>
        <w:tabs>
          <w:tab w:val="left" w:pos="5760"/>
        </w:tabs>
        <w:ind w:right="10"/>
      </w:pPr>
      <w:r w:rsidRPr="009455FA">
        <w:t>State Youth Officers</w:t>
      </w:r>
    </w:p>
    <w:p w:rsidR="0016493F" w:rsidRPr="0016493F" w:rsidRDefault="0016493F" w:rsidP="00226012">
      <w:pPr>
        <w:pStyle w:val="bulletspaced"/>
        <w:numPr>
          <w:ilvl w:val="0"/>
          <w:numId w:val="151"/>
        </w:numPr>
        <w:tabs>
          <w:tab w:val="left" w:pos="5760"/>
        </w:tabs>
        <w:ind w:right="10"/>
        <w:rPr>
          <w:color w:val="000000" w:themeColor="text1"/>
        </w:rPr>
      </w:pPr>
      <w:r w:rsidRPr="0016493F">
        <w:rPr>
          <w:color w:val="000000" w:themeColor="text1"/>
        </w:rPr>
        <w:t>Youth officers will serve a one-year term</w:t>
      </w:r>
    </w:p>
    <w:p w:rsidR="0016493F" w:rsidRPr="0016493F" w:rsidRDefault="0016493F" w:rsidP="00226012">
      <w:pPr>
        <w:pStyle w:val="bulletspaced"/>
        <w:numPr>
          <w:ilvl w:val="0"/>
          <w:numId w:val="151"/>
        </w:numPr>
        <w:tabs>
          <w:tab w:val="left" w:pos="5760"/>
        </w:tabs>
        <w:ind w:right="10"/>
        <w:rPr>
          <w:color w:val="000000" w:themeColor="text1"/>
        </w:rPr>
      </w:pPr>
      <w:r w:rsidRPr="0016493F">
        <w:rPr>
          <w:color w:val="000000" w:themeColor="text1"/>
        </w:rPr>
        <w:t>All Youth officers will need to attend the State Grange Convention from Saturday through Wednesday and participate in every Youth Officer practice as requested.</w:t>
      </w:r>
    </w:p>
    <w:p w:rsidR="0016493F" w:rsidRPr="0016493F" w:rsidRDefault="0016493F" w:rsidP="00226012">
      <w:pPr>
        <w:pStyle w:val="bulletspaced"/>
        <w:numPr>
          <w:ilvl w:val="0"/>
          <w:numId w:val="151"/>
        </w:numPr>
        <w:tabs>
          <w:tab w:val="left" w:pos="5760"/>
        </w:tabs>
        <w:ind w:right="10"/>
        <w:rPr>
          <w:color w:val="000000" w:themeColor="text1"/>
        </w:rPr>
      </w:pPr>
      <w:r w:rsidRPr="0016493F">
        <w:rPr>
          <w:color w:val="000000" w:themeColor="text1"/>
        </w:rPr>
        <w:t xml:space="preserve">Youth officers will make an effort to volunteer at least 2 State Grange events, i.e.:  FFA convention, Ag Fest, Log Cabin at State Fair and Veteran Day Parade </w:t>
      </w:r>
    </w:p>
    <w:p w:rsidR="0016493F" w:rsidRPr="0016493F" w:rsidRDefault="0016493F" w:rsidP="00226012">
      <w:pPr>
        <w:pStyle w:val="bulletspaced"/>
        <w:numPr>
          <w:ilvl w:val="0"/>
          <w:numId w:val="151"/>
        </w:numPr>
        <w:tabs>
          <w:tab w:val="left" w:pos="5760"/>
        </w:tabs>
        <w:ind w:right="10"/>
        <w:rPr>
          <w:color w:val="000000" w:themeColor="text1"/>
        </w:rPr>
      </w:pPr>
      <w:r w:rsidRPr="0016493F">
        <w:rPr>
          <w:color w:val="000000" w:themeColor="text1"/>
        </w:rPr>
        <w:t>Youth officers will be provided with and expected to sell 20 raffle tickets previous to arriving for state convention.  Tickets will be mailed no later than May 1</w:t>
      </w:r>
    </w:p>
    <w:p w:rsidR="0016493F" w:rsidRPr="0016493F" w:rsidRDefault="0016493F" w:rsidP="00226012">
      <w:pPr>
        <w:pStyle w:val="bulletspaced"/>
        <w:numPr>
          <w:ilvl w:val="0"/>
          <w:numId w:val="151"/>
        </w:numPr>
        <w:tabs>
          <w:tab w:val="left" w:pos="5760"/>
        </w:tabs>
        <w:ind w:right="10"/>
        <w:rPr>
          <w:color w:val="000000" w:themeColor="text1"/>
        </w:rPr>
      </w:pPr>
      <w:r w:rsidRPr="0016493F">
        <w:rPr>
          <w:color w:val="000000" w:themeColor="text1"/>
        </w:rPr>
        <w:t>Youth officers will be available as a state resource to help plan, promote, and conduct Grange Youth activities.</w:t>
      </w:r>
    </w:p>
    <w:p w:rsidR="008B073D" w:rsidRPr="009455FA" w:rsidRDefault="008B073D" w:rsidP="008B073D">
      <w:r w:rsidRPr="009455FA">
        <w:t>Applicants for State Youth Officers must</w:t>
      </w:r>
      <w:r w:rsidR="0016493F">
        <w:t xml:space="preserve"> be youth age, 14 to 35 years as of</w:t>
      </w:r>
      <w:r w:rsidRPr="009455FA">
        <w:t xml:space="preserve"> January 1. The applicati</w:t>
      </w:r>
      <w:r w:rsidR="0016493F">
        <w:t xml:space="preserve">on will be </w:t>
      </w:r>
      <w:r w:rsidR="0016493F" w:rsidRPr="0016493F">
        <w:rPr>
          <w:color w:val="000000" w:themeColor="text1"/>
        </w:rPr>
        <w:t xml:space="preserve">published in the February issue of the OSG Bulletin, on Facebook </w:t>
      </w:r>
      <w:r w:rsidR="0016493F">
        <w:t>and</w:t>
      </w:r>
      <w:r w:rsidRPr="009455FA">
        <w:t xml:space="preserve"> can be downloaded from </w:t>
      </w:r>
      <w:hyperlink w:history="1">
        <w:r w:rsidR="00057007" w:rsidRPr="009455FA">
          <w:rPr>
            <w:rStyle w:val="Hyperlink"/>
            <w:color w:val="auto"/>
            <w:u w:val="none"/>
          </w:rPr>
          <w:t>www.orgrange. org/youth/</w:t>
        </w:r>
      </w:hyperlink>
      <w:r w:rsidRPr="009455FA">
        <w:rPr>
          <w:rStyle w:val="Hyperlink"/>
          <w:color w:val="000000" w:themeColor="text1"/>
          <w:u w:val="none"/>
        </w:rPr>
        <w:t xml:space="preserve">. </w:t>
      </w:r>
      <w:r w:rsidRPr="009455FA">
        <w:t xml:space="preserve">Applications must be sent to the State Youth Director postmarked no later than </w:t>
      </w:r>
      <w:r w:rsidR="00D17AEF">
        <w:rPr>
          <w:b/>
        </w:rPr>
        <w:t>March 31</w:t>
      </w:r>
      <w:r w:rsidRPr="009455FA">
        <w:t>. The State Youth Team will select State Youth Officers and the State Youth Director is responsible for informing the applicants of their office</w:t>
      </w:r>
      <w:r w:rsidR="0016493F">
        <w:t xml:space="preserve"> no later than May 1</w:t>
      </w:r>
      <w:r w:rsidRPr="009455FA">
        <w:t xml:space="preserve">. </w:t>
      </w:r>
    </w:p>
    <w:p w:rsidR="008B073D" w:rsidRPr="009455FA" w:rsidRDefault="008B073D" w:rsidP="008B073D">
      <w:pPr>
        <w:pStyle w:val="bulletspaced"/>
      </w:pPr>
      <w:r w:rsidRPr="009455FA">
        <w:t xml:space="preserve">All officers will need to attend the State Grange Convention at the </w:t>
      </w:r>
      <w:r w:rsidR="00363F2D">
        <w:t>Molalla High School</w:t>
      </w:r>
      <w:r w:rsidR="0014143A">
        <w:t xml:space="preserve"> from Saturday June 22 through Wednesday June 26</w:t>
      </w:r>
      <w:r w:rsidRPr="009455FA">
        <w:t xml:space="preserve"> and participate in every Youth Officer practice.</w:t>
      </w:r>
    </w:p>
    <w:p w:rsidR="008B073D" w:rsidRPr="009455FA" w:rsidRDefault="008B073D" w:rsidP="008B073D">
      <w:pPr>
        <w:pStyle w:val="bulletspaced"/>
      </w:pPr>
      <w:r w:rsidRPr="009455FA">
        <w:t>Youth Officers cannot hold the same office for two consecutive years.</w:t>
      </w:r>
    </w:p>
    <w:p w:rsidR="008B073D" w:rsidRPr="009455FA" w:rsidRDefault="008B073D" w:rsidP="008B073D">
      <w:pPr>
        <w:pStyle w:val="bulletspaced"/>
      </w:pPr>
      <w:r w:rsidRPr="009455FA">
        <w:t xml:space="preserve">Officers with speaking parts will have their parts thoroughly memorized upon arrival at the State Grange Convention </w:t>
      </w:r>
    </w:p>
    <w:p w:rsidR="0016493F" w:rsidRPr="0016493F" w:rsidRDefault="008B073D" w:rsidP="0016493F">
      <w:pPr>
        <w:pStyle w:val="bulletspaced"/>
        <w:tabs>
          <w:tab w:val="left" w:pos="5760"/>
        </w:tabs>
        <w:ind w:right="10"/>
        <w:rPr>
          <w:color w:val="000000" w:themeColor="text1"/>
        </w:rPr>
      </w:pPr>
      <w:r w:rsidRPr="009455FA">
        <w:t>The AS is responsible for having an entrance drill prepared. The LAS is responsible for having an exit drill prepared</w:t>
      </w:r>
      <w:r w:rsidRPr="0016493F">
        <w:rPr>
          <w:color w:val="000000" w:themeColor="text1"/>
        </w:rPr>
        <w:t>.</w:t>
      </w:r>
      <w:r w:rsidR="0016493F" w:rsidRPr="0016493F">
        <w:rPr>
          <w:color w:val="000000" w:themeColor="text1"/>
        </w:rPr>
        <w:t xml:space="preserve"> Please limit the opening drill to six minutes and the retiring drill to three minutes.</w:t>
      </w:r>
    </w:p>
    <w:p w:rsidR="008B073D" w:rsidRPr="009455FA" w:rsidRDefault="008B073D" w:rsidP="008B073D">
      <w:pPr>
        <w:pStyle w:val="bulletspaced"/>
      </w:pPr>
    </w:p>
    <w:p w:rsidR="008B073D" w:rsidRPr="009455FA" w:rsidRDefault="008B073D" w:rsidP="008B073D">
      <w:pPr>
        <w:pStyle w:val="bulletspaced"/>
      </w:pPr>
      <w:r w:rsidRPr="009455FA">
        <w:t xml:space="preserve">Dress requirements for Youth Officers on Wednesday morning when opening the State Grange Convention: </w:t>
      </w:r>
    </w:p>
    <w:p w:rsidR="008B073D" w:rsidRPr="009455FA" w:rsidRDefault="008B073D" w:rsidP="00226012">
      <w:pPr>
        <w:pStyle w:val="bulletspaced"/>
        <w:numPr>
          <w:ilvl w:val="0"/>
          <w:numId w:val="72"/>
        </w:numPr>
      </w:pPr>
      <w:r w:rsidRPr="009455FA">
        <w:t xml:space="preserve">Male officers will be required to wear a button-up shirt, slacks, tie, jacket and dress shoes (no athletic shoes). </w:t>
      </w:r>
    </w:p>
    <w:p w:rsidR="008B073D" w:rsidRPr="009455FA" w:rsidRDefault="008B073D" w:rsidP="00226012">
      <w:pPr>
        <w:pStyle w:val="bulletspaced"/>
        <w:numPr>
          <w:ilvl w:val="0"/>
          <w:numId w:val="72"/>
        </w:numPr>
        <w:rPr>
          <w:rStyle w:val="Level2Char"/>
          <w:rFonts w:cs="Courier New"/>
          <w:b w:val="0"/>
          <w:sz w:val="20"/>
          <w:szCs w:val="24"/>
        </w:rPr>
      </w:pPr>
      <w:r w:rsidRPr="009455FA">
        <w:t>Female officers will be required to wear a floor lengt</w:t>
      </w:r>
      <w:r w:rsidR="0016493F">
        <w:t>h dress with straps or sleeves</w:t>
      </w:r>
      <w:r w:rsidRPr="009455FA">
        <w:t xml:space="preserve"> and dress shoes. </w:t>
      </w:r>
    </w:p>
    <w:p w:rsidR="008B073D" w:rsidRPr="009455FA" w:rsidRDefault="008B073D" w:rsidP="008B073D">
      <w:pPr>
        <w:pStyle w:val="Heading2"/>
        <w:spacing w:after="0"/>
      </w:pPr>
      <w:bookmarkStart w:id="117" w:name="_Toc405128130"/>
      <w:bookmarkStart w:id="118" w:name="_Toc535161806"/>
      <w:r w:rsidRPr="009455FA">
        <w:t>Oregon Teenager Award</w:t>
      </w:r>
      <w:bookmarkEnd w:id="117"/>
      <w:bookmarkEnd w:id="118"/>
      <w:r w:rsidRPr="009455FA">
        <w:t xml:space="preserve"> </w:t>
      </w:r>
    </w:p>
    <w:p w:rsidR="008B073D" w:rsidRPr="009455FA" w:rsidRDefault="008B073D" w:rsidP="008B073D">
      <w:pPr>
        <w:rPr>
          <w:szCs w:val="20"/>
        </w:rPr>
      </w:pPr>
      <w:r w:rsidRPr="009455FA">
        <w:rPr>
          <w:szCs w:val="20"/>
        </w:rPr>
        <w:t>(Oregon Program)</w:t>
      </w:r>
    </w:p>
    <w:p w:rsidR="008B073D" w:rsidRPr="009455FA" w:rsidRDefault="008B073D" w:rsidP="008B073D">
      <w:pPr>
        <w:tabs>
          <w:tab w:val="decimal" w:leader="dot" w:pos="6480"/>
        </w:tabs>
        <w:rPr>
          <w:rFonts w:cs="Arial"/>
        </w:rPr>
      </w:pPr>
    </w:p>
    <w:p w:rsidR="008B073D" w:rsidRPr="009455FA" w:rsidRDefault="008B073D" w:rsidP="008B073D">
      <w:r w:rsidRPr="009455FA">
        <w:t>This program is for young Grange members 14-15 years old, who are making the transition from the Junior Grange program to the youth program of the Subordinate/Community Grange.  Applicants do not have to have been a Junior Grange member to enter.</w:t>
      </w:r>
    </w:p>
    <w:p w:rsidR="008B073D" w:rsidRPr="009455FA" w:rsidRDefault="008B073D" w:rsidP="008B073D"/>
    <w:p w:rsidR="008B073D" w:rsidRPr="009455FA" w:rsidRDefault="008B073D" w:rsidP="008B073D">
      <w:r w:rsidRPr="009455FA">
        <w:t>The following process will be used to select the winner:</w:t>
      </w:r>
    </w:p>
    <w:p w:rsidR="008B073D" w:rsidRPr="009455FA" w:rsidRDefault="008B073D" w:rsidP="00226012">
      <w:pPr>
        <w:pStyle w:val="bulletspaced"/>
        <w:numPr>
          <w:ilvl w:val="0"/>
          <w:numId w:val="86"/>
        </w:numPr>
      </w:pPr>
      <w:r w:rsidRPr="009455FA">
        <w:t>One teenager between the ages of 14 and 15 will be selected to receive this honor.</w:t>
      </w:r>
    </w:p>
    <w:p w:rsidR="008B073D" w:rsidRPr="009455FA" w:rsidRDefault="008B073D" w:rsidP="00226012">
      <w:pPr>
        <w:pStyle w:val="bulletspaced"/>
        <w:numPr>
          <w:ilvl w:val="0"/>
          <w:numId w:val="86"/>
        </w:numPr>
      </w:pPr>
      <w:r w:rsidRPr="009455FA">
        <w:t xml:space="preserve">The Subordinate/Community Grange must certify that the applicant is eligible. This includes submitting a completed Oregon Teenager Award Application, which must be signed by the Subordinate/ Community Grange Master and Youth Chair or Secretary. The application can be downloaded from </w:t>
      </w:r>
      <w:hyperlink r:id="rId37" w:history="1">
        <w:r w:rsidRPr="009455FA">
          <w:rPr>
            <w:rStyle w:val="Hyperlink"/>
            <w:color w:val="000000" w:themeColor="text1"/>
            <w:u w:val="none"/>
          </w:rPr>
          <w:t>www.orgrange.org/youth/</w:t>
        </w:r>
      </w:hyperlink>
      <w:r w:rsidRPr="009455FA">
        <w:rPr>
          <w:rStyle w:val="Hyperlink"/>
          <w:color w:val="000000" w:themeColor="text1"/>
          <w:u w:val="none"/>
        </w:rPr>
        <w:t>.</w:t>
      </w:r>
    </w:p>
    <w:p w:rsidR="008B073D" w:rsidRDefault="008B073D" w:rsidP="00226012">
      <w:pPr>
        <w:pStyle w:val="bulletspaced"/>
        <w:numPr>
          <w:ilvl w:val="0"/>
          <w:numId w:val="86"/>
        </w:numPr>
      </w:pPr>
      <w:r w:rsidRPr="009455FA">
        <w:t xml:space="preserve">Applicants must submit an essay of at least 300 </w:t>
      </w:r>
      <w:r w:rsidR="0016493F">
        <w:t>but not more than 500 words on one of three topics</w:t>
      </w:r>
    </w:p>
    <w:p w:rsidR="0016493F" w:rsidRPr="0016493F" w:rsidRDefault="0016493F" w:rsidP="00226012">
      <w:pPr>
        <w:pStyle w:val="bulletspaced"/>
        <w:numPr>
          <w:ilvl w:val="1"/>
          <w:numId w:val="86"/>
        </w:numPr>
        <w:tabs>
          <w:tab w:val="left" w:pos="5760"/>
        </w:tabs>
        <w:ind w:right="10"/>
        <w:rPr>
          <w:color w:val="000000" w:themeColor="text1"/>
        </w:rPr>
      </w:pPr>
      <w:r w:rsidRPr="0016493F">
        <w:rPr>
          <w:color w:val="000000" w:themeColor="text1"/>
        </w:rPr>
        <w:t>“</w:t>
      </w:r>
      <w:r w:rsidRPr="0016493F">
        <w:rPr>
          <w:color w:val="000000" w:themeColor="text1"/>
          <w:shd w:val="clear" w:color="auto" w:fill="FDFDFD"/>
        </w:rPr>
        <w:t>How I plan to bring more young people into the Grange and help keep them active?”</w:t>
      </w:r>
    </w:p>
    <w:p w:rsidR="0016493F" w:rsidRPr="0016493F" w:rsidRDefault="0016493F" w:rsidP="00226012">
      <w:pPr>
        <w:pStyle w:val="bulletspaced"/>
        <w:numPr>
          <w:ilvl w:val="1"/>
          <w:numId w:val="86"/>
        </w:numPr>
        <w:tabs>
          <w:tab w:val="left" w:pos="5760"/>
        </w:tabs>
        <w:ind w:right="10"/>
        <w:rPr>
          <w:color w:val="000000" w:themeColor="text1"/>
        </w:rPr>
      </w:pPr>
      <w:r w:rsidRPr="0016493F">
        <w:rPr>
          <w:color w:val="000000" w:themeColor="text1"/>
        </w:rPr>
        <w:t>What is the role of a teenager in the Grange?</w:t>
      </w:r>
    </w:p>
    <w:p w:rsidR="0016493F" w:rsidRPr="0016493F" w:rsidRDefault="0016493F" w:rsidP="00226012">
      <w:pPr>
        <w:pStyle w:val="bulletspaced"/>
        <w:numPr>
          <w:ilvl w:val="1"/>
          <w:numId w:val="86"/>
        </w:numPr>
        <w:tabs>
          <w:tab w:val="left" w:pos="5760"/>
        </w:tabs>
        <w:ind w:right="10"/>
        <w:rPr>
          <w:color w:val="000000" w:themeColor="text1"/>
        </w:rPr>
      </w:pPr>
      <w:r w:rsidRPr="0016493F">
        <w:rPr>
          <w:color w:val="000000" w:themeColor="text1"/>
        </w:rPr>
        <w:t>What have I learned from Grange?</w:t>
      </w:r>
    </w:p>
    <w:p w:rsidR="008B073D" w:rsidRPr="009455FA" w:rsidRDefault="008B073D" w:rsidP="00226012">
      <w:pPr>
        <w:pStyle w:val="bulletspaced"/>
        <w:numPr>
          <w:ilvl w:val="0"/>
          <w:numId w:val="86"/>
        </w:numPr>
      </w:pPr>
      <w:r w:rsidRPr="009455FA">
        <w:t>Applicants must complete the requirements of two seals from the National Achievement Program prior to the State Grange Convention.</w:t>
      </w:r>
    </w:p>
    <w:p w:rsidR="008B073D" w:rsidRPr="009455FA" w:rsidRDefault="008B073D" w:rsidP="00226012">
      <w:pPr>
        <w:pStyle w:val="bulletspaced"/>
        <w:numPr>
          <w:ilvl w:val="0"/>
          <w:numId w:val="86"/>
        </w:numPr>
      </w:pPr>
      <w:r w:rsidRPr="009455FA">
        <w:t xml:space="preserve">Applicants must </w:t>
      </w:r>
      <w:r w:rsidR="002704DD">
        <w:t>secure one letter of recommend</w:t>
      </w:r>
      <w:r w:rsidRPr="009455FA">
        <w:t xml:space="preserve">ation from your Subordinate/Community Grange Master or Secretary or Pomona Youth Chairperson. </w:t>
      </w:r>
    </w:p>
    <w:p w:rsidR="008B073D" w:rsidRPr="009455FA" w:rsidRDefault="008B073D" w:rsidP="00226012">
      <w:pPr>
        <w:pStyle w:val="bulletspaced"/>
        <w:numPr>
          <w:ilvl w:val="0"/>
          <w:numId w:val="86"/>
        </w:numPr>
      </w:pPr>
      <w:r w:rsidRPr="009455FA">
        <w:t>Judges will take into consideration the number of Subordinate/ Community and Pomona Grange meetings the applicant has attended in the previous year.</w:t>
      </w:r>
    </w:p>
    <w:p w:rsidR="008B073D" w:rsidRPr="009455FA" w:rsidRDefault="008B073D" w:rsidP="008B073D">
      <w:pPr>
        <w:pStyle w:val="bulletspaced"/>
      </w:pPr>
      <w:r w:rsidRPr="009455FA">
        <w:t>A three-person committee appointed by the State Master and/or State Youth Director shall select the state winner.</w:t>
      </w:r>
    </w:p>
    <w:p w:rsidR="008B073D" w:rsidRPr="009455FA" w:rsidRDefault="008B073D" w:rsidP="008B073D">
      <w:pPr>
        <w:pStyle w:val="bulletspaced"/>
      </w:pPr>
      <w:r w:rsidRPr="009455FA">
        <w:lastRenderedPageBreak/>
        <w:t>The winner will be announced at the Youth Luncheon during the State Grange Convent</w:t>
      </w:r>
      <w:r w:rsidR="0012540B">
        <w:t>ion.</w:t>
      </w:r>
      <w:r w:rsidRPr="009455FA">
        <w:t xml:space="preserve"> The winner will receive a certificate and $25.</w:t>
      </w:r>
    </w:p>
    <w:p w:rsidR="008B073D" w:rsidRPr="009455FA" w:rsidRDefault="008B073D" w:rsidP="008B073D">
      <w:pPr>
        <w:pStyle w:val="bulletspaced"/>
      </w:pPr>
      <w:r w:rsidRPr="009455FA">
        <w:t>Previous winners are not eligible to compete again.</w:t>
      </w:r>
    </w:p>
    <w:p w:rsidR="008B073D" w:rsidRPr="009455FA" w:rsidRDefault="008B073D" w:rsidP="008B073D">
      <w:pPr>
        <w:tabs>
          <w:tab w:val="left" w:pos="4320"/>
        </w:tabs>
        <w:rPr>
          <w:rFonts w:cs="Arial"/>
          <w:b/>
        </w:rPr>
      </w:pPr>
      <w:r w:rsidRPr="009455FA">
        <w:rPr>
          <w:rFonts w:cs="Arial"/>
          <w:b/>
        </w:rPr>
        <w:t>Judging Criteria:</w:t>
      </w:r>
      <w:r w:rsidRPr="009455FA">
        <w:rPr>
          <w:rFonts w:cs="Arial"/>
          <w:b/>
        </w:rPr>
        <w:tab/>
        <w:t>Points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3725"/>
        <w:gridCol w:w="1305"/>
      </w:tblGrid>
      <w:tr w:rsidR="008B073D" w:rsidRPr="009455FA" w:rsidTr="005D6E74">
        <w:tc>
          <w:tcPr>
            <w:tcW w:w="3888" w:type="dxa"/>
            <w:tcBorders>
              <w:left w:val="single" w:sz="4" w:space="0" w:color="000000"/>
              <w:right w:val="single" w:sz="4" w:space="0" w:color="000000"/>
            </w:tcBorders>
            <w:shd w:val="clear" w:color="auto" w:fill="auto"/>
          </w:tcPr>
          <w:p w:rsidR="008B073D" w:rsidRPr="009455FA" w:rsidRDefault="008B073D" w:rsidP="005D6E74">
            <w:pPr>
              <w:rPr>
                <w:rFonts w:cs="Arial"/>
              </w:rPr>
            </w:pPr>
            <w:r w:rsidRPr="009455FA">
              <w:rPr>
                <w:rFonts w:cs="Arial"/>
              </w:rPr>
              <w:t>Personal Essay</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8B073D" w:rsidRPr="009455FA" w:rsidRDefault="008B073D" w:rsidP="005D6E74">
            <w:pPr>
              <w:jc w:val="right"/>
              <w:rPr>
                <w:rFonts w:cs="Arial"/>
              </w:rPr>
            </w:pPr>
            <w:r w:rsidRPr="009455FA">
              <w:rPr>
                <w:rFonts w:cs="Arial"/>
                <w:b/>
              </w:rPr>
              <w:t xml:space="preserve">100 </w:t>
            </w:r>
          </w:p>
        </w:tc>
      </w:tr>
      <w:tr w:rsidR="008B073D" w:rsidRPr="009455FA" w:rsidTr="005D6E74">
        <w:tc>
          <w:tcPr>
            <w:tcW w:w="3888" w:type="dxa"/>
            <w:tcBorders>
              <w:left w:val="single" w:sz="4" w:space="0" w:color="000000"/>
              <w:right w:val="single" w:sz="4" w:space="0" w:color="000000"/>
            </w:tcBorders>
            <w:shd w:val="clear" w:color="auto" w:fill="auto"/>
          </w:tcPr>
          <w:p w:rsidR="008B073D" w:rsidRPr="009455FA" w:rsidRDefault="008B073D" w:rsidP="005D6E74">
            <w:pPr>
              <w:rPr>
                <w:rFonts w:cs="Arial"/>
              </w:rPr>
            </w:pPr>
            <w:r w:rsidRPr="009455FA">
              <w:rPr>
                <w:rFonts w:cs="Arial"/>
              </w:rPr>
              <w:t>Application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8B073D" w:rsidRPr="009455FA" w:rsidRDefault="008B073D" w:rsidP="005D6E74">
            <w:pPr>
              <w:jc w:val="right"/>
              <w:rPr>
                <w:rFonts w:cs="Arial"/>
              </w:rPr>
            </w:pPr>
            <w:r w:rsidRPr="009455FA">
              <w:rPr>
                <w:rFonts w:cs="Arial"/>
                <w:b/>
              </w:rPr>
              <w:t>50</w:t>
            </w:r>
          </w:p>
        </w:tc>
      </w:tr>
      <w:tr w:rsidR="008B073D" w:rsidRPr="009455FA" w:rsidTr="005D6E74">
        <w:trPr>
          <w:trHeight w:val="64"/>
        </w:trPr>
        <w:tc>
          <w:tcPr>
            <w:tcW w:w="3888" w:type="dxa"/>
            <w:tcBorders>
              <w:left w:val="single" w:sz="4" w:space="0" w:color="000000"/>
              <w:right w:val="single" w:sz="4" w:space="0" w:color="000000"/>
            </w:tcBorders>
            <w:shd w:val="clear" w:color="auto" w:fill="auto"/>
          </w:tcPr>
          <w:p w:rsidR="008B073D" w:rsidRPr="009455FA" w:rsidRDefault="008B073D" w:rsidP="005D6E74">
            <w:pPr>
              <w:rPr>
                <w:rFonts w:cs="Arial"/>
              </w:rPr>
            </w:pPr>
            <w:r w:rsidRPr="009455FA">
              <w:rPr>
                <w:rFonts w:cs="Arial"/>
              </w:rPr>
              <w:t>Letter of Recommendation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8B073D" w:rsidRPr="009455FA" w:rsidRDefault="008B073D" w:rsidP="005D6E74">
            <w:pPr>
              <w:jc w:val="right"/>
              <w:rPr>
                <w:rFonts w:cs="Arial"/>
                <w:b/>
              </w:rPr>
            </w:pPr>
            <w:r w:rsidRPr="009455FA">
              <w:rPr>
                <w:rFonts w:cs="Arial"/>
                <w:b/>
              </w:rPr>
              <w:t>50</w:t>
            </w:r>
          </w:p>
        </w:tc>
      </w:tr>
      <w:tr w:rsidR="008B073D" w:rsidRPr="009455FA" w:rsidTr="005D6E74">
        <w:tc>
          <w:tcPr>
            <w:tcW w:w="3888" w:type="dxa"/>
            <w:tcBorders>
              <w:left w:val="single" w:sz="4" w:space="0" w:color="000000"/>
              <w:right w:val="single" w:sz="4" w:space="0" w:color="000000"/>
            </w:tcBorders>
            <w:shd w:val="clear" w:color="auto" w:fill="D9D9D9"/>
          </w:tcPr>
          <w:p w:rsidR="008B073D" w:rsidRPr="009455FA" w:rsidRDefault="008B073D" w:rsidP="005D6E74">
            <w:pPr>
              <w:rPr>
                <w:rFonts w:cs="Arial"/>
              </w:rPr>
            </w:pPr>
            <w:r w:rsidRPr="009455FA">
              <w:rPr>
                <w:rFonts w:cs="Arial"/>
              </w:rPr>
              <w:t>Possible:</w:t>
            </w:r>
          </w:p>
        </w:tc>
        <w:tc>
          <w:tcPr>
            <w:tcW w:w="1368" w:type="dxa"/>
            <w:tcBorders>
              <w:top w:val="single" w:sz="4" w:space="0" w:color="000000"/>
              <w:left w:val="single" w:sz="4" w:space="0" w:color="000000"/>
              <w:bottom w:val="single" w:sz="4" w:space="0" w:color="000000"/>
              <w:right w:val="single" w:sz="4" w:space="0" w:color="000000"/>
            </w:tcBorders>
            <w:shd w:val="clear" w:color="auto" w:fill="D9D9D9"/>
          </w:tcPr>
          <w:p w:rsidR="008B073D" w:rsidRPr="009455FA" w:rsidRDefault="008B073D" w:rsidP="005D6E74">
            <w:pPr>
              <w:jc w:val="right"/>
              <w:rPr>
                <w:rFonts w:cs="Arial"/>
                <w:b/>
                <w:u w:val="single"/>
              </w:rPr>
            </w:pPr>
            <w:r w:rsidRPr="009455FA">
              <w:rPr>
                <w:rFonts w:cs="Arial"/>
                <w:b/>
              </w:rPr>
              <w:t xml:space="preserve">200 </w:t>
            </w:r>
          </w:p>
        </w:tc>
      </w:tr>
      <w:bookmarkEnd w:id="116"/>
    </w:tbl>
    <w:p w:rsidR="00B7356D" w:rsidRPr="009455FA" w:rsidRDefault="00B7356D" w:rsidP="00211683"/>
    <w:p w:rsidR="00211683" w:rsidRPr="009455FA" w:rsidRDefault="00211683" w:rsidP="00211683">
      <w:r w:rsidRPr="009455FA">
        <w:t>The application package consisting of the Oregon Teenager Award Application, essay, one letter of recommendation and verification of completion of at least two seals from the National Achievement Program</w:t>
      </w:r>
      <w:r w:rsidR="0016493F">
        <w:t xml:space="preserve"> prior to the state convention</w:t>
      </w:r>
      <w:r w:rsidRPr="009455FA">
        <w:t xml:space="preserve"> must be sent to the State Youth Director postmarked no later than </w:t>
      </w:r>
      <w:r w:rsidRPr="009455FA">
        <w:rPr>
          <w:b/>
        </w:rPr>
        <w:t>May 15</w:t>
      </w:r>
      <w:r w:rsidRPr="009455FA">
        <w:t>.</w:t>
      </w:r>
    </w:p>
    <w:p w:rsidR="00211683" w:rsidRPr="009455FA" w:rsidRDefault="00211683" w:rsidP="00211683"/>
    <w:p w:rsidR="006F06D1" w:rsidRPr="009455FA" w:rsidRDefault="00211683" w:rsidP="00211683">
      <w:r w:rsidRPr="009455FA">
        <w:t>The Oregon Teenager will serve a one-year term on the State Youth Committee and be available as a state resource to help plan, promote, and conduct Grange Youth activities.</w:t>
      </w:r>
    </w:p>
    <w:p w:rsidR="006F06D1" w:rsidRPr="002E43E5" w:rsidRDefault="006F06D1" w:rsidP="00091043">
      <w:pPr>
        <w:pStyle w:val="Heading2"/>
        <w:spacing w:after="0"/>
      </w:pPr>
      <w:bookmarkStart w:id="119" w:name="_Toc535161807"/>
      <w:r w:rsidRPr="002E43E5">
        <w:t>Junior Mentor Award</w:t>
      </w:r>
      <w:bookmarkEnd w:id="119"/>
    </w:p>
    <w:p w:rsidR="006F06D1" w:rsidRPr="002E43E5" w:rsidRDefault="006F06D1" w:rsidP="006F06D1">
      <w:r w:rsidRPr="002E43E5">
        <w:t>(National Program)</w:t>
      </w:r>
    </w:p>
    <w:p w:rsidR="006F06D1" w:rsidRPr="002E43E5" w:rsidRDefault="006F06D1" w:rsidP="006F06D1"/>
    <w:p w:rsidR="006F06D1" w:rsidRPr="002E43E5" w:rsidRDefault="006F06D1" w:rsidP="006F06D1">
      <w:r w:rsidRPr="002E43E5">
        <w:t>This award is designed to recognize Grange youth and young adults who go above and beyond to guide and mentor Junior Grangers.</w:t>
      </w:r>
    </w:p>
    <w:p w:rsidR="006F06D1" w:rsidRPr="002E43E5" w:rsidRDefault="004F4C6A" w:rsidP="00226012">
      <w:pPr>
        <w:pStyle w:val="bulletspaced"/>
        <w:numPr>
          <w:ilvl w:val="0"/>
          <w:numId w:val="125"/>
        </w:numPr>
      </w:pPr>
      <w:r w:rsidRPr="002E43E5">
        <w:t>Mentors</w:t>
      </w:r>
      <w:r w:rsidR="006F06D1" w:rsidRPr="002E43E5">
        <w:t xml:space="preserve"> must be between the ages of 14 and 35.</w:t>
      </w:r>
    </w:p>
    <w:p w:rsidR="0016493F" w:rsidRPr="0016493F" w:rsidRDefault="0016493F" w:rsidP="00226012">
      <w:pPr>
        <w:pStyle w:val="bulletspaced"/>
        <w:numPr>
          <w:ilvl w:val="0"/>
          <w:numId w:val="125"/>
        </w:numPr>
        <w:tabs>
          <w:tab w:val="left" w:pos="5760"/>
        </w:tabs>
        <w:ind w:right="10"/>
        <w:rPr>
          <w:color w:val="000000" w:themeColor="text1"/>
        </w:rPr>
      </w:pPr>
      <w:r>
        <w:t xml:space="preserve">National </w:t>
      </w:r>
      <w:r w:rsidR="006F06D1" w:rsidRPr="002E43E5">
        <w:t xml:space="preserve">Nominations will be by </w:t>
      </w:r>
      <w:r>
        <w:t>the State Youth Committee with advisement of the</w:t>
      </w:r>
      <w:r w:rsidR="006F06D1" w:rsidRPr="002E43E5">
        <w:t xml:space="preserve"> State Junior Committee. </w:t>
      </w:r>
      <w:r w:rsidRPr="0016493F">
        <w:rPr>
          <w:color w:val="000000" w:themeColor="text1"/>
        </w:rPr>
        <w:t xml:space="preserve">Any Oregon Grange or state Committee may make nominations to the state Youth Director. The OSG application deadline is </w:t>
      </w:r>
      <w:r w:rsidRPr="0016493F">
        <w:rPr>
          <w:b/>
          <w:color w:val="000000" w:themeColor="text1"/>
        </w:rPr>
        <w:t>August 15.</w:t>
      </w:r>
      <w:r w:rsidRPr="0016493F">
        <w:rPr>
          <w:color w:val="000000" w:themeColor="text1"/>
        </w:rPr>
        <w:t xml:space="preserve"> </w:t>
      </w:r>
    </w:p>
    <w:p w:rsidR="006F06D1" w:rsidRPr="002E43E5" w:rsidRDefault="006F06D1" w:rsidP="00226012">
      <w:pPr>
        <w:pStyle w:val="bulletspaced"/>
        <w:numPr>
          <w:ilvl w:val="0"/>
          <w:numId w:val="125"/>
        </w:numPr>
      </w:pPr>
      <w:r w:rsidRPr="002E43E5">
        <w:t>State winners will receive a certificate and may be recognized during Youth Activities Days at the National Grange Convention.</w:t>
      </w:r>
    </w:p>
    <w:p w:rsidR="006F06D1" w:rsidRPr="002E43E5" w:rsidRDefault="006F06D1" w:rsidP="00226012">
      <w:pPr>
        <w:pStyle w:val="bulletspaced"/>
        <w:numPr>
          <w:ilvl w:val="0"/>
          <w:numId w:val="125"/>
        </w:numPr>
      </w:pPr>
      <w:r w:rsidRPr="002E43E5">
        <w:t xml:space="preserve">The National Junior and Youth Departments will name a committee to select one winner, who will receive a plaque. </w:t>
      </w:r>
    </w:p>
    <w:p w:rsidR="0016493F" w:rsidRPr="0016493F" w:rsidRDefault="0016493F" w:rsidP="0016493F">
      <w:pPr>
        <w:pStyle w:val="Heading2"/>
        <w:tabs>
          <w:tab w:val="left" w:pos="5760"/>
        </w:tabs>
        <w:spacing w:after="0"/>
        <w:ind w:right="10"/>
        <w:rPr>
          <w:rStyle w:val="Level2Char"/>
          <w:rFonts w:eastAsiaTheme="majorEastAsia" w:cstheme="majorBidi"/>
          <w:b/>
          <w:szCs w:val="26"/>
        </w:rPr>
      </w:pPr>
      <w:bookmarkStart w:id="120" w:name="_Toc503356731"/>
      <w:bookmarkStart w:id="121" w:name="_Toc535161808"/>
      <w:r w:rsidRPr="0016493F">
        <w:rPr>
          <w:rStyle w:val="Level2Char"/>
          <w:rFonts w:eastAsiaTheme="majorEastAsia" w:cstheme="majorBidi"/>
          <w:b/>
          <w:szCs w:val="26"/>
        </w:rPr>
        <w:t>Oregon Ambassador, Outstanding Young Adult &amp; Young Couple – National Horizon Ambassador &amp; Young Patron</w:t>
      </w:r>
      <w:r w:rsidRPr="0016493F">
        <w:rPr>
          <w:rStyle w:val="Level2Char"/>
          <w:rFonts w:eastAsiaTheme="majorEastAsia" w:cstheme="majorBidi"/>
          <w:b/>
          <w:strike/>
          <w:szCs w:val="26"/>
        </w:rPr>
        <w:t xml:space="preserve"> </w:t>
      </w:r>
      <w:r w:rsidRPr="0016493F">
        <w:rPr>
          <w:rStyle w:val="Level2Char"/>
          <w:rFonts w:eastAsiaTheme="majorEastAsia" w:cstheme="majorBidi"/>
          <w:b/>
          <w:szCs w:val="26"/>
        </w:rPr>
        <w:t>Program</w:t>
      </w:r>
      <w:bookmarkEnd w:id="120"/>
      <w:bookmarkEnd w:id="121"/>
    </w:p>
    <w:p w:rsidR="0016493F" w:rsidRPr="0016493F" w:rsidRDefault="0016493F" w:rsidP="0016493F">
      <w:pPr>
        <w:tabs>
          <w:tab w:val="left" w:pos="5760"/>
        </w:tabs>
        <w:ind w:right="10"/>
        <w:rPr>
          <w:color w:val="000000" w:themeColor="text1"/>
          <w:szCs w:val="20"/>
        </w:rPr>
      </w:pPr>
      <w:r w:rsidRPr="0016493F">
        <w:rPr>
          <w:color w:val="000000" w:themeColor="text1"/>
          <w:szCs w:val="20"/>
        </w:rPr>
        <w:t>(State &amp; National Program)</w:t>
      </w:r>
      <w:r w:rsidRPr="0016493F">
        <w:rPr>
          <w:rStyle w:val="Level2Char"/>
          <w:rFonts w:eastAsiaTheme="majorEastAsia" w:cstheme="majorBidi"/>
          <w:b w:val="0"/>
          <w:color w:val="000000" w:themeColor="text1"/>
          <w:sz w:val="20"/>
          <w:szCs w:val="20"/>
        </w:rPr>
        <w:t xml:space="preserve"> </w:t>
      </w:r>
    </w:p>
    <w:p w:rsidR="00211683" w:rsidRPr="002E43E5" w:rsidRDefault="00A9236F" w:rsidP="00211683">
      <w:pPr>
        <w:spacing w:before="100"/>
      </w:pPr>
      <w:r w:rsidRPr="002E43E5">
        <w:t>The purpose of this</w:t>
      </w:r>
      <w:r w:rsidR="00211683" w:rsidRPr="002E43E5">
        <w:t xml:space="preserve"> program is to provide an opportunity for selected youth, young adults, and young couples to build their leadership potential, broaden their view of the Grange by experiencing a National Convention, receive educational training to use in their state, and build relationships with Grangers throughout the nation by having fun.</w:t>
      </w:r>
    </w:p>
    <w:p w:rsidR="00211683" w:rsidRPr="002E43E5" w:rsidRDefault="00211683" w:rsidP="00211683"/>
    <w:p w:rsidR="00211683" w:rsidRPr="002E43E5" w:rsidRDefault="00211683" w:rsidP="00211683">
      <w:r w:rsidRPr="002E43E5">
        <w:t>Each state may send two youth (one male and one female), and two young adults or one young couple who meet the following criteria:</w:t>
      </w:r>
    </w:p>
    <w:p w:rsidR="00211683" w:rsidRPr="002E43E5" w:rsidRDefault="00211683" w:rsidP="00226012">
      <w:pPr>
        <w:pStyle w:val="bulletspaced"/>
        <w:numPr>
          <w:ilvl w:val="0"/>
          <w:numId w:val="84"/>
        </w:numPr>
      </w:pPr>
      <w:r w:rsidRPr="002E43E5">
        <w:t>Youth ambassadors must have observed their 16</w:t>
      </w:r>
      <w:r w:rsidRPr="002E43E5">
        <w:rPr>
          <w:vertAlign w:val="superscript"/>
        </w:rPr>
        <w:t>th</w:t>
      </w:r>
      <w:r w:rsidRPr="002E43E5">
        <w:t xml:space="preserve"> birthday, but not their 23</w:t>
      </w:r>
      <w:r w:rsidRPr="002E43E5">
        <w:rPr>
          <w:vertAlign w:val="superscript"/>
        </w:rPr>
        <w:t>rd</w:t>
      </w:r>
      <w:r w:rsidRPr="002E43E5">
        <w:t xml:space="preserve"> birthday by December 31 of the year they attend the National Convention. The individuals must also be single, never been married, have no children and must not marry and/or have children during their term of service. If under 18, they must have their parents’ consent.</w:t>
      </w:r>
    </w:p>
    <w:p w:rsidR="00211683" w:rsidRPr="002E43E5" w:rsidRDefault="00211683" w:rsidP="00226012">
      <w:pPr>
        <w:pStyle w:val="bulletspaced"/>
        <w:numPr>
          <w:ilvl w:val="0"/>
          <w:numId w:val="84"/>
        </w:numPr>
      </w:pPr>
      <w:r w:rsidRPr="002E43E5">
        <w:t>Young adults and young couples must have observed their 22</w:t>
      </w:r>
      <w:r w:rsidRPr="002E43E5">
        <w:rPr>
          <w:vertAlign w:val="superscript"/>
        </w:rPr>
        <w:t>nd</w:t>
      </w:r>
      <w:r w:rsidRPr="002E43E5">
        <w:t xml:space="preserve"> birthday, but not their 37</w:t>
      </w:r>
      <w:r w:rsidRPr="002E43E5">
        <w:rPr>
          <w:vertAlign w:val="superscript"/>
        </w:rPr>
        <w:t>th</w:t>
      </w:r>
      <w:r w:rsidRPr="002E43E5">
        <w:t xml:space="preserve"> birthday by December 31 of the year they attend the National Convention.</w:t>
      </w:r>
    </w:p>
    <w:p w:rsidR="00211683" w:rsidRPr="002E43E5" w:rsidRDefault="00211683" w:rsidP="00226012">
      <w:pPr>
        <w:pStyle w:val="bulletspaced"/>
        <w:numPr>
          <w:ilvl w:val="0"/>
          <w:numId w:val="84"/>
        </w:numPr>
      </w:pPr>
      <w:r w:rsidRPr="002E43E5">
        <w:t>All applicants must have been a Grange member for a minimum of one year at the time they attend the National Convention.</w:t>
      </w:r>
    </w:p>
    <w:p w:rsidR="00211683" w:rsidRPr="002E43E5" w:rsidRDefault="00211683" w:rsidP="00226012">
      <w:pPr>
        <w:pStyle w:val="bulletspaced"/>
        <w:numPr>
          <w:ilvl w:val="0"/>
          <w:numId w:val="84"/>
        </w:numPr>
      </w:pPr>
      <w:r w:rsidRPr="002E43E5">
        <w:t>Previous ambassadors, young adults and young couples cannot repeat the experience, but former ambassadors can become young patrons.</w:t>
      </w:r>
    </w:p>
    <w:p w:rsidR="00211683" w:rsidRPr="002E43E5" w:rsidRDefault="00211683" w:rsidP="00226012">
      <w:pPr>
        <w:pStyle w:val="bulletspaced"/>
        <w:numPr>
          <w:ilvl w:val="0"/>
          <w:numId w:val="84"/>
        </w:numPr>
      </w:pPr>
      <w:r w:rsidRPr="002E43E5">
        <w:t xml:space="preserve">All must be able to attend the National Convention to represent their state during Youth Activities Days (Wednesday evening through Saturday). </w:t>
      </w:r>
    </w:p>
    <w:p w:rsidR="00211683" w:rsidRPr="002E43E5" w:rsidRDefault="00211683" w:rsidP="00226012">
      <w:pPr>
        <w:pStyle w:val="bulletspaced"/>
        <w:numPr>
          <w:ilvl w:val="0"/>
          <w:numId w:val="84"/>
        </w:numPr>
      </w:pPr>
      <w:r w:rsidRPr="002E43E5">
        <w:t>All must have attended a regional youth conference in the past five years and a State Convention in the past two years.</w:t>
      </w:r>
    </w:p>
    <w:p w:rsidR="00211683" w:rsidRDefault="00211683" w:rsidP="00226012">
      <w:pPr>
        <w:pStyle w:val="bulletspaced"/>
        <w:numPr>
          <w:ilvl w:val="0"/>
          <w:numId w:val="84"/>
        </w:numPr>
      </w:pPr>
      <w:r w:rsidRPr="002E43E5">
        <w:t xml:space="preserve">All must complete three of the Oliver Hudson Kelly Achievement Awards and one of the John Thompson Ritual Achievement Awards. They must also complete the requirements for a minimum of two seals of any of the other achievement awards between </w:t>
      </w:r>
      <w:r w:rsidR="005B2FEC" w:rsidRPr="002E43E5">
        <w:t xml:space="preserve">September </w:t>
      </w:r>
      <w:r w:rsidRPr="002E43E5">
        <w:t xml:space="preserve">1 of the previous year and by </w:t>
      </w:r>
      <w:r w:rsidR="005B2FEC" w:rsidRPr="002E43E5">
        <w:t>October</w:t>
      </w:r>
      <w:r w:rsidRPr="002E43E5">
        <w:t xml:space="preserve"> 1</w:t>
      </w:r>
      <w:r w:rsidR="005B2FEC" w:rsidRPr="002E43E5">
        <w:t>5</w:t>
      </w:r>
      <w:r w:rsidRPr="002E43E5">
        <w:t xml:space="preserve"> of the current year.</w:t>
      </w:r>
    </w:p>
    <w:p w:rsidR="0016493F" w:rsidRPr="0016493F" w:rsidRDefault="0016493F" w:rsidP="0016493F">
      <w:pPr>
        <w:pStyle w:val="bulletspaced"/>
        <w:tabs>
          <w:tab w:val="left" w:pos="5760"/>
        </w:tabs>
        <w:ind w:right="10"/>
        <w:rPr>
          <w:color w:val="000000" w:themeColor="text1"/>
        </w:rPr>
      </w:pPr>
      <w:r w:rsidRPr="0016493F">
        <w:rPr>
          <w:color w:val="000000" w:themeColor="text1"/>
        </w:rPr>
        <w:t>Oregon Requirements</w:t>
      </w:r>
    </w:p>
    <w:p w:rsidR="0016493F" w:rsidRPr="0016493F" w:rsidRDefault="0016493F" w:rsidP="00226012">
      <w:pPr>
        <w:pStyle w:val="bulletspaced"/>
        <w:numPr>
          <w:ilvl w:val="0"/>
          <w:numId w:val="152"/>
        </w:numPr>
        <w:tabs>
          <w:tab w:val="left" w:pos="5760"/>
        </w:tabs>
        <w:ind w:right="10"/>
        <w:rPr>
          <w:color w:val="000000" w:themeColor="text1"/>
        </w:rPr>
      </w:pPr>
      <w:r w:rsidRPr="0016493F">
        <w:rPr>
          <w:color w:val="000000" w:themeColor="text1"/>
        </w:rPr>
        <w:t>Must meet the above requirements or show progress towards</w:t>
      </w:r>
    </w:p>
    <w:p w:rsidR="0016493F" w:rsidRPr="0016493F" w:rsidRDefault="0016493F" w:rsidP="00226012">
      <w:pPr>
        <w:pStyle w:val="bulletspaced"/>
        <w:numPr>
          <w:ilvl w:val="0"/>
          <w:numId w:val="152"/>
        </w:numPr>
        <w:tabs>
          <w:tab w:val="left" w:pos="5760"/>
        </w:tabs>
        <w:ind w:right="10"/>
        <w:rPr>
          <w:color w:val="000000" w:themeColor="text1"/>
        </w:rPr>
      </w:pPr>
      <w:r w:rsidRPr="0016493F">
        <w:rPr>
          <w:color w:val="000000" w:themeColor="text1"/>
        </w:rPr>
        <w:t>Must complete and submit the Oregon Application</w:t>
      </w:r>
    </w:p>
    <w:p w:rsidR="0016493F" w:rsidRPr="0016493F" w:rsidRDefault="0016493F" w:rsidP="00226012">
      <w:pPr>
        <w:pStyle w:val="bulletspaced"/>
        <w:numPr>
          <w:ilvl w:val="0"/>
          <w:numId w:val="152"/>
        </w:numPr>
        <w:tabs>
          <w:tab w:val="left" w:pos="5760"/>
        </w:tabs>
        <w:ind w:right="10"/>
        <w:rPr>
          <w:color w:val="000000" w:themeColor="text1"/>
        </w:rPr>
      </w:pPr>
      <w:r w:rsidRPr="0016493F">
        <w:rPr>
          <w:color w:val="000000" w:themeColor="text1"/>
        </w:rPr>
        <w:t>Must submit a letter of recommendation from your Subordinate/ Community Grange Master or Secretary</w:t>
      </w:r>
    </w:p>
    <w:p w:rsidR="00211683" w:rsidRDefault="00211683" w:rsidP="00211683">
      <w:pPr>
        <w:pStyle w:val="bulletspaced"/>
        <w:rPr>
          <w:szCs w:val="20"/>
        </w:rPr>
      </w:pPr>
      <w:r w:rsidRPr="002E43E5">
        <w:t xml:space="preserve">The application form must be completed and sent with a letter of recommendation from your Subordinate/ Community Grange Master or Secretary to the State Youth Director postmarked no later than </w:t>
      </w:r>
      <w:r w:rsidRPr="002E43E5">
        <w:rPr>
          <w:b/>
        </w:rPr>
        <w:t>May 15</w:t>
      </w:r>
      <w:r w:rsidRPr="002E43E5">
        <w:t>. The appli</w:t>
      </w:r>
      <w:r w:rsidR="0016493F">
        <w:t xml:space="preserve">cation form is </w:t>
      </w:r>
      <w:r w:rsidRPr="002E43E5">
        <w:rPr>
          <w:szCs w:val="20"/>
        </w:rPr>
        <w:t xml:space="preserve">downloaded from </w:t>
      </w:r>
      <w:hyperlink r:id="rId38" w:history="1">
        <w:r w:rsidRPr="002E43E5">
          <w:rPr>
            <w:rStyle w:val="Hyperlink"/>
            <w:color w:val="000000" w:themeColor="text1"/>
            <w:szCs w:val="20"/>
            <w:u w:val="none"/>
          </w:rPr>
          <w:t>www.orgrange.org/youth/</w:t>
        </w:r>
      </w:hyperlink>
      <w:r w:rsidRPr="002E43E5">
        <w:rPr>
          <w:szCs w:val="20"/>
        </w:rPr>
        <w:t xml:space="preserve">. </w:t>
      </w:r>
    </w:p>
    <w:p w:rsidR="00C85EDE" w:rsidRPr="002E43E5" w:rsidRDefault="00C85EDE" w:rsidP="00C85EDE">
      <w:pPr>
        <w:tabs>
          <w:tab w:val="left" w:pos="5760"/>
        </w:tabs>
        <w:ind w:right="10"/>
      </w:pPr>
      <w:r w:rsidRPr="002E43E5">
        <w:lastRenderedPageBreak/>
        <w:t xml:space="preserve">State winners will be announced during the Youth Luncheon at the </w:t>
      </w:r>
      <w:r>
        <w:t xml:space="preserve">annual State Grange Convention. </w:t>
      </w:r>
      <w:r w:rsidRPr="002E43E5">
        <w:t xml:space="preserve">Each will receive a certificate and will represent Oregon at the Western Regional Conference and the National Convention the year of their reign. </w:t>
      </w:r>
    </w:p>
    <w:p w:rsidR="00C85EDE" w:rsidRPr="002E43E5" w:rsidRDefault="00C85EDE" w:rsidP="00C85EDE">
      <w:pPr>
        <w:pStyle w:val="ListParagraph"/>
        <w:tabs>
          <w:tab w:val="left" w:pos="5760"/>
        </w:tabs>
        <w:ind w:left="360" w:right="10"/>
      </w:pPr>
    </w:p>
    <w:p w:rsidR="00C85EDE" w:rsidRDefault="00C85EDE" w:rsidP="00C85EDE">
      <w:pPr>
        <w:tabs>
          <w:tab w:val="left" w:pos="5760"/>
        </w:tabs>
        <w:ind w:right="10"/>
      </w:pPr>
      <w:r w:rsidRPr="002E43E5">
        <w:t>For the Western Regional Conference</w:t>
      </w:r>
      <w:r w:rsidRPr="00BF4D53">
        <w:rPr>
          <w:color w:val="FF0000"/>
        </w:rPr>
        <w:t>,</w:t>
      </w:r>
      <w:r w:rsidRPr="002E43E5">
        <w:t xml:space="preserve"> the State Grange will pay mileage to and from the carpool departure point, two-night shared logging, and registration, which includes group meals.</w:t>
      </w:r>
    </w:p>
    <w:p w:rsidR="0012540B" w:rsidRDefault="0012540B" w:rsidP="00C85EDE">
      <w:pPr>
        <w:tabs>
          <w:tab w:val="left" w:pos="5760"/>
        </w:tabs>
        <w:ind w:right="10"/>
      </w:pPr>
    </w:p>
    <w:p w:rsidR="00C85EDE" w:rsidRDefault="00C85EDE" w:rsidP="00C85EDE">
      <w:pPr>
        <w:tabs>
          <w:tab w:val="left" w:pos="5760"/>
        </w:tabs>
        <w:ind w:right="10"/>
        <w:rPr>
          <w:color w:val="000000" w:themeColor="text1"/>
        </w:rPr>
      </w:pPr>
      <w:r w:rsidRPr="00C85EDE">
        <w:rPr>
          <w:color w:val="000000" w:themeColor="text1"/>
        </w:rPr>
        <w:t>Oregon Ambassadors, Outstanding Young Adults and Young Couple will serve a one-year term on the State Youth Committee and will be available as a state resource to help plan, promote, and conduct Grange Youth activities.</w:t>
      </w:r>
      <w:bookmarkStart w:id="122" w:name="_Hlk531012229"/>
    </w:p>
    <w:p w:rsidR="00C85EDE" w:rsidRDefault="00C85EDE" w:rsidP="00C85EDE">
      <w:pPr>
        <w:tabs>
          <w:tab w:val="left" w:pos="5760"/>
        </w:tabs>
        <w:ind w:right="10"/>
        <w:rPr>
          <w:color w:val="000000" w:themeColor="text1"/>
        </w:rPr>
      </w:pPr>
    </w:p>
    <w:p w:rsidR="00C85EDE" w:rsidRDefault="00C85EDE" w:rsidP="00C85EDE">
      <w:pPr>
        <w:tabs>
          <w:tab w:val="left" w:pos="5760"/>
        </w:tabs>
        <w:ind w:right="10"/>
        <w:rPr>
          <w:color w:val="000000" w:themeColor="text1"/>
        </w:rPr>
      </w:pPr>
      <w:r w:rsidRPr="00C85EDE">
        <w:rPr>
          <w:color w:val="000000" w:themeColor="text1"/>
        </w:rPr>
        <w:t>Oregon Ambassadors, Outstanding Young Adults and Young Couple will serve as Grange Ambassadors and make an effort to represent the Grange at State Fair in the Log Cabin, Albany Veterans Day Parade, Oregon FFA Convention and Ag Fest a</w:t>
      </w:r>
      <w:bookmarkStart w:id="123" w:name="_Hlk531012206"/>
      <w:r w:rsidRPr="00C85EDE">
        <w:rPr>
          <w:color w:val="000000" w:themeColor="text1"/>
        </w:rPr>
        <w:t>s well as travel to Granges as requested.</w:t>
      </w:r>
      <w:bookmarkEnd w:id="122"/>
      <w:bookmarkEnd w:id="123"/>
    </w:p>
    <w:p w:rsidR="00C85EDE" w:rsidRDefault="00C85EDE" w:rsidP="00C85EDE">
      <w:pPr>
        <w:tabs>
          <w:tab w:val="left" w:pos="5760"/>
        </w:tabs>
        <w:ind w:right="10"/>
        <w:rPr>
          <w:color w:val="000000" w:themeColor="text1"/>
        </w:rPr>
      </w:pPr>
    </w:p>
    <w:p w:rsidR="00C85EDE" w:rsidRPr="00C85EDE" w:rsidRDefault="00C85EDE" w:rsidP="00C85EDE">
      <w:pPr>
        <w:tabs>
          <w:tab w:val="left" w:pos="5760"/>
        </w:tabs>
        <w:ind w:right="10"/>
        <w:rPr>
          <w:color w:val="000000" w:themeColor="text1"/>
        </w:rPr>
      </w:pPr>
      <w:r w:rsidRPr="00C85EDE">
        <w:rPr>
          <w:color w:val="000000" w:themeColor="text1"/>
        </w:rPr>
        <w:t xml:space="preserve">State Ambassadors and Outstanding Young Adults or Outstanding Young Couple with complete requirements for the National Grange Horizon Leadership Program and will be responsible for sending the National application package including letters of recommendation from your Subordinate/ Community Grange Master or Secretary, the State Master and the State Youth Director to the National Grange Youth Director postmarked no later than </w:t>
      </w:r>
      <w:r w:rsidRPr="00C85EDE">
        <w:rPr>
          <w:b/>
          <w:color w:val="000000" w:themeColor="text1"/>
        </w:rPr>
        <w:t>September 1</w:t>
      </w:r>
      <w:r w:rsidRPr="00C85EDE">
        <w:rPr>
          <w:color w:val="000000" w:themeColor="text1"/>
        </w:rPr>
        <w:t xml:space="preserve">. </w:t>
      </w:r>
    </w:p>
    <w:p w:rsidR="00211683" w:rsidRPr="002E43E5" w:rsidRDefault="00211683" w:rsidP="00226012">
      <w:pPr>
        <w:pStyle w:val="bulletspaced"/>
        <w:numPr>
          <w:ilvl w:val="0"/>
          <w:numId w:val="105"/>
        </w:numPr>
        <w:rPr>
          <w:rFonts w:cs="Arial"/>
          <w:color w:val="000000"/>
        </w:rPr>
      </w:pPr>
      <w:r w:rsidRPr="002E43E5">
        <w:rPr>
          <w:szCs w:val="20"/>
        </w:rPr>
        <w:t>I</w:t>
      </w:r>
      <w:r w:rsidRPr="002E43E5">
        <w:t>nclude a summary of your Grange activities in the following areas: Fellowship, Activities, Recognition, Fun, Leadership, Service, and Membership.</w:t>
      </w:r>
    </w:p>
    <w:p w:rsidR="00211683" w:rsidRPr="002E43E5" w:rsidRDefault="00211683" w:rsidP="00226012">
      <w:pPr>
        <w:pStyle w:val="bulletspaced"/>
        <w:numPr>
          <w:ilvl w:val="0"/>
          <w:numId w:val="84"/>
        </w:numPr>
      </w:pPr>
      <w:r w:rsidRPr="002E43E5">
        <w:t>Write a five to eight line description of yourself and/or your family and submit three 4” x 6” color photo prints, one which is of your family. The description and photos may be displayed at various events throughout the Convention.</w:t>
      </w:r>
    </w:p>
    <w:p w:rsidR="00211683" w:rsidRPr="00C85EDE" w:rsidRDefault="00211683" w:rsidP="00226012">
      <w:pPr>
        <w:pStyle w:val="bulletspaced"/>
        <w:numPr>
          <w:ilvl w:val="0"/>
          <w:numId w:val="84"/>
        </w:numPr>
      </w:pPr>
      <w:r w:rsidRPr="002E43E5">
        <w:t xml:space="preserve">Applicants must complete the Grange Trivia Challenge with a score of at least 80 percent prior to attending the convention. The Trivia Challenge may be downloaded from </w:t>
      </w:r>
      <w:hyperlink r:id="rId39" w:history="1">
        <w:r w:rsidRPr="002E43E5">
          <w:rPr>
            <w:rStyle w:val="Hyperlink"/>
            <w:rFonts w:cs="Arial"/>
            <w:color w:val="000000"/>
            <w:u w:val="none"/>
          </w:rPr>
          <w:t>www.nationalgrangeyouth.org</w:t>
        </w:r>
      </w:hyperlink>
      <w:r w:rsidR="005B2FEC" w:rsidRPr="002E43E5">
        <w:rPr>
          <w:rStyle w:val="Hyperlink"/>
          <w:rFonts w:cs="Arial"/>
          <w:color w:val="000000"/>
          <w:u w:val="none"/>
        </w:rPr>
        <w:t xml:space="preserve"> or </w:t>
      </w:r>
      <w:r w:rsidR="005B2FEC" w:rsidRPr="002E43E5">
        <w:t xml:space="preserve">obtained from the National Director and returned to her </w:t>
      </w:r>
      <w:r w:rsidR="005E621A" w:rsidRPr="002E43E5">
        <w:t>no later than</w:t>
      </w:r>
      <w:r w:rsidR="005B2FEC" w:rsidRPr="002E43E5">
        <w:t xml:space="preserve"> </w:t>
      </w:r>
      <w:r w:rsidR="005B2FEC" w:rsidRPr="002E43E5">
        <w:rPr>
          <w:b/>
        </w:rPr>
        <w:t>October 15</w:t>
      </w:r>
      <w:r w:rsidRPr="002E43E5">
        <w:rPr>
          <w:rFonts w:cs="Arial"/>
          <w:color w:val="000000"/>
        </w:rPr>
        <w:t>.</w:t>
      </w:r>
    </w:p>
    <w:p w:rsidR="00C85EDE" w:rsidRPr="002E43E5" w:rsidRDefault="00C85EDE" w:rsidP="00226012">
      <w:pPr>
        <w:pStyle w:val="bulletspaced"/>
        <w:numPr>
          <w:ilvl w:val="0"/>
          <w:numId w:val="84"/>
        </w:numPr>
        <w:tabs>
          <w:tab w:val="left" w:pos="5760"/>
        </w:tabs>
        <w:ind w:right="10"/>
      </w:pPr>
      <w:r w:rsidRPr="002E43E5">
        <w:t>Ambassadors and Young Patrons</w:t>
      </w:r>
      <w:r>
        <w:t xml:space="preserve"> </w:t>
      </w:r>
      <w:r w:rsidRPr="00C85EDE">
        <w:rPr>
          <w:color w:val="000000" w:themeColor="text1"/>
        </w:rPr>
        <w:t>(Oregon Outstanding Young Adults or Young Couple)</w:t>
      </w:r>
      <w:r w:rsidRPr="002E43E5">
        <w:t xml:space="preserve"> are asked to bring a ½ inch binder with photos and highlights from their year to the National Convention. The binders will be placed on display in the Idea Fair and reviewed by the judges.</w:t>
      </w:r>
    </w:p>
    <w:p w:rsidR="00211683" w:rsidRPr="002E43E5" w:rsidRDefault="00211683" w:rsidP="00211683">
      <w:r w:rsidRPr="002E43E5">
        <w:t>The National Grange will provide scholarship assistance toward room and meal costs at the National Grange Convention for Ambassador and Young Patrons.</w:t>
      </w:r>
    </w:p>
    <w:p w:rsidR="00211683" w:rsidRPr="002E43E5" w:rsidRDefault="00211683" w:rsidP="00226012">
      <w:pPr>
        <w:pStyle w:val="bulletspaced"/>
        <w:numPr>
          <w:ilvl w:val="0"/>
          <w:numId w:val="85"/>
        </w:numPr>
      </w:pPr>
      <w:r w:rsidRPr="002E43E5">
        <w:t>At the National Convention ambassadors and young adults will be housed together with up to three other participants per room.  Young couples will be housed in one room.</w:t>
      </w:r>
    </w:p>
    <w:p w:rsidR="00BE1764" w:rsidRPr="002E43E5" w:rsidRDefault="00BE1764" w:rsidP="00226012">
      <w:pPr>
        <w:pStyle w:val="ListParagraph"/>
        <w:numPr>
          <w:ilvl w:val="0"/>
          <w:numId w:val="98"/>
        </w:numPr>
      </w:pPr>
      <w:r w:rsidRPr="002E43E5">
        <w:t xml:space="preserve">Ambassadors and Young Patrons are responsible for their own convention registration fee. The State Grange will pay round-trip </w:t>
      </w:r>
      <w:r w:rsidR="00A9236F" w:rsidRPr="002E43E5">
        <w:t xml:space="preserve">mileage or </w:t>
      </w:r>
      <w:r w:rsidRPr="002E43E5">
        <w:t xml:space="preserve">airfare and up to $30 per day reimbursement </w:t>
      </w:r>
      <w:r w:rsidR="00417A1B" w:rsidRPr="002E43E5">
        <w:t xml:space="preserve">for meals </w:t>
      </w:r>
      <w:r w:rsidR="00C85EDE">
        <w:t xml:space="preserve">(Wednesday – Sunday) </w:t>
      </w:r>
      <w:r w:rsidRPr="002E43E5">
        <w:t xml:space="preserve">upon presentation of receipts.  </w:t>
      </w:r>
    </w:p>
    <w:p w:rsidR="00BE1764" w:rsidRPr="002E43E5" w:rsidRDefault="00BE1764" w:rsidP="00226012">
      <w:pPr>
        <w:pStyle w:val="bulletspaced"/>
        <w:numPr>
          <w:ilvl w:val="0"/>
          <w:numId w:val="85"/>
        </w:numPr>
      </w:pPr>
      <w:r w:rsidRPr="002E43E5">
        <w:t xml:space="preserve">The Grange Foundation Youth Leadership Fund will provide each ambassador with the following tickets: Tour, Pizza Party, </w:t>
      </w:r>
      <w:r w:rsidR="00C85EDE">
        <w:t xml:space="preserve">Celebration </w:t>
      </w:r>
      <w:r w:rsidRPr="002E43E5">
        <w:t>Banquet and Invitation to A.O.L.E./G.R.O.W. Club Dinner.</w:t>
      </w:r>
    </w:p>
    <w:p w:rsidR="00BE1764" w:rsidRPr="002E43E5" w:rsidRDefault="00BE1764" w:rsidP="00226012">
      <w:pPr>
        <w:pStyle w:val="bulletspaced"/>
        <w:numPr>
          <w:ilvl w:val="0"/>
          <w:numId w:val="85"/>
        </w:numPr>
      </w:pPr>
      <w:r w:rsidRPr="002E43E5">
        <w:t>Any participant who fails to comply with the guidelines set up will be expected to pay their own expenses.</w:t>
      </w:r>
    </w:p>
    <w:p w:rsidR="00BE1764" w:rsidRPr="002E43E5" w:rsidRDefault="00BE1764" w:rsidP="00BE1764">
      <w:r w:rsidRPr="002E43E5">
        <w:t>In Oregon Ambassadors will serve a one-year term on the State Youth Committee and will be available as a state resource to help plan, promote, and conduct Grange Youth activities.</w:t>
      </w:r>
    </w:p>
    <w:p w:rsidR="00BE1764" w:rsidRPr="002E43E5" w:rsidRDefault="00BE1764" w:rsidP="00BE1764">
      <w:pPr>
        <w:pStyle w:val="Heading2"/>
        <w:spacing w:after="0"/>
      </w:pPr>
      <w:bookmarkStart w:id="124" w:name="_Toc503792740"/>
      <w:bookmarkStart w:id="125" w:name="_Toc535161809"/>
      <w:r w:rsidRPr="002E43E5">
        <w:t>Folding Display Contest</w:t>
      </w:r>
      <w:bookmarkEnd w:id="124"/>
      <w:bookmarkEnd w:id="125"/>
    </w:p>
    <w:p w:rsidR="00BE1764" w:rsidRPr="002E43E5" w:rsidRDefault="00BE1764" w:rsidP="00BE1764">
      <w:r w:rsidRPr="002E43E5">
        <w:t>(National Program)</w:t>
      </w:r>
    </w:p>
    <w:p w:rsidR="00BE1764" w:rsidRPr="002E43E5" w:rsidRDefault="00BE1764" w:rsidP="00BE1764">
      <w:pPr>
        <w:tabs>
          <w:tab w:val="left" w:pos="1350"/>
        </w:tabs>
        <w:spacing w:before="100" w:after="160"/>
      </w:pPr>
      <w:r w:rsidRPr="002E43E5">
        <w:t>The theme of the display must be Grange related. The display should be no larger than 3 x 4 feet and should be able to stand by itself.</w:t>
      </w:r>
    </w:p>
    <w:p w:rsidR="00BE1764" w:rsidRPr="002E43E5" w:rsidRDefault="00BE1764" w:rsidP="00226012">
      <w:pPr>
        <w:pStyle w:val="ListParagraph"/>
        <w:numPr>
          <w:ilvl w:val="0"/>
          <w:numId w:val="109"/>
        </w:numPr>
        <w:tabs>
          <w:tab w:val="left" w:pos="1350"/>
        </w:tabs>
        <w:spacing w:before="100" w:after="160"/>
      </w:pPr>
      <w:r w:rsidRPr="002E43E5">
        <w:t xml:space="preserve">Displays must be entered for judging at the State Grange Convention by </w:t>
      </w:r>
      <w:r w:rsidRPr="002E43E5">
        <w:rPr>
          <w:b/>
        </w:rPr>
        <w:t xml:space="preserve">noon </w:t>
      </w:r>
      <w:r w:rsidR="00C85EDE">
        <w:t xml:space="preserve">on </w:t>
      </w:r>
      <w:r w:rsidR="00C85EDE" w:rsidRPr="0062155A">
        <w:rPr>
          <w:b/>
        </w:rPr>
        <w:t>Sunday</w:t>
      </w:r>
      <w:r w:rsidR="00C85EDE">
        <w:t xml:space="preserve"> of convention.</w:t>
      </w:r>
      <w:r w:rsidRPr="002E43E5">
        <w:t xml:space="preserve">. </w:t>
      </w:r>
    </w:p>
    <w:p w:rsidR="00BE1764" w:rsidRPr="002E43E5" w:rsidRDefault="00BE1764" w:rsidP="00226012">
      <w:pPr>
        <w:pStyle w:val="ListParagraph"/>
        <w:numPr>
          <w:ilvl w:val="0"/>
          <w:numId w:val="109"/>
        </w:numPr>
        <w:tabs>
          <w:tab w:val="left" w:pos="1350"/>
        </w:tabs>
        <w:spacing w:before="100" w:after="160"/>
      </w:pPr>
      <w:r w:rsidRPr="002E43E5">
        <w:t>Displays will be judged on content, organization, originality and neatness.</w:t>
      </w:r>
    </w:p>
    <w:p w:rsidR="00BE1764" w:rsidRPr="002E43E5" w:rsidRDefault="00BE1764" w:rsidP="00226012">
      <w:pPr>
        <w:pStyle w:val="ListParagraph"/>
        <w:numPr>
          <w:ilvl w:val="0"/>
          <w:numId w:val="109"/>
        </w:numPr>
        <w:tabs>
          <w:tab w:val="left" w:pos="1350"/>
        </w:tabs>
        <w:spacing w:before="100" w:after="160"/>
      </w:pPr>
      <w:r w:rsidRPr="002E43E5">
        <w:t>All entrants must be youth or young adult members of a Subordinate/Community Grange.</w:t>
      </w:r>
    </w:p>
    <w:p w:rsidR="00BE1764" w:rsidRPr="002E43E5" w:rsidRDefault="00BE1764" w:rsidP="00226012">
      <w:pPr>
        <w:pStyle w:val="ListParagraph"/>
        <w:numPr>
          <w:ilvl w:val="0"/>
          <w:numId w:val="109"/>
        </w:numPr>
        <w:tabs>
          <w:tab w:val="left" w:pos="1350"/>
        </w:tabs>
      </w:pPr>
      <w:r w:rsidRPr="002E43E5">
        <w:t xml:space="preserve">Age categories: </w:t>
      </w:r>
    </w:p>
    <w:p w:rsidR="00BE1764" w:rsidRPr="002E43E5" w:rsidRDefault="00BE1764" w:rsidP="00BE1764">
      <w:pPr>
        <w:tabs>
          <w:tab w:val="left" w:pos="1800"/>
        </w:tabs>
        <w:ind w:left="360"/>
      </w:pPr>
      <w:r w:rsidRPr="002E43E5">
        <w:t>Youth</w:t>
      </w:r>
      <w:r w:rsidRPr="002E43E5">
        <w:tab/>
        <w:t>14-21 as of January 1</w:t>
      </w:r>
    </w:p>
    <w:p w:rsidR="00BE1764" w:rsidRPr="002E43E5" w:rsidRDefault="00BE1764" w:rsidP="00BE1764">
      <w:pPr>
        <w:tabs>
          <w:tab w:val="left" w:pos="1800"/>
        </w:tabs>
        <w:ind w:left="360"/>
      </w:pPr>
      <w:r w:rsidRPr="002E43E5">
        <w:t>Young adult</w:t>
      </w:r>
      <w:r w:rsidRPr="002E43E5">
        <w:tab/>
        <w:t>22-35</w:t>
      </w:r>
    </w:p>
    <w:p w:rsidR="00BE1764" w:rsidRPr="002E43E5" w:rsidRDefault="00BE1764" w:rsidP="00BE1764">
      <w:pPr>
        <w:tabs>
          <w:tab w:val="left" w:pos="1350"/>
        </w:tabs>
      </w:pPr>
    </w:p>
    <w:p w:rsidR="00BE1764" w:rsidRPr="002E43E5" w:rsidRDefault="00BE1764" w:rsidP="00226012">
      <w:pPr>
        <w:pStyle w:val="ListParagraph"/>
        <w:numPr>
          <w:ilvl w:val="0"/>
          <w:numId w:val="109"/>
        </w:numPr>
        <w:tabs>
          <w:tab w:val="left" w:pos="1350"/>
        </w:tabs>
      </w:pPr>
      <w:r w:rsidRPr="002E43E5">
        <w:t>Entrants can be either an individual or a group. However, all group members must be in the same age division.</w:t>
      </w:r>
    </w:p>
    <w:p w:rsidR="00075F57" w:rsidRPr="002E43E5" w:rsidRDefault="00075F57" w:rsidP="00075F57">
      <w:pPr>
        <w:tabs>
          <w:tab w:val="left" w:pos="1350"/>
        </w:tabs>
      </w:pPr>
    </w:p>
    <w:p w:rsidR="00075F57" w:rsidRPr="002E43E5" w:rsidRDefault="00075F57" w:rsidP="00075F57">
      <w:pPr>
        <w:tabs>
          <w:tab w:val="left" w:pos="1350"/>
          <w:tab w:val="right" w:pos="5040"/>
        </w:tabs>
        <w:rPr>
          <w:b/>
        </w:rPr>
      </w:pPr>
      <w:r w:rsidRPr="002E43E5">
        <w:rPr>
          <w:b/>
        </w:rPr>
        <w:t>Judging Criteria</w:t>
      </w:r>
      <w:r w:rsidRPr="002E43E5">
        <w:rPr>
          <w:b/>
        </w:rPr>
        <w:tab/>
        <w:t>Points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3717"/>
        <w:gridCol w:w="1313"/>
      </w:tblGrid>
      <w:tr w:rsidR="00075F57" w:rsidRPr="002E43E5" w:rsidTr="003F1A45">
        <w:tc>
          <w:tcPr>
            <w:tcW w:w="3888" w:type="dxa"/>
            <w:tcBorders>
              <w:left w:val="single" w:sz="4" w:space="0" w:color="000000"/>
              <w:right w:val="single" w:sz="4" w:space="0" w:color="000000"/>
            </w:tcBorders>
            <w:shd w:val="clear" w:color="auto" w:fill="auto"/>
          </w:tcPr>
          <w:p w:rsidR="00075F57" w:rsidRPr="002E43E5" w:rsidRDefault="00075F57" w:rsidP="003F1A45">
            <w:pPr>
              <w:rPr>
                <w:rFonts w:cs="Arial"/>
              </w:rPr>
            </w:pPr>
            <w:r w:rsidRPr="002E43E5">
              <w:rPr>
                <w:rFonts w:cs="Arial"/>
              </w:rPr>
              <w:t>Content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75F57" w:rsidRPr="002E43E5" w:rsidRDefault="00075F57" w:rsidP="003F1A45">
            <w:pPr>
              <w:jc w:val="right"/>
              <w:rPr>
                <w:rFonts w:cs="Arial"/>
              </w:rPr>
            </w:pPr>
            <w:r w:rsidRPr="002E43E5">
              <w:rPr>
                <w:rFonts w:cs="Arial"/>
              </w:rPr>
              <w:t xml:space="preserve">30 </w:t>
            </w:r>
          </w:p>
        </w:tc>
      </w:tr>
      <w:tr w:rsidR="00075F57" w:rsidRPr="002E43E5" w:rsidTr="003F1A45">
        <w:tc>
          <w:tcPr>
            <w:tcW w:w="3888" w:type="dxa"/>
            <w:tcBorders>
              <w:left w:val="single" w:sz="4" w:space="0" w:color="000000"/>
              <w:right w:val="single" w:sz="4" w:space="0" w:color="000000"/>
            </w:tcBorders>
            <w:shd w:val="clear" w:color="auto" w:fill="auto"/>
          </w:tcPr>
          <w:p w:rsidR="00075F57" w:rsidRPr="002E43E5" w:rsidRDefault="00075F57" w:rsidP="003F1A45">
            <w:pPr>
              <w:rPr>
                <w:rFonts w:cs="Arial"/>
              </w:rPr>
            </w:pPr>
            <w:r w:rsidRPr="002E43E5">
              <w:rPr>
                <w:rFonts w:cs="Arial"/>
              </w:rPr>
              <w:t>Organization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75F57" w:rsidRPr="002E43E5" w:rsidRDefault="00075F57" w:rsidP="003F1A45">
            <w:pPr>
              <w:jc w:val="right"/>
              <w:rPr>
                <w:rFonts w:cs="Arial"/>
              </w:rPr>
            </w:pPr>
            <w:r w:rsidRPr="002E43E5">
              <w:rPr>
                <w:rFonts w:cs="Arial"/>
              </w:rPr>
              <w:t>30</w:t>
            </w:r>
          </w:p>
        </w:tc>
      </w:tr>
      <w:tr w:rsidR="00075F57" w:rsidRPr="002E43E5" w:rsidTr="003F1A45">
        <w:trPr>
          <w:trHeight w:val="64"/>
        </w:trPr>
        <w:tc>
          <w:tcPr>
            <w:tcW w:w="3888" w:type="dxa"/>
            <w:tcBorders>
              <w:left w:val="single" w:sz="4" w:space="0" w:color="000000"/>
              <w:right w:val="single" w:sz="4" w:space="0" w:color="000000"/>
            </w:tcBorders>
            <w:shd w:val="clear" w:color="auto" w:fill="auto"/>
          </w:tcPr>
          <w:p w:rsidR="00075F57" w:rsidRPr="002E43E5" w:rsidRDefault="00075F57" w:rsidP="003F1A45">
            <w:pPr>
              <w:rPr>
                <w:rFonts w:cs="Arial"/>
              </w:rPr>
            </w:pPr>
            <w:r w:rsidRPr="002E43E5">
              <w:rPr>
                <w:rFonts w:cs="Arial"/>
              </w:rPr>
              <w:t>Neatness</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75F57" w:rsidRPr="002E43E5" w:rsidRDefault="00075F57" w:rsidP="003F1A45">
            <w:pPr>
              <w:jc w:val="right"/>
              <w:rPr>
                <w:rFonts w:cs="Arial"/>
              </w:rPr>
            </w:pPr>
            <w:r w:rsidRPr="002E43E5">
              <w:rPr>
                <w:rFonts w:cs="Arial"/>
              </w:rPr>
              <w:t>25</w:t>
            </w:r>
          </w:p>
        </w:tc>
      </w:tr>
      <w:tr w:rsidR="00075F57" w:rsidRPr="002E43E5" w:rsidTr="003F1A45">
        <w:trPr>
          <w:trHeight w:val="64"/>
        </w:trPr>
        <w:tc>
          <w:tcPr>
            <w:tcW w:w="3888" w:type="dxa"/>
            <w:tcBorders>
              <w:left w:val="single" w:sz="4" w:space="0" w:color="000000"/>
              <w:right w:val="single" w:sz="4" w:space="0" w:color="000000"/>
            </w:tcBorders>
            <w:shd w:val="clear" w:color="auto" w:fill="auto"/>
          </w:tcPr>
          <w:p w:rsidR="00075F57" w:rsidRPr="002E43E5" w:rsidRDefault="00075F57" w:rsidP="003F1A45">
            <w:pPr>
              <w:rPr>
                <w:rFonts w:cs="Arial"/>
              </w:rPr>
            </w:pPr>
            <w:r w:rsidRPr="002E43E5">
              <w:rPr>
                <w:rFonts w:cs="Arial"/>
              </w:rPr>
              <w:t>Originality</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75F57" w:rsidRPr="002E43E5" w:rsidRDefault="00075F57" w:rsidP="003F1A45">
            <w:pPr>
              <w:jc w:val="right"/>
              <w:rPr>
                <w:rFonts w:cs="Arial"/>
              </w:rPr>
            </w:pPr>
            <w:r w:rsidRPr="002E43E5">
              <w:rPr>
                <w:rFonts w:cs="Arial"/>
              </w:rPr>
              <w:t>15</w:t>
            </w:r>
          </w:p>
        </w:tc>
      </w:tr>
      <w:tr w:rsidR="00075F57" w:rsidRPr="002E43E5" w:rsidTr="003F1A45">
        <w:tc>
          <w:tcPr>
            <w:tcW w:w="3888" w:type="dxa"/>
            <w:tcBorders>
              <w:left w:val="single" w:sz="4" w:space="0" w:color="000000"/>
              <w:right w:val="single" w:sz="4" w:space="0" w:color="000000"/>
            </w:tcBorders>
            <w:shd w:val="clear" w:color="auto" w:fill="D9D9D9"/>
          </w:tcPr>
          <w:p w:rsidR="00075F57" w:rsidRPr="002E43E5" w:rsidRDefault="00075F57" w:rsidP="003F1A45">
            <w:pPr>
              <w:rPr>
                <w:rFonts w:cs="Arial"/>
              </w:rPr>
            </w:pPr>
            <w:r w:rsidRPr="002E43E5">
              <w:rPr>
                <w:rFonts w:cs="Arial"/>
              </w:rPr>
              <w:t>Possible:</w:t>
            </w:r>
          </w:p>
        </w:tc>
        <w:tc>
          <w:tcPr>
            <w:tcW w:w="1368" w:type="dxa"/>
            <w:tcBorders>
              <w:top w:val="single" w:sz="4" w:space="0" w:color="000000"/>
              <w:left w:val="single" w:sz="4" w:space="0" w:color="000000"/>
              <w:bottom w:val="single" w:sz="4" w:space="0" w:color="000000"/>
              <w:right w:val="single" w:sz="4" w:space="0" w:color="000000"/>
            </w:tcBorders>
            <w:shd w:val="clear" w:color="auto" w:fill="D9D9D9"/>
          </w:tcPr>
          <w:p w:rsidR="00075F57" w:rsidRPr="002E43E5" w:rsidRDefault="00075F57" w:rsidP="003F1A45">
            <w:pPr>
              <w:jc w:val="right"/>
              <w:rPr>
                <w:rFonts w:cs="Arial"/>
                <w:b/>
                <w:u w:val="single"/>
              </w:rPr>
            </w:pPr>
            <w:r w:rsidRPr="002E43E5">
              <w:rPr>
                <w:rFonts w:cs="Arial"/>
                <w:b/>
              </w:rPr>
              <w:t xml:space="preserve">100 </w:t>
            </w:r>
          </w:p>
        </w:tc>
      </w:tr>
    </w:tbl>
    <w:p w:rsidR="00075F57" w:rsidRPr="002E43E5" w:rsidRDefault="00075F57" w:rsidP="00075F57">
      <w:pPr>
        <w:tabs>
          <w:tab w:val="left" w:pos="1350"/>
          <w:tab w:val="right" w:pos="5040"/>
        </w:tabs>
      </w:pPr>
    </w:p>
    <w:p w:rsidR="00BE1764" w:rsidRPr="002E43E5" w:rsidRDefault="00BE1764" w:rsidP="00BE1764">
      <w:pPr>
        <w:tabs>
          <w:tab w:val="left" w:pos="1350"/>
        </w:tabs>
      </w:pPr>
      <w:r w:rsidRPr="002E43E5">
        <w:t xml:space="preserve">The first place winner in each age category will receive $50; their entry will be sent to the National Grange Convention and </w:t>
      </w:r>
      <w:r w:rsidR="00154112" w:rsidRPr="002E43E5">
        <w:t xml:space="preserve">may be </w:t>
      </w:r>
      <w:r w:rsidRPr="002E43E5">
        <w:t xml:space="preserve">exhibited in the Grange booth at the FFA Convention, the Log Cabin, or other venues determined by the State Grange office. </w:t>
      </w:r>
    </w:p>
    <w:p w:rsidR="00BE1764" w:rsidRPr="002E43E5" w:rsidRDefault="00BE1764" w:rsidP="00BE1764">
      <w:pPr>
        <w:spacing w:before="5"/>
        <w:rPr>
          <w:rFonts w:eastAsia="Arial" w:cs="Arial"/>
          <w:sz w:val="24"/>
          <w:szCs w:val="24"/>
        </w:rPr>
      </w:pPr>
    </w:p>
    <w:p w:rsidR="00BE1764" w:rsidRPr="002E43E5" w:rsidRDefault="00BE1764" w:rsidP="00BE1764">
      <w:pPr>
        <w:pStyle w:val="BodyText"/>
        <w:spacing w:line="255" w:lineRule="auto"/>
      </w:pPr>
      <w:r w:rsidRPr="002E43E5">
        <w:t>The State Youth Director will make arrangements for shipping the display to and from the National Grange convention. The contestant does not need to attend.</w:t>
      </w:r>
    </w:p>
    <w:p w:rsidR="00BE1764" w:rsidRPr="002E43E5" w:rsidRDefault="00BE1764" w:rsidP="00BE1764">
      <w:pPr>
        <w:pStyle w:val="Heading2"/>
        <w:spacing w:after="0"/>
      </w:pPr>
      <w:bookmarkStart w:id="126" w:name="_Toc405128137"/>
      <w:bookmarkStart w:id="127" w:name="_Toc503792741"/>
      <w:bookmarkStart w:id="128" w:name="_Toc535161810"/>
      <w:r w:rsidRPr="002E43E5">
        <w:t>Grange Jeopardy</w:t>
      </w:r>
      <w:bookmarkEnd w:id="126"/>
      <w:bookmarkEnd w:id="127"/>
      <w:bookmarkEnd w:id="128"/>
    </w:p>
    <w:p w:rsidR="00BE1764" w:rsidRPr="002E43E5" w:rsidRDefault="00BE1764" w:rsidP="00BE1764">
      <w:pPr>
        <w:rPr>
          <w:szCs w:val="20"/>
        </w:rPr>
      </w:pPr>
      <w:r w:rsidRPr="002E43E5">
        <w:rPr>
          <w:szCs w:val="20"/>
        </w:rPr>
        <w:t>(National Program)</w:t>
      </w:r>
    </w:p>
    <w:p w:rsidR="00BE1764" w:rsidRPr="002E43E5" w:rsidRDefault="00BE1764" w:rsidP="00BE1764">
      <w:pPr>
        <w:rPr>
          <w:szCs w:val="20"/>
        </w:rPr>
      </w:pPr>
    </w:p>
    <w:p w:rsidR="00BE1764" w:rsidRPr="002E43E5" w:rsidRDefault="00BE1764" w:rsidP="00BE1764">
      <w:r w:rsidRPr="002E43E5">
        <w:t xml:space="preserve">Grange Jeopardy brings </w:t>
      </w:r>
      <w:r w:rsidR="00154112" w:rsidRPr="002E43E5">
        <w:t xml:space="preserve">together </w:t>
      </w:r>
      <w:r w:rsidRPr="002E43E5">
        <w:t xml:space="preserve">youth and young adults </w:t>
      </w:r>
      <w:r w:rsidR="00154112" w:rsidRPr="002E43E5">
        <w:t xml:space="preserve">who are </w:t>
      </w:r>
      <w:r w:rsidRPr="002E43E5">
        <w:t xml:space="preserve">interested in Grange history </w:t>
      </w:r>
      <w:r w:rsidR="00154112" w:rsidRPr="002E43E5">
        <w:t>and rural issues for</w:t>
      </w:r>
      <w:r w:rsidRPr="002E43E5">
        <w:t xml:space="preserve"> friendly competition. Participants have the opportunity to gain knowledge while simultaneously enhancing life skills such as critical thinking, problem solving, communication and listening.  </w:t>
      </w:r>
    </w:p>
    <w:p w:rsidR="00BE1764" w:rsidRPr="002E43E5" w:rsidRDefault="00BE1764" w:rsidP="00BE1764"/>
    <w:p w:rsidR="00BE1764" w:rsidRPr="002E43E5" w:rsidRDefault="00BE1764" w:rsidP="00226012">
      <w:pPr>
        <w:pStyle w:val="ListParagraph"/>
        <w:numPr>
          <w:ilvl w:val="0"/>
          <w:numId w:val="109"/>
        </w:numPr>
      </w:pPr>
      <w:r w:rsidRPr="002E43E5">
        <w:t xml:space="preserve">Participants must be youth age, 14 to 35 years, as of January 1 of the competition year. </w:t>
      </w:r>
    </w:p>
    <w:p w:rsidR="00BE1764" w:rsidRPr="002E43E5" w:rsidRDefault="00BE1764" w:rsidP="00BE1764"/>
    <w:p w:rsidR="00C85EDE" w:rsidRPr="00C85EDE" w:rsidRDefault="00BE1764" w:rsidP="00226012">
      <w:pPr>
        <w:pStyle w:val="ListParagraph"/>
        <w:numPr>
          <w:ilvl w:val="0"/>
          <w:numId w:val="109"/>
        </w:numPr>
        <w:tabs>
          <w:tab w:val="left" w:pos="5760"/>
        </w:tabs>
        <w:ind w:right="10"/>
        <w:rPr>
          <w:color w:val="000000" w:themeColor="text1"/>
        </w:rPr>
      </w:pPr>
      <w:r w:rsidRPr="002E43E5">
        <w:t>During the State Convention, up to three contestants will selected to compete at the regional based on</w:t>
      </w:r>
      <w:r w:rsidR="00C85EDE">
        <w:t xml:space="preserve"> </w:t>
      </w:r>
      <w:r w:rsidR="00C85EDE" w:rsidRPr="00C85EDE">
        <w:rPr>
          <w:color w:val="000000" w:themeColor="text1"/>
        </w:rPr>
        <w:t>one round of Jeopardy.  All contestants who have a positive score after one round will compete in Final Jeopardy.  Those that have positive scores after Final Jeopardy will be eligible to move on to regionals.  The top 3 will be Oregon’s team for regionals.  Additional competitors will be alternates in order of final scores.</w:t>
      </w:r>
    </w:p>
    <w:p w:rsidR="00BE1764" w:rsidRPr="002E43E5" w:rsidRDefault="00BE1764" w:rsidP="00C85EDE"/>
    <w:p w:rsidR="00BE1764" w:rsidRPr="002E43E5" w:rsidRDefault="00BE1764" w:rsidP="00226012">
      <w:pPr>
        <w:pStyle w:val="ListParagraph"/>
        <w:numPr>
          <w:ilvl w:val="0"/>
          <w:numId w:val="109"/>
        </w:numPr>
      </w:pPr>
      <w:r w:rsidRPr="002E43E5">
        <w:t>The State Grange will pay mileage to and from the carpool departure point, two-nights shared logging, and registration, which includes group meals. The contest at the Western Regional Conference will follow the same format as the national contest.</w:t>
      </w:r>
    </w:p>
    <w:p w:rsidR="00BE1764" w:rsidRPr="002E43E5" w:rsidRDefault="00BE1764" w:rsidP="00BE1764"/>
    <w:p w:rsidR="00BE1764" w:rsidRPr="002E43E5" w:rsidRDefault="00BE1764" w:rsidP="00226012">
      <w:pPr>
        <w:pStyle w:val="ListParagraph"/>
        <w:numPr>
          <w:ilvl w:val="0"/>
          <w:numId w:val="109"/>
        </w:numPr>
      </w:pPr>
      <w:r w:rsidRPr="002E43E5">
        <w:t>Each round consists of six categories of five questions, with a point value of 100, 200, 300, 400, and 500. A maximum of eight players compete at one time. The top two per round advance to the final. If only one semi-final round, the top six contestants advance.</w:t>
      </w:r>
    </w:p>
    <w:p w:rsidR="00BE1764" w:rsidRPr="002E43E5" w:rsidRDefault="00BE1764" w:rsidP="00BE1764"/>
    <w:p w:rsidR="00BE1764" w:rsidRPr="002E43E5" w:rsidRDefault="00BE1764" w:rsidP="00226012">
      <w:pPr>
        <w:pStyle w:val="ListParagraph"/>
        <w:numPr>
          <w:ilvl w:val="0"/>
          <w:numId w:val="109"/>
        </w:numPr>
      </w:pPr>
      <w:r w:rsidRPr="002E43E5">
        <w:t xml:space="preserve">The person who selects the first question is randomly selected. Contestants must activate a signaling device to answer a question. Answers are in the form of a question. Contestants have 15 seconds to signal after the question is completed. </w:t>
      </w:r>
    </w:p>
    <w:p w:rsidR="006F5083" w:rsidRPr="002E43E5" w:rsidRDefault="00BE1764" w:rsidP="00226012">
      <w:pPr>
        <w:pStyle w:val="ListParagraph"/>
        <w:numPr>
          <w:ilvl w:val="0"/>
          <w:numId w:val="109"/>
        </w:numPr>
      </w:pPr>
      <w:r w:rsidRPr="002E43E5">
        <w:t xml:space="preserve">Points are awarded for correctly answering questions. Points can be deducted for wrong answers, answering without signaling, not waiting to be recognized or failing to give an answer. The number of points deducted is determined by the </w:t>
      </w:r>
      <w:r w:rsidRPr="002E43E5">
        <w:t>point value of the question. The person with the last correct answer gets to select the next category and point value.</w:t>
      </w:r>
      <w:r w:rsidR="006F5083" w:rsidRPr="002E43E5">
        <w:t xml:space="preserve"> All questions and answers prepared for the contest are final and cannot be challenged at the time of the contest.</w:t>
      </w:r>
    </w:p>
    <w:p w:rsidR="00BE1764" w:rsidRPr="002E43E5" w:rsidRDefault="00BE1764" w:rsidP="006F5083"/>
    <w:p w:rsidR="00BE1764" w:rsidRPr="002E43E5" w:rsidRDefault="00BE1764" w:rsidP="00226012">
      <w:pPr>
        <w:pStyle w:val="ListParagraph"/>
        <w:numPr>
          <w:ilvl w:val="0"/>
          <w:numId w:val="109"/>
        </w:numPr>
      </w:pPr>
      <w:r w:rsidRPr="002E43E5">
        <w:t>An individual’s score must be greater than zero to advance to the next round of play. The top contestants from round one will advance to the second round. At the end of round two, each contestant will have the opportunity to answer a “Final Jeopardy” question, providing they have positive points. Contestants can wager all, part or none of the points they have accumulated. The answer will be in written form. The contestant with the most points is declared the champion.</w:t>
      </w:r>
    </w:p>
    <w:p w:rsidR="00F0745E" w:rsidRPr="002E43E5" w:rsidRDefault="00F0745E" w:rsidP="00BE1764">
      <w:bookmarkStart w:id="129" w:name="_Toc405128132"/>
    </w:p>
    <w:p w:rsidR="00BE1764" w:rsidRPr="002E43E5" w:rsidRDefault="00BE1764" w:rsidP="00BE1764">
      <w:r w:rsidRPr="002E43E5">
        <w:t>Regional winners will receive: 1</w:t>
      </w:r>
      <w:r w:rsidRPr="002E43E5">
        <w:rPr>
          <w:vertAlign w:val="superscript"/>
        </w:rPr>
        <w:t>st</w:t>
      </w:r>
      <w:r w:rsidRPr="002E43E5">
        <w:t xml:space="preserve"> place: $25, 2</w:t>
      </w:r>
      <w:r w:rsidRPr="002E43E5">
        <w:rPr>
          <w:vertAlign w:val="superscript"/>
        </w:rPr>
        <w:t>nd</w:t>
      </w:r>
      <w:r w:rsidRPr="002E43E5">
        <w:t xml:space="preserve"> place: $20, 3</w:t>
      </w:r>
      <w:r w:rsidRPr="002E43E5">
        <w:rPr>
          <w:vertAlign w:val="superscript"/>
        </w:rPr>
        <w:t>rd</w:t>
      </w:r>
      <w:r w:rsidRPr="002E43E5">
        <w:t xml:space="preserve"> place: $15. National winners will receive: 1</w:t>
      </w:r>
      <w:r w:rsidRPr="002E43E5">
        <w:rPr>
          <w:vertAlign w:val="superscript"/>
        </w:rPr>
        <w:t>st</w:t>
      </w:r>
      <w:r w:rsidRPr="002E43E5">
        <w:t xml:space="preserve"> place: a tablet PC or similar prize or cash equivalent, 2</w:t>
      </w:r>
      <w:r w:rsidRPr="002E43E5">
        <w:rPr>
          <w:vertAlign w:val="superscript"/>
        </w:rPr>
        <w:t>nd</w:t>
      </w:r>
      <w:r w:rsidRPr="002E43E5">
        <w:t xml:space="preserve"> place: $100, 3</w:t>
      </w:r>
      <w:r w:rsidRPr="002E43E5">
        <w:rPr>
          <w:vertAlign w:val="superscript"/>
        </w:rPr>
        <w:t>rd</w:t>
      </w:r>
      <w:r w:rsidRPr="002E43E5">
        <w:t xml:space="preserve"> place: $50.</w:t>
      </w:r>
    </w:p>
    <w:p w:rsidR="00BE1764" w:rsidRPr="002E43E5" w:rsidRDefault="00BE1764" w:rsidP="00BE1764"/>
    <w:p w:rsidR="00BE1764" w:rsidRPr="002E43E5" w:rsidRDefault="00BE1764" w:rsidP="00BE1764">
      <w:r w:rsidRPr="002E43E5">
        <w:t xml:space="preserve">If an Oregon contestant is selected to participate at the National Grange Convention, the State Grange will pay round-trip </w:t>
      </w:r>
      <w:r w:rsidR="006F5083" w:rsidRPr="002E43E5">
        <w:t xml:space="preserve">mileage or </w:t>
      </w:r>
      <w:r w:rsidRPr="002E43E5">
        <w:t>airfare and up to $30 per day</w:t>
      </w:r>
      <w:r w:rsidR="00C85EDE">
        <w:t xml:space="preserve"> (Friday – Sunday)</w:t>
      </w:r>
      <w:r w:rsidRPr="002E43E5">
        <w:t xml:space="preserve"> reimbursement </w:t>
      </w:r>
      <w:r w:rsidR="00417A1B" w:rsidRPr="002E43E5">
        <w:t xml:space="preserve">for meals </w:t>
      </w:r>
      <w:r w:rsidRPr="002E43E5">
        <w:t>upon presentation of receipts.</w:t>
      </w:r>
    </w:p>
    <w:p w:rsidR="00BE1764" w:rsidRPr="002E43E5" w:rsidRDefault="00BE1764" w:rsidP="00BE1764">
      <w:pPr>
        <w:pStyle w:val="Heading2"/>
        <w:spacing w:after="0"/>
      </w:pPr>
      <w:bookmarkStart w:id="130" w:name="_Toc405128134"/>
      <w:bookmarkStart w:id="131" w:name="_Toc503792742"/>
      <w:bookmarkStart w:id="132" w:name="_Toc535161811"/>
      <w:r w:rsidRPr="002E43E5">
        <w:t>National Grange Youth Officers Team</w:t>
      </w:r>
      <w:bookmarkEnd w:id="130"/>
      <w:bookmarkEnd w:id="131"/>
      <w:bookmarkEnd w:id="132"/>
    </w:p>
    <w:p w:rsidR="00BE1764" w:rsidRPr="002E43E5" w:rsidRDefault="00BE1764" w:rsidP="00BE1764">
      <w:pPr>
        <w:rPr>
          <w:szCs w:val="20"/>
        </w:rPr>
      </w:pPr>
      <w:r w:rsidRPr="002E43E5">
        <w:rPr>
          <w:szCs w:val="20"/>
        </w:rPr>
        <w:t>(National Program)</w:t>
      </w:r>
      <w:r w:rsidRPr="002E43E5">
        <w:rPr>
          <w:szCs w:val="20"/>
        </w:rPr>
        <w:br/>
      </w:r>
    </w:p>
    <w:p w:rsidR="00BE1764" w:rsidRPr="002E43E5" w:rsidRDefault="00BE1764" w:rsidP="00BE1764">
      <w:pPr>
        <w:spacing w:before="100" w:after="160"/>
      </w:pPr>
      <w:r w:rsidRPr="002E43E5">
        <w:t>Purpose: To assemble a team of youth from across the nation to open the National Grange Convention on Friday morning. This provides more youth with an opportunity to participate in the National Grange Convention.</w:t>
      </w:r>
    </w:p>
    <w:p w:rsidR="00BE1764" w:rsidRPr="002E43E5" w:rsidRDefault="00BE1764" w:rsidP="00BE1764">
      <w:pPr>
        <w:spacing w:before="100" w:after="160"/>
      </w:pPr>
      <w:r w:rsidRPr="002E43E5">
        <w:t xml:space="preserve">The Grange Youth Officers Team will march in and open the Grange in the Fourth Degree and march out. </w:t>
      </w:r>
    </w:p>
    <w:p w:rsidR="00BE1764" w:rsidRPr="002E43E5" w:rsidRDefault="00BE1764" w:rsidP="00BE1764">
      <w:pPr>
        <w:pStyle w:val="bulletspaced"/>
      </w:pPr>
      <w:r w:rsidRPr="002E43E5">
        <w:t>There are 18 offices to be filled: Master, Overseer, Lecturer, Steward, A</w:t>
      </w:r>
      <w:r w:rsidR="00C15430" w:rsidRPr="002E43E5">
        <w:t xml:space="preserve">ssistant </w:t>
      </w:r>
      <w:r w:rsidRPr="002E43E5">
        <w:t>S</w:t>
      </w:r>
      <w:r w:rsidR="00C15430" w:rsidRPr="002E43E5">
        <w:t>teward, Lady Assistant Steward</w:t>
      </w:r>
      <w:r w:rsidRPr="002E43E5">
        <w:t>, Ch</w:t>
      </w:r>
      <w:r w:rsidR="00C15430" w:rsidRPr="002E43E5">
        <w:t>aplain, Treasurer, Secretary, Gatekeeper</w:t>
      </w:r>
      <w:r w:rsidRPr="002E43E5">
        <w:t>, Ceres, Pomona, Flora, four Executive Committee positions and Musician. Youth who previous served as Master are ineligible to re-apply.</w:t>
      </w:r>
    </w:p>
    <w:p w:rsidR="00BE1764" w:rsidRPr="002E43E5" w:rsidRDefault="00BE1764" w:rsidP="00226012">
      <w:pPr>
        <w:pStyle w:val="bulletspaced"/>
        <w:numPr>
          <w:ilvl w:val="0"/>
          <w:numId w:val="103"/>
        </w:numPr>
      </w:pPr>
      <w:r w:rsidRPr="002E43E5">
        <w:t>Master, Overs</w:t>
      </w:r>
      <w:r w:rsidR="00C15430" w:rsidRPr="002E43E5">
        <w:t>eer, Steward, A.S., L.A.S., Gatekeeper</w:t>
      </w:r>
      <w:r w:rsidRPr="002E43E5">
        <w:t>, and Chaplain have speaking parts.</w:t>
      </w:r>
    </w:p>
    <w:p w:rsidR="00BE1764" w:rsidRPr="002E43E5" w:rsidRDefault="00BE1764" w:rsidP="00226012">
      <w:pPr>
        <w:pStyle w:val="bulletspaced"/>
        <w:numPr>
          <w:ilvl w:val="0"/>
          <w:numId w:val="103"/>
        </w:numPr>
      </w:pPr>
      <w:r w:rsidRPr="002E43E5">
        <w:t>Lecturer will need to select an opening song.</w:t>
      </w:r>
    </w:p>
    <w:p w:rsidR="00BE1764" w:rsidRPr="002E43E5" w:rsidRDefault="00BE1764" w:rsidP="00226012">
      <w:pPr>
        <w:pStyle w:val="bulletspaced"/>
        <w:numPr>
          <w:ilvl w:val="0"/>
          <w:numId w:val="103"/>
        </w:numPr>
      </w:pPr>
      <w:r w:rsidRPr="002E43E5">
        <w:t>Secretary will need to call the roll of Youth Officers and pronounce their names correctly.</w:t>
      </w:r>
    </w:p>
    <w:p w:rsidR="00BE1764" w:rsidRPr="002E43E5" w:rsidRDefault="00BE1764" w:rsidP="00226012">
      <w:pPr>
        <w:pStyle w:val="bulletspaced"/>
        <w:numPr>
          <w:ilvl w:val="0"/>
          <w:numId w:val="103"/>
        </w:numPr>
      </w:pPr>
      <w:r w:rsidRPr="002E43E5">
        <w:t>Ceres, A.S., and L.A.S. will need to know how to present the flag properly according to the Official Flag Presentation Ceremony of the National Grange.</w:t>
      </w:r>
    </w:p>
    <w:p w:rsidR="00BE1764" w:rsidRPr="002E43E5" w:rsidRDefault="00BE1764" w:rsidP="00226012">
      <w:pPr>
        <w:pStyle w:val="bulletspaced"/>
        <w:numPr>
          <w:ilvl w:val="0"/>
          <w:numId w:val="103"/>
        </w:numPr>
      </w:pPr>
      <w:r w:rsidRPr="002E43E5">
        <w:lastRenderedPageBreak/>
        <w:t>A.S. and L.A.S. may submit suggestions for the seating and retiring drill. Please limit the opening drill to six minutes and the retiring drill to three minutes.</w:t>
      </w:r>
    </w:p>
    <w:p w:rsidR="00BE1764" w:rsidRPr="002E43E5" w:rsidRDefault="00BE1764" w:rsidP="00226012">
      <w:pPr>
        <w:pStyle w:val="bulletspaced"/>
        <w:numPr>
          <w:ilvl w:val="0"/>
          <w:numId w:val="103"/>
        </w:numPr>
      </w:pPr>
      <w:r w:rsidRPr="002E43E5">
        <w:t>Musician applicants must submit a musical demonstration tape or CD. The musical piece should be no more than three minutes. The Musician may make suggestions for march music. The National Youth Director will screen any music suggestions for appropriateness.</w:t>
      </w:r>
    </w:p>
    <w:p w:rsidR="00BE1764" w:rsidRPr="002E43E5" w:rsidRDefault="00BE1764" w:rsidP="00BE1764">
      <w:pPr>
        <w:pStyle w:val="bulletspaced"/>
        <w:spacing w:before="0" w:after="0"/>
        <w:contextualSpacing/>
      </w:pPr>
      <w:r w:rsidRPr="002E43E5">
        <w:t xml:space="preserve">Those applying for a position must be Grange members, who are at least 14 years of age and not over 35 years of age. The application form is available in the </w:t>
      </w:r>
      <w:r w:rsidR="000C69DD" w:rsidRPr="002E43E5">
        <w:rPr>
          <w:i/>
          <w:szCs w:val="20"/>
        </w:rPr>
        <w:t>2018</w:t>
      </w:r>
      <w:r w:rsidRPr="002E43E5">
        <w:rPr>
          <w:i/>
          <w:szCs w:val="20"/>
        </w:rPr>
        <w:t xml:space="preserve"> Grange Youth Program</w:t>
      </w:r>
      <w:r w:rsidR="006A6E62" w:rsidRPr="002E43E5">
        <w:rPr>
          <w:i/>
          <w:szCs w:val="20"/>
        </w:rPr>
        <w:t xml:space="preserve"> and Contest Handbook</w:t>
      </w:r>
      <w:r w:rsidRPr="002E43E5">
        <w:rPr>
          <w:szCs w:val="20"/>
        </w:rPr>
        <w:t xml:space="preserve"> or can be downloaded from </w:t>
      </w:r>
      <w:hyperlink r:id="rId40" w:history="1">
        <w:r w:rsidRPr="002E43E5">
          <w:rPr>
            <w:rStyle w:val="Hyperlink"/>
            <w:color w:val="000000" w:themeColor="text1"/>
            <w:szCs w:val="20"/>
            <w:u w:val="none"/>
          </w:rPr>
          <w:t>www.orgrange.org/youth/</w:t>
        </w:r>
      </w:hyperlink>
      <w:r w:rsidRPr="002E43E5">
        <w:rPr>
          <w:szCs w:val="20"/>
        </w:rPr>
        <w:t xml:space="preserve">. </w:t>
      </w:r>
    </w:p>
    <w:p w:rsidR="00BE1764" w:rsidRPr="002E43E5" w:rsidRDefault="00BE1764" w:rsidP="00226012">
      <w:pPr>
        <w:pStyle w:val="bulletspaced"/>
        <w:numPr>
          <w:ilvl w:val="0"/>
          <w:numId w:val="104"/>
        </w:numPr>
      </w:pPr>
      <w:r w:rsidRPr="002E43E5">
        <w:t>Applicants are required to prove that they have earned a minimum of three achievement awards between August 31 of the previous year and September 1</w:t>
      </w:r>
      <w:r w:rsidRPr="002E43E5">
        <w:rPr>
          <w:vertAlign w:val="superscript"/>
        </w:rPr>
        <w:t xml:space="preserve"> </w:t>
      </w:r>
      <w:r w:rsidRPr="002E43E5">
        <w:t>of this year. One award seal must be completed in the John Thompson Ritual Achievement Award. They will also need to complete the Grange Trivia Challenge.</w:t>
      </w:r>
    </w:p>
    <w:p w:rsidR="00BE1764" w:rsidRPr="002E43E5" w:rsidRDefault="00BE1764" w:rsidP="00226012">
      <w:pPr>
        <w:pStyle w:val="bulletspaced"/>
        <w:numPr>
          <w:ilvl w:val="0"/>
          <w:numId w:val="104"/>
        </w:numPr>
      </w:pPr>
      <w:r w:rsidRPr="002E43E5">
        <w:t>Applicants must submit a letter of recommendation from a member of their local Grange (preferably Master), State Youth Director, and State Master.</w:t>
      </w:r>
    </w:p>
    <w:p w:rsidR="00BE1764" w:rsidRPr="002E43E5" w:rsidRDefault="00BE1764" w:rsidP="00226012">
      <w:pPr>
        <w:pStyle w:val="bulletspaced"/>
        <w:numPr>
          <w:ilvl w:val="0"/>
          <w:numId w:val="104"/>
        </w:numPr>
      </w:pPr>
      <w:r w:rsidRPr="002E43E5">
        <w:t>Applicants must write a five to eight line description about themselves and/or their family and submit three 4” x 6” color photo prints, one which is of their family. The description and photos will be displayed at various events throughout the National Grange Convention.</w:t>
      </w:r>
    </w:p>
    <w:p w:rsidR="00BE1764" w:rsidRPr="002E43E5" w:rsidRDefault="00BE1764" w:rsidP="00226012">
      <w:pPr>
        <w:pStyle w:val="bulletspaced"/>
        <w:numPr>
          <w:ilvl w:val="0"/>
          <w:numId w:val="104"/>
        </w:numPr>
      </w:pPr>
      <w:r w:rsidRPr="002E43E5">
        <w:t>Applicants must be committed to memorizing their speaking part if the office they are applying to fill has a speaking part. Each applicant must be willing to comply with the dress guidelines that will be established for officers.</w:t>
      </w:r>
    </w:p>
    <w:p w:rsidR="00BE1764" w:rsidRPr="002E43E5" w:rsidRDefault="00BE1764" w:rsidP="00226012">
      <w:pPr>
        <w:pStyle w:val="bulletspaced"/>
        <w:numPr>
          <w:ilvl w:val="0"/>
          <w:numId w:val="104"/>
        </w:numPr>
      </w:pPr>
      <w:r w:rsidRPr="002E43E5">
        <w:t>Current Ambassadors and John Trimble Youth Legislative Experience delegates are not eligible to apply.</w:t>
      </w:r>
    </w:p>
    <w:p w:rsidR="00BE1764" w:rsidRPr="002E43E5" w:rsidRDefault="00BE1764" w:rsidP="00BE1764">
      <w:pPr>
        <w:pStyle w:val="bulletspaced"/>
      </w:pPr>
      <w:r w:rsidRPr="002E43E5">
        <w:t>The National Youth Director will contact each applicant with additional questions during the selection process.</w:t>
      </w:r>
    </w:p>
    <w:p w:rsidR="00BE1764" w:rsidRPr="002E43E5" w:rsidRDefault="00BE1764" w:rsidP="00BE1764">
      <w:pPr>
        <w:pStyle w:val="bulletspaced"/>
      </w:pPr>
      <w:r w:rsidRPr="002E43E5">
        <w:t>The selection proc</w:t>
      </w:r>
      <w:r w:rsidR="00C15430" w:rsidRPr="002E43E5">
        <w:t>ess will be based on</w:t>
      </w:r>
      <w:r w:rsidRPr="002E43E5">
        <w:t xml:space="preserve"> letters of recommendation as well as the application. </w:t>
      </w:r>
    </w:p>
    <w:p w:rsidR="00BE1764" w:rsidRPr="002E43E5" w:rsidRDefault="00BE1764" w:rsidP="00BE1764">
      <w:pPr>
        <w:pStyle w:val="bulletspaced"/>
      </w:pPr>
      <w:r w:rsidRPr="002E43E5">
        <w:t>Each applicant will be notified of the results no later than October 1, so that each has adequate time to make travel arrangements. Each member of the N.G.Y.O.T. will receive a special certificate.</w:t>
      </w:r>
    </w:p>
    <w:p w:rsidR="00BE1764" w:rsidRPr="002E43E5" w:rsidRDefault="00BE1764" w:rsidP="00BE1764">
      <w:pPr>
        <w:pStyle w:val="bulletspaced"/>
      </w:pPr>
      <w:r w:rsidRPr="002E43E5">
        <w:t xml:space="preserve">Youth housing at the National Convention will be available for any who wish to participate. If funds are available in the Grange Foundation Youth Leadership Fund, financial assistance will be given for lodging and </w:t>
      </w:r>
      <w:r w:rsidRPr="002E43E5">
        <w:t>meals. If funds are not available, all expenses incurred will be the responsibility of the youth participating.</w:t>
      </w:r>
    </w:p>
    <w:p w:rsidR="00BE1764" w:rsidRPr="002E43E5" w:rsidRDefault="00BE1764" w:rsidP="00BE1764">
      <w:r w:rsidRPr="002E43E5">
        <w:t xml:space="preserve">The State Grange will pay round-trip </w:t>
      </w:r>
      <w:r w:rsidR="00C15430" w:rsidRPr="002E43E5">
        <w:t xml:space="preserve">mileage or </w:t>
      </w:r>
      <w:r w:rsidRPr="002E43E5">
        <w:t xml:space="preserve">airfare and up to $30 per day reimbursement </w:t>
      </w:r>
      <w:r w:rsidR="00E10F19">
        <w:t xml:space="preserve">(Wednesday – Sunday) </w:t>
      </w:r>
      <w:r w:rsidR="00417A1B" w:rsidRPr="002E43E5">
        <w:t xml:space="preserve">for meals </w:t>
      </w:r>
      <w:r w:rsidRPr="002E43E5">
        <w:t>upon presentation of receipts.</w:t>
      </w:r>
    </w:p>
    <w:p w:rsidR="00BE1764" w:rsidRPr="002E43E5" w:rsidRDefault="00E10F19" w:rsidP="00BE1764">
      <w:pPr>
        <w:pStyle w:val="bulletspaced"/>
      </w:pPr>
      <w:r>
        <w:t>Applicants are responsible for sending a</w:t>
      </w:r>
      <w:r w:rsidR="00BE1764" w:rsidRPr="002E43E5">
        <w:t xml:space="preserve">pplications with letters of recommendation and photos must be sent to the National Grange Youth Director no later than </w:t>
      </w:r>
      <w:r w:rsidR="00BE1764" w:rsidRPr="002E43E5">
        <w:rPr>
          <w:b/>
        </w:rPr>
        <w:t>September 1</w:t>
      </w:r>
      <w:r w:rsidR="00BE1764" w:rsidRPr="002E43E5">
        <w:t>.</w:t>
      </w:r>
    </w:p>
    <w:p w:rsidR="00BE1764" w:rsidRPr="002E43E5" w:rsidRDefault="00BE1764" w:rsidP="00BE1764">
      <w:pPr>
        <w:pStyle w:val="Heading2"/>
        <w:spacing w:after="0"/>
      </w:pPr>
      <w:bookmarkStart w:id="133" w:name="_Toc503792743"/>
      <w:bookmarkStart w:id="134" w:name="_Toc535161812"/>
      <w:bookmarkEnd w:id="129"/>
      <w:r w:rsidRPr="002E43E5">
        <w:t>John Trimble National Youth Legislative Experience</w:t>
      </w:r>
      <w:bookmarkEnd w:id="133"/>
      <w:bookmarkEnd w:id="134"/>
      <w:r w:rsidRPr="002E43E5">
        <w:t xml:space="preserve"> </w:t>
      </w:r>
    </w:p>
    <w:p w:rsidR="00BE1764" w:rsidRPr="002E43E5" w:rsidRDefault="00BE1764" w:rsidP="00BE1764">
      <w:pPr>
        <w:rPr>
          <w:szCs w:val="20"/>
        </w:rPr>
      </w:pPr>
      <w:r w:rsidRPr="002E43E5">
        <w:rPr>
          <w:szCs w:val="20"/>
        </w:rPr>
        <w:t>(National Program)</w:t>
      </w:r>
    </w:p>
    <w:p w:rsidR="00BE1764" w:rsidRPr="002E43E5" w:rsidRDefault="00BE1764" w:rsidP="00BE1764"/>
    <w:p w:rsidR="00BE1764" w:rsidRPr="002E43E5" w:rsidRDefault="00BE1764" w:rsidP="00BE1764">
      <w:r w:rsidRPr="002E43E5">
        <w:t>The Trimble Legislative Experience will provide opportunities for one or two Grange youth, age 16-35, with an interest in the legislative aspect of the National Grange to see the inner w</w:t>
      </w:r>
      <w:r w:rsidR="00BF117B" w:rsidRPr="002E43E5">
        <w:t>orkings of committees and grass</w:t>
      </w:r>
      <w:r w:rsidRPr="002E43E5">
        <w:t>roots legislative policy development at the National Grange Convention.</w:t>
      </w:r>
    </w:p>
    <w:p w:rsidR="00BE1764" w:rsidRPr="002E43E5" w:rsidRDefault="00BE1764" w:rsidP="00226012">
      <w:pPr>
        <w:pStyle w:val="bulletspaced"/>
        <w:numPr>
          <w:ilvl w:val="0"/>
          <w:numId w:val="87"/>
        </w:numPr>
        <w:ind w:left="360"/>
      </w:pPr>
      <w:r w:rsidRPr="002E43E5">
        <w:t>Each youth will serve as a voting member of a committee reviewing resolutions and as a youth staff assistant to the National Grange Legislative Director. Participants will watch the delegate body take action on the resolutions and assist in other ways.</w:t>
      </w:r>
    </w:p>
    <w:p w:rsidR="00BE1764" w:rsidRPr="002E43E5" w:rsidRDefault="00BE1764" w:rsidP="00226012">
      <w:pPr>
        <w:pStyle w:val="bulletspaced"/>
        <w:numPr>
          <w:ilvl w:val="0"/>
          <w:numId w:val="87"/>
        </w:numPr>
        <w:ind w:left="360"/>
      </w:pPr>
      <w:r w:rsidRPr="002E43E5">
        <w:t>An individual may participate in the program only one time.</w:t>
      </w:r>
    </w:p>
    <w:p w:rsidR="00BE1764" w:rsidRPr="002E43E5" w:rsidRDefault="00BE1764" w:rsidP="00226012">
      <w:pPr>
        <w:pStyle w:val="bulletspaced"/>
        <w:numPr>
          <w:ilvl w:val="0"/>
          <w:numId w:val="87"/>
        </w:numPr>
        <w:ind w:left="360"/>
      </w:pPr>
      <w:r w:rsidRPr="002E43E5">
        <w:t>As a youth staff assistant participants will be assigned additional logistical duties so that they can see how the production process works at the convention. These duties will not conflict with opportunities to see National Delegates work on the floor.</w:t>
      </w:r>
    </w:p>
    <w:p w:rsidR="00BE1764" w:rsidRPr="002E43E5" w:rsidRDefault="00BE1764" w:rsidP="00BE1764">
      <w:pPr>
        <w:pStyle w:val="bulletspaced"/>
        <w:spacing w:before="0" w:after="0"/>
        <w:contextualSpacing/>
      </w:pPr>
      <w:r w:rsidRPr="002E43E5">
        <w:t xml:space="preserve">The application form is available in the </w:t>
      </w:r>
      <w:r w:rsidR="000C69DD" w:rsidRPr="002E43E5">
        <w:rPr>
          <w:i/>
          <w:szCs w:val="20"/>
        </w:rPr>
        <w:t>2018</w:t>
      </w:r>
      <w:r w:rsidRPr="002E43E5">
        <w:rPr>
          <w:i/>
          <w:szCs w:val="20"/>
        </w:rPr>
        <w:t xml:space="preserve"> Grange Youth Program</w:t>
      </w:r>
      <w:r w:rsidR="006A6E62" w:rsidRPr="002E43E5">
        <w:rPr>
          <w:i/>
          <w:szCs w:val="20"/>
        </w:rPr>
        <w:t xml:space="preserve"> and Contest Handbook</w:t>
      </w:r>
      <w:r w:rsidRPr="002E43E5">
        <w:rPr>
          <w:szCs w:val="20"/>
        </w:rPr>
        <w:t xml:space="preserve"> or can be downloaded from </w:t>
      </w:r>
      <w:hyperlink r:id="rId41" w:history="1">
        <w:r w:rsidRPr="002E43E5">
          <w:rPr>
            <w:rStyle w:val="Hyperlink"/>
            <w:color w:val="000000" w:themeColor="text1"/>
            <w:szCs w:val="20"/>
            <w:u w:val="none"/>
          </w:rPr>
          <w:t>www.orgrange.org/youth/</w:t>
        </w:r>
      </w:hyperlink>
      <w:r w:rsidRPr="002E43E5">
        <w:rPr>
          <w:szCs w:val="20"/>
        </w:rPr>
        <w:t xml:space="preserve">. </w:t>
      </w:r>
    </w:p>
    <w:p w:rsidR="00BE1764" w:rsidRPr="002E43E5" w:rsidRDefault="00BE1764" w:rsidP="00226012">
      <w:pPr>
        <w:pStyle w:val="bulletspaced"/>
        <w:numPr>
          <w:ilvl w:val="0"/>
          <w:numId w:val="87"/>
        </w:numPr>
        <w:ind w:left="360"/>
      </w:pPr>
      <w:r w:rsidRPr="002E43E5">
        <w:t>Applicants must write a five to eight line description about themselves and/or their family and submit three 4” x 6” color photo prints, one which is of their family. The description and photos will be displayed at various events throughout the National Grange Convention.</w:t>
      </w:r>
    </w:p>
    <w:p w:rsidR="00BE1764" w:rsidRPr="002E43E5" w:rsidRDefault="00BE1764" w:rsidP="00226012">
      <w:pPr>
        <w:pStyle w:val="bulletspaced"/>
        <w:numPr>
          <w:ilvl w:val="0"/>
          <w:numId w:val="87"/>
        </w:numPr>
        <w:ind w:left="360"/>
      </w:pPr>
      <w:r w:rsidRPr="002E43E5">
        <w:t>Please include letters of recommendation from your Subordinate/Community Grange Master, State Youth Director and your State Grange Master.</w:t>
      </w:r>
    </w:p>
    <w:p w:rsidR="00BE1764" w:rsidRPr="00E648F1" w:rsidRDefault="00BE1764" w:rsidP="00226012">
      <w:pPr>
        <w:pStyle w:val="bulletspaced"/>
        <w:numPr>
          <w:ilvl w:val="0"/>
          <w:numId w:val="87"/>
        </w:numPr>
        <w:tabs>
          <w:tab w:val="left" w:pos="5760"/>
        </w:tabs>
        <w:spacing w:before="0" w:after="0"/>
        <w:ind w:left="360" w:right="10"/>
        <w:contextualSpacing/>
        <w:rPr>
          <w:color w:val="000000" w:themeColor="text1"/>
        </w:rPr>
      </w:pPr>
      <w:r w:rsidRPr="00E648F1">
        <w:rPr>
          <w:color w:val="000000" w:themeColor="text1"/>
        </w:rPr>
        <w:t xml:space="preserve">Applications must be postmarked no later than </w:t>
      </w:r>
      <w:r w:rsidRPr="00E648F1">
        <w:rPr>
          <w:b/>
          <w:color w:val="000000" w:themeColor="text1"/>
        </w:rPr>
        <w:t xml:space="preserve">September 1 </w:t>
      </w:r>
      <w:r w:rsidRPr="00E648F1">
        <w:rPr>
          <w:color w:val="000000" w:themeColor="text1"/>
        </w:rPr>
        <w:t>to the National Youth Director, who will share them with the National Legislative Director and National Master in making selection of participants and assignment to committee.</w:t>
      </w:r>
      <w:r w:rsidR="00E10F19" w:rsidRPr="00E648F1">
        <w:rPr>
          <w:color w:val="000000" w:themeColor="text1"/>
        </w:rPr>
        <w:t>App</w:t>
      </w:r>
      <w:r w:rsidR="00E648F1" w:rsidRPr="00E648F1">
        <w:rPr>
          <w:color w:val="000000" w:themeColor="text1"/>
        </w:rPr>
        <w:t>licant</w:t>
      </w:r>
      <w:r w:rsidR="00E10F19" w:rsidRPr="00E648F1">
        <w:rPr>
          <w:color w:val="000000" w:themeColor="text1"/>
        </w:rPr>
        <w:t>s are responsible for mailing their application.</w:t>
      </w:r>
    </w:p>
    <w:p w:rsidR="00E648F1" w:rsidRPr="00E648F1" w:rsidRDefault="00E648F1" w:rsidP="00E648F1">
      <w:pPr>
        <w:pStyle w:val="bulletspaced"/>
        <w:tabs>
          <w:tab w:val="left" w:pos="5760"/>
        </w:tabs>
        <w:spacing w:before="0" w:after="0"/>
        <w:ind w:left="360" w:right="10"/>
        <w:contextualSpacing/>
        <w:rPr>
          <w:color w:val="FF0000"/>
        </w:rPr>
      </w:pPr>
    </w:p>
    <w:p w:rsidR="00BE1764" w:rsidRPr="002E43E5" w:rsidRDefault="00BE1764" w:rsidP="00BE1764">
      <w:pPr>
        <w:pStyle w:val="bulletspaced"/>
      </w:pPr>
      <w:r w:rsidRPr="002E43E5">
        <w:t xml:space="preserve">As guests of the National Grange </w:t>
      </w:r>
      <w:r w:rsidR="00BF117B" w:rsidRPr="002E43E5">
        <w:t xml:space="preserve">the </w:t>
      </w:r>
      <w:r w:rsidRPr="002E43E5">
        <w:t xml:space="preserve">participant’s room (which will be shared with other participants) cost will be paid plus meals or tickets to certain meal functions. The State Grange will pay round-trip </w:t>
      </w:r>
      <w:r w:rsidR="00BF117B" w:rsidRPr="002E43E5">
        <w:t xml:space="preserve">mileage or </w:t>
      </w:r>
      <w:r w:rsidRPr="002E43E5">
        <w:t>airfare.</w:t>
      </w:r>
    </w:p>
    <w:p w:rsidR="00BE1764" w:rsidRPr="002E43E5" w:rsidRDefault="00BE1764" w:rsidP="00BE1764">
      <w:pPr>
        <w:pStyle w:val="bulletspaced"/>
      </w:pPr>
      <w:r w:rsidRPr="002E43E5">
        <w:t>Any participant who fails to comply with the guidelines set up will be expected to pay their own expenses.</w:t>
      </w:r>
    </w:p>
    <w:p w:rsidR="00193D85" w:rsidRPr="002E43E5" w:rsidRDefault="00193D85" w:rsidP="001F1657">
      <w:pPr>
        <w:pStyle w:val="Heading2"/>
        <w:spacing w:after="0"/>
      </w:pPr>
      <w:bookmarkStart w:id="135" w:name="_Toc503792744"/>
      <w:bookmarkStart w:id="136" w:name="_Toc535161813"/>
      <w:r w:rsidRPr="002E43E5">
        <w:t>Grange Youth Focus Areas Contest</w:t>
      </w:r>
      <w:bookmarkEnd w:id="135"/>
      <w:bookmarkEnd w:id="136"/>
    </w:p>
    <w:p w:rsidR="001F1657" w:rsidRPr="002E43E5" w:rsidRDefault="001F1657" w:rsidP="001F1657">
      <w:pPr>
        <w:rPr>
          <w:szCs w:val="20"/>
        </w:rPr>
      </w:pPr>
      <w:r w:rsidRPr="002E43E5">
        <w:rPr>
          <w:szCs w:val="20"/>
        </w:rPr>
        <w:t>(National Program)</w:t>
      </w:r>
    </w:p>
    <w:p w:rsidR="001F1657" w:rsidRPr="002E43E5" w:rsidRDefault="001F1657" w:rsidP="001F1657"/>
    <w:p w:rsidR="00193D85" w:rsidRPr="002E43E5" w:rsidRDefault="00193D85" w:rsidP="00193D85">
      <w:r w:rsidRPr="002E43E5">
        <w:t xml:space="preserve">Purpose:  For youth to develop </w:t>
      </w:r>
      <w:r w:rsidR="001246A8" w:rsidRPr="002E43E5">
        <w:t>a program</w:t>
      </w:r>
      <w:r w:rsidRPr="002E43E5">
        <w:t xml:space="preserve"> around </w:t>
      </w:r>
      <w:r w:rsidR="001246A8" w:rsidRPr="002E43E5">
        <w:t>a specific topic, test it</w:t>
      </w:r>
      <w:r w:rsidRPr="002E43E5">
        <w:t xml:space="preserve"> in their Subordinate</w:t>
      </w:r>
      <w:r w:rsidR="001246A8" w:rsidRPr="002E43E5">
        <w:t>/Community, Pomona or State Grange</w:t>
      </w:r>
      <w:r w:rsidRPr="002E43E5">
        <w:t xml:space="preserve">, and summit a summary to the National Grange Youth Development Director no later than </w:t>
      </w:r>
      <w:r w:rsidRPr="002E43E5">
        <w:rPr>
          <w:b/>
        </w:rPr>
        <w:t>September 1</w:t>
      </w:r>
      <w:r w:rsidRPr="002E43E5">
        <w:t>.</w:t>
      </w:r>
      <w:r w:rsidRPr="002E43E5">
        <w:br/>
      </w:r>
    </w:p>
    <w:p w:rsidR="00E648F1" w:rsidRPr="002E43E5" w:rsidRDefault="00193D85" w:rsidP="00193D85">
      <w:r w:rsidRPr="002E43E5">
        <w:t>Possible focus areas</w:t>
      </w:r>
    </w:p>
    <w:p w:rsidR="00E648F1" w:rsidRPr="00E648F1" w:rsidRDefault="00E648F1" w:rsidP="00226012">
      <w:pPr>
        <w:pStyle w:val="bulletspaced"/>
        <w:numPr>
          <w:ilvl w:val="0"/>
          <w:numId w:val="137"/>
        </w:numPr>
        <w:tabs>
          <w:tab w:val="left" w:pos="5760"/>
        </w:tabs>
        <w:ind w:right="10"/>
        <w:rPr>
          <w:color w:val="000000" w:themeColor="text1"/>
        </w:rPr>
      </w:pPr>
      <w:r w:rsidRPr="00E648F1">
        <w:rPr>
          <w:color w:val="000000" w:themeColor="text1"/>
        </w:rPr>
        <w:t>Making a Difference in Your Community</w:t>
      </w:r>
    </w:p>
    <w:p w:rsidR="00193D85" w:rsidRPr="002E43E5" w:rsidRDefault="00193D85" w:rsidP="00226012">
      <w:pPr>
        <w:pStyle w:val="bulletspaced"/>
        <w:numPr>
          <w:ilvl w:val="0"/>
          <w:numId w:val="137"/>
        </w:numPr>
      </w:pPr>
      <w:r w:rsidRPr="002E43E5">
        <w:t>Gra</w:t>
      </w:r>
      <w:r w:rsidR="001246A8" w:rsidRPr="002E43E5">
        <w:t>nge History/150 Years of Grange</w:t>
      </w:r>
    </w:p>
    <w:p w:rsidR="00193D85" w:rsidRPr="002E43E5" w:rsidRDefault="00193D85" w:rsidP="00226012">
      <w:pPr>
        <w:pStyle w:val="bulletspaced"/>
        <w:numPr>
          <w:ilvl w:val="0"/>
          <w:numId w:val="137"/>
        </w:numPr>
      </w:pPr>
      <w:r w:rsidRPr="002E43E5">
        <w:t>Agricultu</w:t>
      </w:r>
      <w:r w:rsidR="001246A8" w:rsidRPr="002E43E5">
        <w:t>re Advocacy/Education</w:t>
      </w:r>
    </w:p>
    <w:p w:rsidR="00193D85" w:rsidRPr="002E43E5" w:rsidRDefault="00193D85" w:rsidP="00226012">
      <w:pPr>
        <w:pStyle w:val="bulletspaced"/>
        <w:numPr>
          <w:ilvl w:val="0"/>
          <w:numId w:val="137"/>
        </w:numPr>
      </w:pPr>
      <w:r w:rsidRPr="002E43E5">
        <w:t xml:space="preserve">Citizenship/Grassroots Advocacy </w:t>
      </w:r>
    </w:p>
    <w:p w:rsidR="009072A1" w:rsidRPr="002E43E5" w:rsidRDefault="00193D85" w:rsidP="00193D85">
      <w:pPr>
        <w:pStyle w:val="bulletspaced"/>
      </w:pPr>
      <w:r w:rsidRPr="002E43E5">
        <w:t>The summary should describe the way your Grange took on the topic, the program or project developed around the focus area, the roles designated by the group</w:t>
      </w:r>
      <w:r w:rsidR="001246A8" w:rsidRPr="002E43E5">
        <w:t>,</w:t>
      </w:r>
      <w:r w:rsidRPr="002E43E5">
        <w:t xml:space="preserve"> how the group made decisions, the timeline, project funding or support necessary, and the outcome. The summary should include a list of all Grange participants </w:t>
      </w:r>
      <w:r w:rsidR="001246A8" w:rsidRPr="002E43E5">
        <w:t>that</w:t>
      </w:r>
      <w:r w:rsidRPr="002E43E5">
        <w:t xml:space="preserve"> </w:t>
      </w:r>
      <w:r w:rsidR="001246A8" w:rsidRPr="002E43E5">
        <w:t>identifies those who were most</w:t>
      </w:r>
      <w:r w:rsidRPr="002E43E5">
        <w:t xml:space="preserve"> active, and an estimate and description of those who subseq</w:t>
      </w:r>
      <w:r w:rsidR="009072A1" w:rsidRPr="002E43E5">
        <w:t xml:space="preserve">uently benefited from the event or </w:t>
      </w:r>
      <w:r w:rsidRPr="002E43E5">
        <w:t xml:space="preserve">program. </w:t>
      </w:r>
      <w:r w:rsidR="009072A1" w:rsidRPr="002E43E5">
        <w:t>A</w:t>
      </w:r>
      <w:r w:rsidRPr="002E43E5">
        <w:t>lso include a</w:t>
      </w:r>
      <w:r w:rsidR="009072A1" w:rsidRPr="002E43E5">
        <w:t xml:space="preserve"> summary of media coverage and</w:t>
      </w:r>
      <w:r w:rsidRPr="002E43E5">
        <w:t xml:space="preserve"> content distribution related to the program or event</w:t>
      </w:r>
      <w:r w:rsidR="001246A8" w:rsidRPr="002E43E5">
        <w:t>,</w:t>
      </w:r>
      <w:r w:rsidRPr="002E43E5">
        <w:t xml:space="preserve"> such as an overview of articles found in your Grange newsletter</w:t>
      </w:r>
      <w:r w:rsidR="009072A1" w:rsidRPr="002E43E5">
        <w:t xml:space="preserve">, copies of advertisements or </w:t>
      </w:r>
      <w:r w:rsidRPr="002E43E5">
        <w:t xml:space="preserve">posts on social media and/or news stories. </w:t>
      </w:r>
    </w:p>
    <w:p w:rsidR="009072A1" w:rsidRPr="002E43E5" w:rsidRDefault="00193D85" w:rsidP="00193D85">
      <w:pPr>
        <w:pStyle w:val="bulletspaced"/>
      </w:pPr>
      <w:r w:rsidRPr="002E43E5">
        <w:t>Submissions will be judged based on creativity, repeatability at othe</w:t>
      </w:r>
      <w:r w:rsidR="009072A1" w:rsidRPr="002E43E5">
        <w:t>r Grange events</w:t>
      </w:r>
      <w:r w:rsidR="001246A8" w:rsidRPr="002E43E5">
        <w:t>,</w:t>
      </w:r>
      <w:r w:rsidR="009072A1" w:rsidRPr="002E43E5">
        <w:t xml:space="preserve"> and advancement and </w:t>
      </w:r>
      <w:r w:rsidRPr="002E43E5">
        <w:t xml:space="preserve">education of the </w:t>
      </w:r>
      <w:r w:rsidR="009072A1" w:rsidRPr="002E43E5">
        <w:t>focus</w:t>
      </w:r>
      <w:r w:rsidRPr="002E43E5">
        <w:t xml:space="preserve"> area. </w:t>
      </w:r>
    </w:p>
    <w:p w:rsidR="00193D85" w:rsidRPr="002E43E5" w:rsidRDefault="00193D85" w:rsidP="00193D85">
      <w:pPr>
        <w:pStyle w:val="bulletspaced"/>
      </w:pPr>
      <w:r w:rsidRPr="002E43E5">
        <w:t>First place for each category will receive $50. All submissions will receive a certificate and will be included in a youth idea book.</w:t>
      </w:r>
    </w:p>
    <w:p w:rsidR="00A0516B" w:rsidRPr="002E43E5" w:rsidRDefault="00A0516B" w:rsidP="001F1657">
      <w:pPr>
        <w:pStyle w:val="Heading2"/>
        <w:spacing w:after="0"/>
      </w:pPr>
      <w:bookmarkStart w:id="137" w:name="_Toc503792745"/>
      <w:bookmarkStart w:id="138" w:name="_Toc535161814"/>
      <w:r w:rsidRPr="002E43E5">
        <w:t>Parliamentary Procedure Contest</w:t>
      </w:r>
      <w:bookmarkEnd w:id="137"/>
      <w:bookmarkEnd w:id="138"/>
    </w:p>
    <w:p w:rsidR="001F1657" w:rsidRPr="002E43E5" w:rsidRDefault="001F1657" w:rsidP="001F1657">
      <w:pPr>
        <w:rPr>
          <w:szCs w:val="20"/>
        </w:rPr>
      </w:pPr>
      <w:r w:rsidRPr="002E43E5">
        <w:rPr>
          <w:szCs w:val="20"/>
        </w:rPr>
        <w:t>(National Program)</w:t>
      </w:r>
    </w:p>
    <w:p w:rsidR="001F1657" w:rsidRPr="002E43E5" w:rsidRDefault="001F1657" w:rsidP="001F1657">
      <w:pPr>
        <w:rPr>
          <w:szCs w:val="20"/>
        </w:rPr>
      </w:pPr>
    </w:p>
    <w:p w:rsidR="00C57D65" w:rsidRPr="002E43E5" w:rsidRDefault="00A0516B" w:rsidP="00193D85">
      <w:pPr>
        <w:pStyle w:val="bulletspaced"/>
      </w:pPr>
      <w:r w:rsidRPr="002E43E5">
        <w:t>Purpose: To encourage Grange youth and young adults to learn to effectively participate in a business meeting and to assist in the development of their leadership, public speaki</w:t>
      </w:r>
      <w:r w:rsidR="008D1031">
        <w:t>ng, and problem solving skills.</w:t>
      </w:r>
    </w:p>
    <w:p w:rsidR="00A0516B" w:rsidRPr="002E43E5" w:rsidRDefault="00A0516B" w:rsidP="00193D85">
      <w:pPr>
        <w:pStyle w:val="bulletspaced"/>
      </w:pPr>
      <w:r w:rsidRPr="002E43E5">
        <w:t xml:space="preserve">As part of the contest, the team will: </w:t>
      </w:r>
    </w:p>
    <w:p w:rsidR="00A0516B" w:rsidRPr="002E43E5" w:rsidRDefault="00A0516B" w:rsidP="00226012">
      <w:pPr>
        <w:pStyle w:val="bulletspaced"/>
        <w:numPr>
          <w:ilvl w:val="0"/>
          <w:numId w:val="138"/>
        </w:numPr>
        <w:contextualSpacing/>
      </w:pPr>
      <w:r w:rsidRPr="002E43E5">
        <w:t xml:space="preserve">Demonstrate knowledge of parliamentary law. </w:t>
      </w:r>
    </w:p>
    <w:p w:rsidR="00A0516B" w:rsidRPr="002E43E5" w:rsidRDefault="00A0516B" w:rsidP="00226012">
      <w:pPr>
        <w:pStyle w:val="bulletspaced"/>
        <w:numPr>
          <w:ilvl w:val="0"/>
          <w:numId w:val="138"/>
        </w:numPr>
        <w:contextualSpacing/>
      </w:pPr>
      <w:r w:rsidRPr="002E43E5">
        <w:t xml:space="preserve">Conduct Grange business effectively. </w:t>
      </w:r>
    </w:p>
    <w:p w:rsidR="00A0516B" w:rsidRPr="002E43E5" w:rsidRDefault="00A0516B" w:rsidP="00226012">
      <w:pPr>
        <w:pStyle w:val="bulletspaced"/>
        <w:numPr>
          <w:ilvl w:val="0"/>
          <w:numId w:val="138"/>
        </w:numPr>
        <w:contextualSpacing/>
      </w:pPr>
      <w:r w:rsidRPr="002E43E5">
        <w:t>Present a logical, realistic and convincing debate on motions.</w:t>
      </w:r>
    </w:p>
    <w:p w:rsidR="00A0516B" w:rsidRPr="002E43E5" w:rsidRDefault="00A0516B" w:rsidP="00226012">
      <w:pPr>
        <w:pStyle w:val="bulletspaced"/>
        <w:numPr>
          <w:ilvl w:val="0"/>
          <w:numId w:val="138"/>
        </w:numPr>
        <w:contextualSpacing/>
      </w:pPr>
      <w:r w:rsidRPr="002E43E5">
        <w:t xml:space="preserve">Record complete and accurate minutes. </w:t>
      </w:r>
    </w:p>
    <w:p w:rsidR="00A0516B" w:rsidRPr="002E43E5" w:rsidRDefault="00A0516B" w:rsidP="00226012">
      <w:pPr>
        <w:pStyle w:val="bulletspaced"/>
        <w:numPr>
          <w:ilvl w:val="0"/>
          <w:numId w:val="138"/>
        </w:numPr>
        <w:contextualSpacing/>
      </w:pPr>
      <w:r w:rsidRPr="002E43E5">
        <w:t xml:space="preserve">Present memorized speaking parts during the opening and closing ceremonies. </w:t>
      </w:r>
    </w:p>
    <w:p w:rsidR="00A0516B" w:rsidRPr="002E43E5" w:rsidRDefault="00A0516B" w:rsidP="00A0516B">
      <w:pPr>
        <w:pStyle w:val="bulletspaced"/>
        <w:ind w:left="360"/>
        <w:contextualSpacing/>
      </w:pPr>
    </w:p>
    <w:p w:rsidR="00A0516B" w:rsidRPr="002E43E5" w:rsidRDefault="00A0516B" w:rsidP="00A0516B">
      <w:pPr>
        <w:pStyle w:val="bulletspaced"/>
      </w:pPr>
      <w:r w:rsidRPr="002E43E5">
        <w:t>Team members will fill the offices of Master, Overseer, Steward, Chaplain, Secretary and Gatekeeper.  All must be between the ages of 14-35 as of January 1.</w:t>
      </w:r>
    </w:p>
    <w:p w:rsidR="00A0516B" w:rsidRPr="002E43E5" w:rsidRDefault="00A0516B" w:rsidP="00A0516B">
      <w:pPr>
        <w:pStyle w:val="bulletspaced"/>
      </w:pPr>
      <w:r w:rsidRPr="002E43E5">
        <w:t xml:space="preserve">The event will consist of the following activities: </w:t>
      </w:r>
    </w:p>
    <w:p w:rsidR="00A0516B" w:rsidRPr="002E43E5" w:rsidRDefault="00A0516B" w:rsidP="00226012">
      <w:pPr>
        <w:pStyle w:val="bulletspaced"/>
        <w:numPr>
          <w:ilvl w:val="0"/>
          <w:numId w:val="139"/>
        </w:numPr>
        <w:contextualSpacing/>
      </w:pPr>
      <w:r w:rsidRPr="002E43E5">
        <w:t xml:space="preserve">Written Examination </w:t>
      </w:r>
    </w:p>
    <w:p w:rsidR="00A0516B" w:rsidRPr="002E43E5" w:rsidRDefault="00A0516B" w:rsidP="00226012">
      <w:pPr>
        <w:pStyle w:val="bulletspaced"/>
        <w:numPr>
          <w:ilvl w:val="0"/>
          <w:numId w:val="139"/>
        </w:numPr>
        <w:contextualSpacing/>
      </w:pPr>
      <w:r w:rsidRPr="002E43E5">
        <w:t xml:space="preserve">Opening Ceremonies </w:t>
      </w:r>
    </w:p>
    <w:p w:rsidR="00A0516B" w:rsidRPr="002E43E5" w:rsidRDefault="00A0516B" w:rsidP="00226012">
      <w:pPr>
        <w:pStyle w:val="bulletspaced"/>
        <w:numPr>
          <w:ilvl w:val="0"/>
          <w:numId w:val="139"/>
        </w:numPr>
        <w:contextualSpacing/>
      </w:pPr>
      <w:r w:rsidRPr="002E43E5">
        <w:t xml:space="preserve">Team Demonstration </w:t>
      </w:r>
    </w:p>
    <w:p w:rsidR="00A0516B" w:rsidRPr="002E43E5" w:rsidRDefault="00A0516B" w:rsidP="00226012">
      <w:pPr>
        <w:pStyle w:val="bulletspaced"/>
        <w:numPr>
          <w:ilvl w:val="0"/>
          <w:numId w:val="139"/>
        </w:numPr>
        <w:contextualSpacing/>
      </w:pPr>
      <w:r w:rsidRPr="002E43E5">
        <w:t xml:space="preserve">Closing Ceremonies </w:t>
      </w:r>
    </w:p>
    <w:p w:rsidR="00A0516B" w:rsidRPr="002E43E5" w:rsidRDefault="00A0516B" w:rsidP="00226012">
      <w:pPr>
        <w:pStyle w:val="bulletspaced"/>
        <w:numPr>
          <w:ilvl w:val="0"/>
          <w:numId w:val="139"/>
        </w:numPr>
        <w:contextualSpacing/>
      </w:pPr>
      <w:r w:rsidRPr="002E43E5">
        <w:t>Oral Questions</w:t>
      </w:r>
    </w:p>
    <w:p w:rsidR="00A0516B" w:rsidRPr="002E43E5" w:rsidRDefault="00A0516B" w:rsidP="00A0516B">
      <w:pPr>
        <w:pStyle w:val="bulletspaced"/>
        <w:contextualSpacing/>
      </w:pPr>
    </w:p>
    <w:p w:rsidR="00A0516B" w:rsidRPr="002E43E5" w:rsidRDefault="00A0516B" w:rsidP="00A0516B">
      <w:pPr>
        <w:pStyle w:val="bulletspaced"/>
        <w:contextualSpacing/>
      </w:pPr>
      <w:r w:rsidRPr="002E43E5">
        <w:t>Awards will be presented to the 1st place team, high scoring indi</w:t>
      </w:r>
      <w:r w:rsidR="008C303F" w:rsidRPr="002E43E5">
        <w:t>vidual, and high scoring chair.</w:t>
      </w:r>
    </w:p>
    <w:p w:rsidR="00A0516B" w:rsidRPr="002E43E5" w:rsidRDefault="00A0516B" w:rsidP="00A0516B">
      <w:pPr>
        <w:pStyle w:val="bulletspaced"/>
        <w:contextualSpacing/>
      </w:pPr>
    </w:p>
    <w:p w:rsidR="00D854B5" w:rsidRPr="002E43E5" w:rsidRDefault="00A0516B" w:rsidP="00A0516B">
      <w:pPr>
        <w:pStyle w:val="bulletspaced"/>
        <w:contextualSpacing/>
      </w:pPr>
      <w:r w:rsidRPr="002E43E5">
        <w:t xml:space="preserve">You can download the contest rules, event procedures, and judges’ scorecard and sample questions from </w:t>
      </w:r>
      <w:hyperlink r:id="rId42" w:history="1">
        <w:r w:rsidR="00D854B5" w:rsidRPr="002E43E5">
          <w:rPr>
            <w:rStyle w:val="Hyperlink"/>
            <w:color w:val="auto"/>
            <w:u w:val="none"/>
          </w:rPr>
          <w:t>www.orgrange.org/youth</w:t>
        </w:r>
      </w:hyperlink>
      <w:r w:rsidRPr="002E43E5">
        <w:t>.</w:t>
      </w:r>
      <w:r w:rsidR="008C303F" w:rsidRPr="002E43E5">
        <w:t xml:space="preserve"> Teams that intend to enter must notify the National Youth Director by September 1.</w:t>
      </w:r>
    </w:p>
    <w:p w:rsidR="00D854B5" w:rsidRPr="002E43E5" w:rsidRDefault="00D854B5" w:rsidP="001F1657">
      <w:pPr>
        <w:pStyle w:val="Heading2"/>
        <w:spacing w:after="0"/>
      </w:pPr>
      <w:bookmarkStart w:id="139" w:name="_Toc503792746"/>
      <w:bookmarkStart w:id="140" w:name="_Toc535161815"/>
      <w:r w:rsidRPr="002E43E5">
        <w:t>Youth Community Service Award</w:t>
      </w:r>
      <w:bookmarkEnd w:id="139"/>
      <w:bookmarkEnd w:id="140"/>
    </w:p>
    <w:p w:rsidR="001F1657" w:rsidRPr="002E43E5" w:rsidRDefault="001F1657" w:rsidP="001F1657">
      <w:pPr>
        <w:rPr>
          <w:szCs w:val="20"/>
        </w:rPr>
      </w:pPr>
      <w:r w:rsidRPr="002E43E5">
        <w:rPr>
          <w:szCs w:val="20"/>
        </w:rPr>
        <w:t>(National Program)</w:t>
      </w:r>
    </w:p>
    <w:p w:rsidR="001F1657" w:rsidRPr="002E43E5" w:rsidRDefault="001F1657" w:rsidP="001F1657"/>
    <w:p w:rsidR="008E37D3" w:rsidRPr="002E43E5" w:rsidRDefault="00D854B5" w:rsidP="00A0516B">
      <w:pPr>
        <w:pStyle w:val="bulletspaced"/>
        <w:contextualSpacing/>
      </w:pPr>
      <w:r w:rsidRPr="002E43E5">
        <w:t xml:space="preserve">Purpose: To recognize a Grange youth or young adult between the ages of 14 and 35, who has </w:t>
      </w:r>
      <w:r w:rsidR="008E37D3" w:rsidRPr="002E43E5">
        <w:t>performed outstanding service</w:t>
      </w:r>
      <w:r w:rsidRPr="002E43E5">
        <w:t xml:space="preserve"> </w:t>
      </w:r>
      <w:r w:rsidR="008E37D3" w:rsidRPr="002E43E5">
        <w:t>in</w:t>
      </w:r>
      <w:r w:rsidRPr="002E43E5">
        <w:t xml:space="preserve"> their community. </w:t>
      </w:r>
      <w:r w:rsidR="008E37D3" w:rsidRPr="002E43E5">
        <w:t xml:space="preserve">A group of Grange youth may also receive this award. </w:t>
      </w:r>
    </w:p>
    <w:p w:rsidR="008E37D3" w:rsidRPr="002E43E5" w:rsidRDefault="008E37D3" w:rsidP="00A0516B">
      <w:pPr>
        <w:pStyle w:val="bulletspaced"/>
        <w:contextualSpacing/>
      </w:pPr>
    </w:p>
    <w:p w:rsidR="00E648F1" w:rsidRPr="00E648F1" w:rsidRDefault="008E37D3" w:rsidP="00E648F1">
      <w:pPr>
        <w:pStyle w:val="bulletspaced"/>
        <w:tabs>
          <w:tab w:val="left" w:pos="5760"/>
        </w:tabs>
        <w:ind w:right="10"/>
        <w:contextualSpacing/>
        <w:rPr>
          <w:color w:val="000000" w:themeColor="text1"/>
        </w:rPr>
      </w:pPr>
      <w:r w:rsidRPr="002E43E5">
        <w:t xml:space="preserve">The Grange </w:t>
      </w:r>
      <w:r w:rsidR="00E648F1">
        <w:t xml:space="preserve">or committee </w:t>
      </w:r>
      <w:r w:rsidRPr="002E43E5">
        <w:t xml:space="preserve">nominating the youth needs to describe the community service activity that was conducted and who benefited from it. Was this a new or old activity?  What was the impact or result of the activity?  Who else was involved and what was their contribution?  </w:t>
      </w:r>
      <w:r w:rsidR="00D854B5" w:rsidRPr="002E43E5">
        <w:t xml:space="preserve">The </w:t>
      </w:r>
      <w:r w:rsidR="003E55C1" w:rsidRPr="002E43E5">
        <w:t>entry</w:t>
      </w:r>
      <w:r w:rsidR="00D854B5" w:rsidRPr="002E43E5">
        <w:t xml:space="preserve"> </w:t>
      </w:r>
      <w:r w:rsidR="00F93FE0" w:rsidRPr="002E43E5">
        <w:t xml:space="preserve">form can be downloaded from </w:t>
      </w:r>
      <w:hyperlink r:id="rId43" w:history="1">
        <w:r w:rsidR="00F93FE0" w:rsidRPr="002E43E5">
          <w:rPr>
            <w:rStyle w:val="Hyperlink"/>
            <w:color w:val="auto"/>
            <w:u w:val="none"/>
          </w:rPr>
          <w:t>www.orgrange.org/youth</w:t>
        </w:r>
      </w:hyperlink>
      <w:r w:rsidR="00F93FE0" w:rsidRPr="002E43E5">
        <w:t xml:space="preserve">.  It must be sent to the State Grange Youth Director postmarked no later than </w:t>
      </w:r>
      <w:r w:rsidR="00E648F1">
        <w:rPr>
          <w:b/>
        </w:rPr>
        <w:t>August 15</w:t>
      </w:r>
      <w:r w:rsidRPr="002E43E5">
        <w:t>.</w:t>
      </w:r>
      <w:r w:rsidR="00E648F1">
        <w:t xml:space="preserve"> </w:t>
      </w:r>
      <w:r w:rsidR="00E648F1" w:rsidRPr="00E648F1">
        <w:rPr>
          <w:color w:val="000000" w:themeColor="text1"/>
        </w:rPr>
        <w:t xml:space="preserve">State winner’s application must be postmarked by </w:t>
      </w:r>
      <w:r w:rsidR="00E648F1" w:rsidRPr="00E648F1">
        <w:rPr>
          <w:b/>
          <w:color w:val="000000" w:themeColor="text1"/>
        </w:rPr>
        <w:t>September 1</w:t>
      </w:r>
      <w:r w:rsidR="00E648F1" w:rsidRPr="00E648F1">
        <w:rPr>
          <w:color w:val="000000" w:themeColor="text1"/>
        </w:rPr>
        <w:t xml:space="preserve"> to the National Youth Director.</w:t>
      </w:r>
    </w:p>
    <w:p w:rsidR="008E37D3" w:rsidRPr="002E43E5" w:rsidRDefault="008E37D3" w:rsidP="00A0516B">
      <w:pPr>
        <w:pStyle w:val="bulletspaced"/>
        <w:contextualSpacing/>
      </w:pPr>
    </w:p>
    <w:p w:rsidR="001F1657" w:rsidRDefault="008E37D3" w:rsidP="00A0516B">
      <w:pPr>
        <w:pStyle w:val="bulletspaced"/>
        <w:contextualSpacing/>
      </w:pPr>
      <w:r w:rsidRPr="002E43E5">
        <w:t xml:space="preserve">The </w:t>
      </w:r>
      <w:r w:rsidR="00D854B5" w:rsidRPr="002E43E5">
        <w:t xml:space="preserve">State </w:t>
      </w:r>
      <w:r w:rsidRPr="002E43E5">
        <w:t xml:space="preserve">Grange </w:t>
      </w:r>
      <w:r w:rsidR="00D854B5" w:rsidRPr="002E43E5">
        <w:t>winner</w:t>
      </w:r>
      <w:r w:rsidRPr="002E43E5">
        <w:t>(s)</w:t>
      </w:r>
      <w:r w:rsidR="00D854B5" w:rsidRPr="002E43E5">
        <w:t xml:space="preserve"> will receive a certificate and be recognized at the National Grange Convention during Youth Leadership Days. The National Grange Community Service and Youth Departments will organize a committee to select one overall winner, who will receive a plaque in recognition of their achievements. </w:t>
      </w:r>
    </w:p>
    <w:p w:rsidR="00CB6368" w:rsidRPr="002E43E5" w:rsidRDefault="00CB6368" w:rsidP="00A0516B">
      <w:pPr>
        <w:pStyle w:val="bulletspaced"/>
        <w:contextualSpacing/>
      </w:pPr>
    </w:p>
    <w:p w:rsidR="003E55C1" w:rsidRPr="002E43E5" w:rsidRDefault="003E55C1" w:rsidP="003E55C1">
      <w:pPr>
        <w:pStyle w:val="Heading2"/>
        <w:spacing w:after="0"/>
      </w:pPr>
      <w:bookmarkStart w:id="141" w:name="_Toc503792747"/>
      <w:bookmarkStart w:id="142" w:name="_Toc535161816"/>
      <w:r w:rsidRPr="002E43E5">
        <w:lastRenderedPageBreak/>
        <w:t>Youth Member Recruitment Award</w:t>
      </w:r>
      <w:bookmarkEnd w:id="141"/>
      <w:bookmarkEnd w:id="142"/>
    </w:p>
    <w:p w:rsidR="001F1657" w:rsidRPr="002E43E5" w:rsidRDefault="001F1657" w:rsidP="003E55C1">
      <w:pPr>
        <w:rPr>
          <w:szCs w:val="20"/>
        </w:rPr>
      </w:pPr>
      <w:r w:rsidRPr="002E43E5">
        <w:rPr>
          <w:szCs w:val="20"/>
        </w:rPr>
        <w:t>(National Program)</w:t>
      </w:r>
    </w:p>
    <w:p w:rsidR="001F1657" w:rsidRPr="002E43E5" w:rsidRDefault="001F1657" w:rsidP="001F1657"/>
    <w:p w:rsidR="001F1657" w:rsidRPr="002E43E5" w:rsidRDefault="001F1657" w:rsidP="001F1657">
      <w:r w:rsidRPr="002E43E5">
        <w:t>Purpose:  To encourage youth and young adults to grow the Grange. The progr</w:t>
      </w:r>
      <w:r w:rsidR="00E648F1">
        <w:t>am will run from September 1 to August 31</w:t>
      </w:r>
      <w:r w:rsidRPr="002E43E5">
        <w:t xml:space="preserve">. Members recruited can be of any age, but must never have joined the Grange before. </w:t>
      </w:r>
    </w:p>
    <w:p w:rsidR="001F1657" w:rsidRPr="002E43E5" w:rsidRDefault="001F1657" w:rsidP="001F1657"/>
    <w:p w:rsidR="001F1657" w:rsidRPr="002E43E5" w:rsidRDefault="001F1657" w:rsidP="001F1657">
      <w:r w:rsidRPr="002E43E5">
        <w:t>Oregon can select one Grange youth to be recognized by the National Grange as its State Youth Recruiter of the Year. Considerations for selection should include, but not exclusively:</w:t>
      </w:r>
      <w:r w:rsidRPr="002E43E5">
        <w:br/>
        <w:t xml:space="preserve"> </w:t>
      </w:r>
    </w:p>
    <w:p w:rsidR="001F1657" w:rsidRPr="002E43E5" w:rsidRDefault="001F1657" w:rsidP="00226012">
      <w:pPr>
        <w:pStyle w:val="ListParagraph"/>
        <w:numPr>
          <w:ilvl w:val="0"/>
          <w:numId w:val="140"/>
        </w:numPr>
      </w:pPr>
      <w:r w:rsidRPr="002E43E5">
        <w:t xml:space="preserve">Number of members recruited in the year. </w:t>
      </w:r>
    </w:p>
    <w:p w:rsidR="001F1657" w:rsidRPr="002E43E5" w:rsidRDefault="001F1657" w:rsidP="00226012">
      <w:pPr>
        <w:pStyle w:val="ListParagraph"/>
        <w:numPr>
          <w:ilvl w:val="0"/>
          <w:numId w:val="140"/>
        </w:numPr>
      </w:pPr>
      <w:r w:rsidRPr="002E43E5">
        <w:t xml:space="preserve">Assistance with Subordinate/Community Grange membership growth activities and/or events. </w:t>
      </w:r>
    </w:p>
    <w:p w:rsidR="001F1657" w:rsidRPr="002E43E5" w:rsidRDefault="001F1657" w:rsidP="00226012">
      <w:pPr>
        <w:pStyle w:val="ListParagraph"/>
        <w:numPr>
          <w:ilvl w:val="0"/>
          <w:numId w:val="140"/>
        </w:numPr>
      </w:pPr>
      <w:r w:rsidRPr="002E43E5">
        <w:t>Present the four steps of membership recruitment at Subordinate/Community Grange meeting</w:t>
      </w:r>
      <w:r w:rsidR="00023CA7" w:rsidRPr="002E43E5">
        <w:t xml:space="preserve"> or other event</w:t>
      </w:r>
      <w:r w:rsidRPr="002E43E5">
        <w:t xml:space="preserve">. </w:t>
      </w:r>
    </w:p>
    <w:p w:rsidR="001F1657" w:rsidRPr="002E43E5" w:rsidRDefault="001F1657" w:rsidP="001F1657">
      <w:pPr>
        <w:pStyle w:val="ListParagraph"/>
        <w:ind w:left="360"/>
      </w:pPr>
    </w:p>
    <w:p w:rsidR="00E648F1" w:rsidRPr="00E648F1" w:rsidRDefault="00E648F1" w:rsidP="00E648F1">
      <w:pPr>
        <w:pStyle w:val="bulletspaced"/>
        <w:tabs>
          <w:tab w:val="left" w:pos="5760"/>
        </w:tabs>
        <w:ind w:right="10"/>
        <w:contextualSpacing/>
        <w:rPr>
          <w:color w:val="000000" w:themeColor="text1"/>
        </w:rPr>
      </w:pPr>
      <w:r w:rsidRPr="00E648F1">
        <w:rPr>
          <w:color w:val="000000" w:themeColor="text1"/>
        </w:rPr>
        <w:t xml:space="preserve">Nominations must be sent to the State Youth Director postmarked no later than </w:t>
      </w:r>
      <w:r w:rsidRPr="00E648F1">
        <w:rPr>
          <w:b/>
          <w:color w:val="000000" w:themeColor="text1"/>
        </w:rPr>
        <w:t>August 15</w:t>
      </w:r>
      <w:r w:rsidRPr="00E648F1">
        <w:rPr>
          <w:color w:val="000000" w:themeColor="text1"/>
        </w:rPr>
        <w:t xml:space="preserve">. The State Grange winner(s) will receive a certificate and be recognized at the National Grange Convention during Youth Leadership Days.  State winner’s application must be postmarked by </w:t>
      </w:r>
      <w:r w:rsidRPr="00E648F1">
        <w:rPr>
          <w:b/>
          <w:color w:val="000000" w:themeColor="text1"/>
        </w:rPr>
        <w:t>September 1</w:t>
      </w:r>
      <w:r w:rsidRPr="00E648F1">
        <w:rPr>
          <w:color w:val="000000" w:themeColor="text1"/>
        </w:rPr>
        <w:t xml:space="preserve"> to the National Youth Director.</w:t>
      </w:r>
    </w:p>
    <w:p w:rsidR="00414673" w:rsidRPr="002E43E5" w:rsidRDefault="00414673" w:rsidP="001F1657">
      <w:bookmarkStart w:id="143" w:name="_Toc503792748"/>
      <w:bookmarkStart w:id="144" w:name="_Toc535161817"/>
      <w:r w:rsidRPr="002E43E5">
        <w:rPr>
          <w:rStyle w:val="Heading2Char"/>
        </w:rPr>
        <w:t>Leadership Award</w:t>
      </w:r>
      <w:bookmarkEnd w:id="143"/>
      <w:bookmarkEnd w:id="144"/>
    </w:p>
    <w:p w:rsidR="00414673" w:rsidRPr="002E43E5" w:rsidRDefault="00414673" w:rsidP="00414673">
      <w:pPr>
        <w:rPr>
          <w:szCs w:val="20"/>
        </w:rPr>
      </w:pPr>
      <w:r w:rsidRPr="002E43E5">
        <w:rPr>
          <w:szCs w:val="20"/>
        </w:rPr>
        <w:t>(National Program)</w:t>
      </w:r>
    </w:p>
    <w:p w:rsidR="00414673" w:rsidRPr="002E43E5" w:rsidRDefault="00414673" w:rsidP="001F1657"/>
    <w:p w:rsidR="00414673" w:rsidRPr="002E43E5" w:rsidRDefault="00414673" w:rsidP="001F1657">
      <w:r w:rsidRPr="002E43E5">
        <w:t xml:space="preserve">Purpose:  This award is designed to recognize outstanding Grange Youth who go above and beyond in leading the Grange through membership development, leadership growth and grassroots efforts. </w:t>
      </w:r>
    </w:p>
    <w:p w:rsidR="00414673" w:rsidRPr="002E43E5" w:rsidRDefault="00414673" w:rsidP="001F1657"/>
    <w:p w:rsidR="00414673" w:rsidRPr="002E43E5" w:rsidRDefault="00414673" w:rsidP="001F1657">
      <w:r w:rsidRPr="002E43E5">
        <w:t>This award can be designed to meet individual needs</w:t>
      </w:r>
      <w:r w:rsidR="006223A8" w:rsidRPr="002E43E5">
        <w:t>;</w:t>
      </w:r>
      <w:r w:rsidRPr="002E43E5">
        <w:t xml:space="preserve"> however, they will need to complete the following: </w:t>
      </w:r>
    </w:p>
    <w:p w:rsidR="00B26472" w:rsidRPr="002E43E5" w:rsidRDefault="00414673" w:rsidP="00226012">
      <w:pPr>
        <w:pStyle w:val="ListParagraph"/>
        <w:numPr>
          <w:ilvl w:val="0"/>
          <w:numId w:val="141"/>
        </w:numPr>
      </w:pPr>
      <w:r w:rsidRPr="002E43E5">
        <w:t>Earn a minimum of three different achievement award seals</w:t>
      </w:r>
      <w:r w:rsidR="00B26472" w:rsidRPr="002E43E5">
        <w:t xml:space="preserve">; they </w:t>
      </w:r>
      <w:r w:rsidRPr="002E43E5">
        <w:t xml:space="preserve">can be from the same program </w:t>
      </w:r>
      <w:r w:rsidR="00B26472" w:rsidRPr="002E43E5">
        <w:t xml:space="preserve">or a combination of several. </w:t>
      </w:r>
    </w:p>
    <w:p w:rsidR="00B26472" w:rsidRPr="002E43E5" w:rsidRDefault="00B26472" w:rsidP="00226012">
      <w:pPr>
        <w:pStyle w:val="ListParagraph"/>
        <w:numPr>
          <w:ilvl w:val="0"/>
          <w:numId w:val="141"/>
        </w:numPr>
      </w:pPr>
      <w:r w:rsidRPr="002E43E5">
        <w:t xml:space="preserve">Earn a minimum of 80% on the </w:t>
      </w:r>
      <w:r w:rsidR="00414673" w:rsidRPr="002E43E5">
        <w:t>Grange Trivia Challenge</w:t>
      </w:r>
      <w:r w:rsidRPr="002E43E5">
        <w:t xml:space="preserve">. </w:t>
      </w:r>
    </w:p>
    <w:p w:rsidR="00B26472" w:rsidRPr="002E43E5" w:rsidRDefault="00414673" w:rsidP="00226012">
      <w:pPr>
        <w:pStyle w:val="ListParagraph"/>
        <w:numPr>
          <w:ilvl w:val="0"/>
          <w:numId w:val="141"/>
        </w:numPr>
      </w:pPr>
      <w:r w:rsidRPr="002E43E5">
        <w:t xml:space="preserve">Complete one of the following ritual elements: demonstrate the salutation, </w:t>
      </w:r>
      <w:r w:rsidR="00B26472" w:rsidRPr="002E43E5">
        <w:t xml:space="preserve">participate in </w:t>
      </w:r>
      <w:r w:rsidRPr="002E43E5">
        <w:t xml:space="preserve">code reading or </w:t>
      </w:r>
      <w:r w:rsidR="00B26472" w:rsidRPr="002E43E5">
        <w:t>be on a</w:t>
      </w:r>
      <w:r w:rsidRPr="002E43E5">
        <w:t xml:space="preserve"> </w:t>
      </w:r>
      <w:r w:rsidR="00B26472" w:rsidRPr="002E43E5">
        <w:t xml:space="preserve">degree team. </w:t>
      </w:r>
    </w:p>
    <w:p w:rsidR="00B26472" w:rsidRPr="002E43E5" w:rsidRDefault="00414673" w:rsidP="00226012">
      <w:pPr>
        <w:pStyle w:val="ListParagraph"/>
        <w:numPr>
          <w:ilvl w:val="0"/>
          <w:numId w:val="141"/>
        </w:numPr>
      </w:pPr>
      <w:r w:rsidRPr="002E43E5">
        <w:t>Participate in a project that promotes the Grange</w:t>
      </w:r>
      <w:r w:rsidR="00B26472" w:rsidRPr="002E43E5">
        <w:t>.</w:t>
      </w:r>
    </w:p>
    <w:p w:rsidR="00B26472" w:rsidRPr="002E43E5" w:rsidRDefault="00414673" w:rsidP="00226012">
      <w:pPr>
        <w:pStyle w:val="ListParagraph"/>
        <w:numPr>
          <w:ilvl w:val="0"/>
          <w:numId w:val="141"/>
        </w:numPr>
      </w:pPr>
      <w:r w:rsidRPr="002E43E5">
        <w:t xml:space="preserve">Demonstrate leadership in the Grange. </w:t>
      </w:r>
    </w:p>
    <w:p w:rsidR="00B26472" w:rsidRPr="002E43E5" w:rsidRDefault="00B26472" w:rsidP="00B26472">
      <w:pPr>
        <w:pStyle w:val="ListParagraph"/>
        <w:ind w:left="360"/>
      </w:pPr>
    </w:p>
    <w:p w:rsidR="00B26472" w:rsidRPr="002E43E5" w:rsidRDefault="00B26472" w:rsidP="00B26472">
      <w:r w:rsidRPr="002E43E5">
        <w:t xml:space="preserve">See the website </w:t>
      </w:r>
      <w:hyperlink r:id="rId44" w:history="1">
        <w:r w:rsidRPr="002E43E5">
          <w:rPr>
            <w:rStyle w:val="Hyperlink"/>
            <w:color w:val="auto"/>
            <w:u w:val="none"/>
          </w:rPr>
          <w:t>www.orgrange.org/youth</w:t>
        </w:r>
      </w:hyperlink>
      <w:r w:rsidRPr="002E43E5">
        <w:t xml:space="preserve"> for examples. </w:t>
      </w:r>
    </w:p>
    <w:p w:rsidR="00B26472" w:rsidRPr="002E43E5" w:rsidRDefault="00B26472" w:rsidP="00B26472"/>
    <w:p w:rsidR="00414673" w:rsidRPr="002E43E5" w:rsidRDefault="00414673" w:rsidP="00B26472">
      <w:r w:rsidRPr="002E43E5">
        <w:t xml:space="preserve">Proof of your accomplishment must be submitted to the National Grange Youth Development Director postmarked </w:t>
      </w:r>
      <w:r w:rsidR="00B26472" w:rsidRPr="002E43E5">
        <w:t>no later than</w:t>
      </w:r>
      <w:r w:rsidRPr="002E43E5">
        <w:t xml:space="preserve"> </w:t>
      </w:r>
      <w:r w:rsidRPr="002E43E5">
        <w:rPr>
          <w:b/>
        </w:rPr>
        <w:t>Sept</w:t>
      </w:r>
      <w:r w:rsidR="00B26472" w:rsidRPr="002E43E5">
        <w:rPr>
          <w:b/>
        </w:rPr>
        <w:t>ember</w:t>
      </w:r>
      <w:r w:rsidRPr="002E43E5">
        <w:rPr>
          <w:b/>
        </w:rPr>
        <w:t xml:space="preserve"> 1</w:t>
      </w:r>
      <w:r w:rsidRPr="002E43E5">
        <w:t xml:space="preserve">. A simple report, including </w:t>
      </w:r>
      <w:r w:rsidR="00B26472" w:rsidRPr="002E43E5">
        <w:t xml:space="preserve">your </w:t>
      </w:r>
      <w:r w:rsidRPr="002E43E5">
        <w:t xml:space="preserve">picture, name, address, Grange name and number or a letter from those you helped can be used a proof. Entries may also qualify for an </w:t>
      </w:r>
      <w:r w:rsidRPr="002E43E5">
        <w:t xml:space="preserve">achievement award seals. Each youth submitting proof will receive a special certificate and a lapel pin in recognition of their individual efforts. </w:t>
      </w:r>
    </w:p>
    <w:p w:rsidR="00623764" w:rsidRPr="002E43E5" w:rsidRDefault="00BE1764" w:rsidP="00BE1764">
      <w:pPr>
        <w:sectPr w:rsidR="00623764" w:rsidRPr="002E43E5" w:rsidSect="009C07BD">
          <w:headerReference w:type="default" r:id="rId45"/>
          <w:pgSz w:w="12240" w:h="15840"/>
          <w:pgMar w:top="720" w:right="720" w:bottom="720" w:left="720" w:header="720" w:footer="720" w:gutter="0"/>
          <w:cols w:num="2" w:space="720"/>
          <w:docGrid w:linePitch="360"/>
        </w:sectPr>
      </w:pPr>
      <w:r w:rsidRPr="002E43E5">
        <w:rPr>
          <w:rFonts w:cs="Arial"/>
          <w:b/>
        </w:rPr>
        <w:br w:type="page"/>
      </w:r>
    </w:p>
    <w:p w:rsidR="00AE0E8A" w:rsidRPr="002E43E5" w:rsidRDefault="00997EF5" w:rsidP="00AE0E8A">
      <w:pPr>
        <w:pStyle w:val="Heading1"/>
      </w:pPr>
      <w:bookmarkStart w:id="145" w:name="_Toc535161818"/>
      <w:bookmarkStart w:id="146" w:name="_Toc405128139"/>
      <w:r w:rsidRPr="002E43E5">
        <w:lastRenderedPageBreak/>
        <w:t xml:space="preserve">Youth </w:t>
      </w:r>
      <w:r w:rsidR="0004489E" w:rsidRPr="002E43E5">
        <w:t>Sponsored</w:t>
      </w:r>
      <w:r w:rsidRPr="002E43E5">
        <w:t xml:space="preserve"> </w:t>
      </w:r>
      <w:r w:rsidR="0004489E" w:rsidRPr="002E43E5">
        <w:t xml:space="preserve">Awards &amp; </w:t>
      </w:r>
      <w:r w:rsidR="00AE0E8A" w:rsidRPr="002E43E5">
        <w:t>Contest</w:t>
      </w:r>
      <w:r w:rsidR="004C144D" w:rsidRPr="002E43E5">
        <w:t>s</w:t>
      </w:r>
      <w:r w:rsidR="00AE0E8A" w:rsidRPr="002E43E5">
        <w:t xml:space="preserve"> </w:t>
      </w:r>
      <w:r w:rsidR="0004489E" w:rsidRPr="002E43E5">
        <w:t>for</w:t>
      </w:r>
      <w:r w:rsidR="00AE0E8A" w:rsidRPr="002E43E5">
        <w:t xml:space="preserve"> All </w:t>
      </w:r>
      <w:r w:rsidR="0004489E" w:rsidRPr="002E43E5">
        <w:t>Ages</w:t>
      </w:r>
      <w:bookmarkEnd w:id="145"/>
    </w:p>
    <w:p w:rsidR="00F50BE9" w:rsidRPr="002E43E5" w:rsidRDefault="00F50BE9" w:rsidP="00F50BE9">
      <w:pPr>
        <w:pStyle w:val="Heading2"/>
      </w:pPr>
      <w:bookmarkStart w:id="147" w:name="_Toc535161819"/>
      <w:bookmarkStart w:id="148" w:name="_Toc405128140"/>
      <w:r w:rsidRPr="002E43E5">
        <w:t>Code Reading</w:t>
      </w:r>
      <w:bookmarkEnd w:id="147"/>
    </w:p>
    <w:p w:rsidR="006E00DC" w:rsidRPr="002E43E5" w:rsidRDefault="00F50BE9" w:rsidP="006E00DC">
      <w:r w:rsidRPr="002E43E5">
        <w:t>Can you crack the Grange code? If so, you can present your skills at the National Grange Convention and test your skills against other Grangers from across the country.</w:t>
      </w:r>
      <w:r w:rsidR="006E00DC" w:rsidRPr="002E43E5">
        <w:t xml:space="preserve"> Contact the State Master at </w:t>
      </w:r>
      <w:hyperlink r:id="rId46" w:history="1">
        <w:r w:rsidR="006E00DC" w:rsidRPr="002E43E5">
          <w:rPr>
            <w:rStyle w:val="Hyperlink"/>
            <w:color w:val="auto"/>
            <w:u w:val="none"/>
          </w:rPr>
          <w:t>master@orgrange.org</w:t>
        </w:r>
      </w:hyperlink>
      <w:r w:rsidR="006E00DC" w:rsidRPr="002E43E5">
        <w:t xml:space="preserve"> to obtain a copy of the code book and the cipher.</w:t>
      </w:r>
    </w:p>
    <w:p w:rsidR="00193D85" w:rsidRPr="002E43E5" w:rsidRDefault="00193D85" w:rsidP="00F50BE9"/>
    <w:p w:rsidR="00A96AEF" w:rsidRPr="002E43E5" w:rsidRDefault="00193D85" w:rsidP="00193D85">
      <w:r w:rsidRPr="002E43E5">
        <w:t>There are two level</w:t>
      </w:r>
      <w:r w:rsidR="000B7662" w:rsidRPr="002E43E5">
        <w:t>s</w:t>
      </w:r>
      <w:r w:rsidRPr="002E43E5">
        <w:t xml:space="preserve">: </w:t>
      </w:r>
    </w:p>
    <w:p w:rsidR="00A96AEF" w:rsidRPr="002E43E5" w:rsidRDefault="00193D85" w:rsidP="00226012">
      <w:pPr>
        <w:pStyle w:val="ListParagraph"/>
        <w:numPr>
          <w:ilvl w:val="0"/>
          <w:numId w:val="144"/>
        </w:numPr>
      </w:pPr>
      <w:r w:rsidRPr="002E43E5">
        <w:t>Novi</w:t>
      </w:r>
      <w:r w:rsidR="00845989" w:rsidRPr="002E43E5">
        <w:t>ce</w:t>
      </w:r>
      <w:r w:rsidR="00A96AEF" w:rsidRPr="002E43E5">
        <w:t xml:space="preserve">:  </w:t>
      </w:r>
      <w:r w:rsidR="00845989" w:rsidRPr="002E43E5">
        <w:t>those learning the code;</w:t>
      </w:r>
      <w:r w:rsidRPr="002E43E5">
        <w:t xml:space="preserve"> you can compete </w:t>
      </w:r>
      <w:r w:rsidR="00A96AEF" w:rsidRPr="002E43E5">
        <w:t>as a novice for up to two years.</w:t>
      </w:r>
    </w:p>
    <w:p w:rsidR="00193D85" w:rsidRPr="002E43E5" w:rsidRDefault="00193D85" w:rsidP="00226012">
      <w:pPr>
        <w:pStyle w:val="ListParagraph"/>
        <w:numPr>
          <w:ilvl w:val="0"/>
          <w:numId w:val="144"/>
        </w:numPr>
      </w:pPr>
      <w:r w:rsidRPr="002E43E5">
        <w:t>Patron</w:t>
      </w:r>
      <w:r w:rsidR="00A96AEF" w:rsidRPr="002E43E5">
        <w:t>:</w:t>
      </w:r>
      <w:r w:rsidRPr="002E43E5">
        <w:t xml:space="preserve"> </w:t>
      </w:r>
      <w:r w:rsidR="00A96AEF" w:rsidRPr="002E43E5">
        <w:t xml:space="preserve">members with two or more years </w:t>
      </w:r>
      <w:r w:rsidR="00D74CBA" w:rsidRPr="002E43E5">
        <w:t xml:space="preserve">of </w:t>
      </w:r>
      <w:r w:rsidR="00A96AEF" w:rsidRPr="002E43E5">
        <w:t>experience</w:t>
      </w:r>
      <w:r w:rsidRPr="002E43E5">
        <w:t>.</w:t>
      </w:r>
    </w:p>
    <w:p w:rsidR="00F50BE9" w:rsidRPr="002E43E5" w:rsidRDefault="00F50BE9" w:rsidP="00F50BE9"/>
    <w:p w:rsidR="00A96AEF" w:rsidRPr="002E43E5" w:rsidRDefault="00A96AEF" w:rsidP="00F50BE9">
      <w:r w:rsidRPr="002E43E5">
        <w:t>Novice contestants will read these sections:</w:t>
      </w:r>
    </w:p>
    <w:p w:rsidR="00A96AEF" w:rsidRPr="002E43E5" w:rsidRDefault="00A96AEF" w:rsidP="00226012">
      <w:pPr>
        <w:pStyle w:val="ListParagraph"/>
        <w:numPr>
          <w:ilvl w:val="0"/>
          <w:numId w:val="145"/>
        </w:numPr>
      </w:pPr>
      <w:r w:rsidRPr="002E43E5">
        <w:t>Use of the gavel</w:t>
      </w:r>
    </w:p>
    <w:p w:rsidR="00A96AEF" w:rsidRPr="002E43E5" w:rsidRDefault="00A96AEF" w:rsidP="00226012">
      <w:pPr>
        <w:pStyle w:val="ListParagraph"/>
        <w:numPr>
          <w:ilvl w:val="0"/>
          <w:numId w:val="145"/>
        </w:numPr>
      </w:pPr>
      <w:r w:rsidRPr="002E43E5">
        <w:t>Degree words:  1</w:t>
      </w:r>
      <w:r w:rsidRPr="002E43E5">
        <w:rPr>
          <w:vertAlign w:val="superscript"/>
        </w:rPr>
        <w:t>st</w:t>
      </w:r>
      <w:r w:rsidRPr="002E43E5">
        <w:t>, 2</w:t>
      </w:r>
      <w:r w:rsidRPr="002E43E5">
        <w:rPr>
          <w:vertAlign w:val="superscript"/>
        </w:rPr>
        <w:t>nd</w:t>
      </w:r>
      <w:r w:rsidRPr="002E43E5">
        <w:t>, 3</w:t>
      </w:r>
      <w:r w:rsidRPr="002E43E5">
        <w:rPr>
          <w:vertAlign w:val="superscript"/>
        </w:rPr>
        <w:t>rd</w:t>
      </w:r>
      <w:r w:rsidRPr="002E43E5">
        <w:t>, &amp; 4</w:t>
      </w:r>
      <w:r w:rsidRPr="002E43E5">
        <w:rPr>
          <w:vertAlign w:val="superscript"/>
        </w:rPr>
        <w:t>th</w:t>
      </w:r>
      <w:r w:rsidR="00D74CBA" w:rsidRPr="002E43E5">
        <w:t xml:space="preserve"> degrees</w:t>
      </w:r>
    </w:p>
    <w:p w:rsidR="00A96AEF" w:rsidRPr="002E43E5" w:rsidRDefault="00A96AEF" w:rsidP="00226012">
      <w:pPr>
        <w:pStyle w:val="ListParagraph"/>
        <w:numPr>
          <w:ilvl w:val="0"/>
          <w:numId w:val="145"/>
        </w:numPr>
      </w:pPr>
      <w:r w:rsidRPr="002E43E5">
        <w:t>Annual password</w:t>
      </w:r>
      <w:r w:rsidR="00D74CBA" w:rsidRPr="002E43E5">
        <w:t xml:space="preserve"> </w:t>
      </w:r>
    </w:p>
    <w:p w:rsidR="00A96AEF" w:rsidRPr="002E43E5" w:rsidRDefault="00A96AEF" w:rsidP="00226012">
      <w:pPr>
        <w:pStyle w:val="ListParagraph"/>
        <w:numPr>
          <w:ilvl w:val="0"/>
          <w:numId w:val="145"/>
        </w:numPr>
      </w:pPr>
      <w:r w:rsidRPr="002E43E5">
        <w:t>Voting sign</w:t>
      </w:r>
    </w:p>
    <w:p w:rsidR="00A96AEF" w:rsidRPr="002E43E5" w:rsidRDefault="00A96AEF" w:rsidP="00226012">
      <w:pPr>
        <w:pStyle w:val="ListParagraph"/>
        <w:numPr>
          <w:ilvl w:val="0"/>
          <w:numId w:val="145"/>
        </w:numPr>
      </w:pPr>
      <w:r w:rsidRPr="002E43E5">
        <w:t>Sign:  1</w:t>
      </w:r>
      <w:r w:rsidRPr="002E43E5">
        <w:rPr>
          <w:vertAlign w:val="superscript"/>
        </w:rPr>
        <w:t>st</w:t>
      </w:r>
      <w:r w:rsidRPr="002E43E5">
        <w:t>, 2</w:t>
      </w:r>
      <w:r w:rsidRPr="002E43E5">
        <w:rPr>
          <w:vertAlign w:val="superscript"/>
        </w:rPr>
        <w:t>nd</w:t>
      </w:r>
      <w:r w:rsidRPr="002E43E5">
        <w:t>, 3</w:t>
      </w:r>
      <w:r w:rsidRPr="002E43E5">
        <w:rPr>
          <w:vertAlign w:val="superscript"/>
        </w:rPr>
        <w:t>rd</w:t>
      </w:r>
      <w:r w:rsidRPr="002E43E5">
        <w:t>, &amp; 4</w:t>
      </w:r>
      <w:r w:rsidRPr="002E43E5">
        <w:rPr>
          <w:vertAlign w:val="superscript"/>
        </w:rPr>
        <w:t>th</w:t>
      </w:r>
      <w:r w:rsidR="00D74CBA" w:rsidRPr="002E43E5">
        <w:rPr>
          <w:vertAlign w:val="superscript"/>
        </w:rPr>
        <w:t xml:space="preserve"> </w:t>
      </w:r>
      <w:r w:rsidR="00D74CBA" w:rsidRPr="002E43E5">
        <w:t>degrees</w:t>
      </w:r>
    </w:p>
    <w:p w:rsidR="00A96AEF" w:rsidRPr="002E43E5" w:rsidRDefault="00D74CBA" w:rsidP="00226012">
      <w:pPr>
        <w:pStyle w:val="ListParagraph"/>
        <w:numPr>
          <w:ilvl w:val="0"/>
          <w:numId w:val="145"/>
        </w:numPr>
      </w:pPr>
      <w:r w:rsidRPr="002E43E5">
        <w:t>Patron</w:t>
      </w:r>
      <w:r w:rsidR="00A96AEF" w:rsidRPr="002E43E5">
        <w:t>s grip</w:t>
      </w:r>
    </w:p>
    <w:p w:rsidR="00A96AEF" w:rsidRPr="002E43E5" w:rsidRDefault="00A96AEF" w:rsidP="00A96AEF"/>
    <w:p w:rsidR="00A96AEF" w:rsidRPr="002E43E5" w:rsidRDefault="00A96AEF" w:rsidP="00A96AEF">
      <w:r w:rsidRPr="002E43E5">
        <w:t>Patron contestants will read these:</w:t>
      </w:r>
      <w:r w:rsidR="00D74CBA" w:rsidRPr="002E43E5">
        <w:br/>
      </w:r>
    </w:p>
    <w:p w:rsidR="006E00DC" w:rsidRPr="002E43E5" w:rsidRDefault="006E00DC" w:rsidP="00A96AEF">
      <w:r w:rsidRPr="002E43E5">
        <w:t>Section I</w:t>
      </w:r>
    </w:p>
    <w:p w:rsidR="00A96AEF" w:rsidRPr="002E43E5" w:rsidRDefault="006E00DC" w:rsidP="00226012">
      <w:pPr>
        <w:pStyle w:val="ListParagraph"/>
        <w:numPr>
          <w:ilvl w:val="0"/>
          <w:numId w:val="146"/>
        </w:numPr>
      </w:pPr>
      <w:r w:rsidRPr="002E43E5">
        <w:t xml:space="preserve">Opening </w:t>
      </w:r>
    </w:p>
    <w:p w:rsidR="00A96AEF" w:rsidRPr="002E43E5" w:rsidRDefault="00A96AEF" w:rsidP="00226012">
      <w:pPr>
        <w:pStyle w:val="ListParagraph"/>
        <w:numPr>
          <w:ilvl w:val="0"/>
          <w:numId w:val="146"/>
        </w:numPr>
      </w:pPr>
      <w:r w:rsidRPr="002E43E5">
        <w:t>Use of the gavel</w:t>
      </w:r>
    </w:p>
    <w:p w:rsidR="00A96AEF" w:rsidRPr="002E43E5" w:rsidRDefault="00A96AEF" w:rsidP="00226012">
      <w:pPr>
        <w:pStyle w:val="ListParagraph"/>
        <w:numPr>
          <w:ilvl w:val="0"/>
          <w:numId w:val="146"/>
        </w:numPr>
      </w:pPr>
      <w:r w:rsidRPr="002E43E5">
        <w:t>Salutations for all degrees</w:t>
      </w:r>
    </w:p>
    <w:p w:rsidR="00A96AEF" w:rsidRPr="002E43E5" w:rsidRDefault="00A96AEF" w:rsidP="00226012">
      <w:pPr>
        <w:pStyle w:val="ListParagraph"/>
        <w:numPr>
          <w:ilvl w:val="0"/>
          <w:numId w:val="146"/>
        </w:numPr>
      </w:pPr>
      <w:r w:rsidRPr="002E43E5">
        <w:t>Degree words: 1</w:t>
      </w:r>
      <w:r w:rsidRPr="002E43E5">
        <w:rPr>
          <w:vertAlign w:val="superscript"/>
        </w:rPr>
        <w:t>st</w:t>
      </w:r>
      <w:r w:rsidRPr="002E43E5">
        <w:t>, 2</w:t>
      </w:r>
      <w:r w:rsidRPr="002E43E5">
        <w:rPr>
          <w:vertAlign w:val="superscript"/>
        </w:rPr>
        <w:t>nd</w:t>
      </w:r>
      <w:r w:rsidRPr="002E43E5">
        <w:t>, 3</w:t>
      </w:r>
      <w:r w:rsidRPr="002E43E5">
        <w:rPr>
          <w:vertAlign w:val="superscript"/>
        </w:rPr>
        <w:t>rd</w:t>
      </w:r>
      <w:r w:rsidRPr="002E43E5">
        <w:t>, &amp; 4</w:t>
      </w:r>
      <w:r w:rsidRPr="002E43E5">
        <w:rPr>
          <w:vertAlign w:val="superscript"/>
        </w:rPr>
        <w:t>th</w:t>
      </w:r>
    </w:p>
    <w:p w:rsidR="00A96AEF" w:rsidRPr="002E43E5" w:rsidRDefault="00D74CBA" w:rsidP="00226012">
      <w:pPr>
        <w:pStyle w:val="ListParagraph"/>
        <w:numPr>
          <w:ilvl w:val="0"/>
          <w:numId w:val="146"/>
        </w:numPr>
      </w:pPr>
      <w:r w:rsidRPr="002E43E5">
        <w:t xml:space="preserve">Annual </w:t>
      </w:r>
      <w:r w:rsidR="00A96AEF" w:rsidRPr="002E43E5">
        <w:t>word</w:t>
      </w:r>
    </w:p>
    <w:p w:rsidR="00A96AEF" w:rsidRPr="002E43E5" w:rsidRDefault="00A96AEF" w:rsidP="00226012">
      <w:pPr>
        <w:pStyle w:val="ListParagraph"/>
        <w:numPr>
          <w:ilvl w:val="0"/>
          <w:numId w:val="146"/>
        </w:numPr>
      </w:pPr>
      <w:r w:rsidRPr="002E43E5">
        <w:t>Voting sign</w:t>
      </w:r>
      <w:r w:rsidR="00D74CBA" w:rsidRPr="002E43E5">
        <w:br/>
      </w:r>
    </w:p>
    <w:p w:rsidR="006E00DC" w:rsidRPr="002E43E5" w:rsidRDefault="006E00DC" w:rsidP="006E00DC">
      <w:r w:rsidRPr="002E43E5">
        <w:t>Section II</w:t>
      </w:r>
    </w:p>
    <w:p w:rsidR="00A96AEF" w:rsidRPr="002E43E5" w:rsidRDefault="00A96AEF" w:rsidP="00226012">
      <w:pPr>
        <w:pStyle w:val="ListParagraph"/>
        <w:numPr>
          <w:ilvl w:val="0"/>
          <w:numId w:val="146"/>
        </w:numPr>
      </w:pPr>
      <w:r w:rsidRPr="002E43E5">
        <w:t>Passing to different degrees</w:t>
      </w:r>
    </w:p>
    <w:p w:rsidR="00A96AEF" w:rsidRPr="002E43E5" w:rsidRDefault="00A96AEF" w:rsidP="00226012">
      <w:pPr>
        <w:pStyle w:val="ListParagraph"/>
        <w:numPr>
          <w:ilvl w:val="0"/>
          <w:numId w:val="146"/>
        </w:numPr>
      </w:pPr>
      <w:r w:rsidRPr="002E43E5">
        <w:t>1st Degree</w:t>
      </w:r>
      <w:r w:rsidRPr="002E43E5">
        <w:br/>
        <w:t>Signal at the inner gate</w:t>
      </w:r>
    </w:p>
    <w:p w:rsidR="00A96AEF" w:rsidRPr="002E43E5" w:rsidRDefault="00A96AEF" w:rsidP="00A96AEF">
      <w:pPr>
        <w:pStyle w:val="ListParagraph"/>
      </w:pPr>
      <w:r w:rsidRPr="002E43E5">
        <w:t>Signal at the outer gate</w:t>
      </w:r>
    </w:p>
    <w:p w:rsidR="00A96AEF" w:rsidRPr="002E43E5" w:rsidRDefault="00A96AEF" w:rsidP="00A96AEF">
      <w:pPr>
        <w:pStyle w:val="ListParagraph"/>
      </w:pPr>
      <w:r w:rsidRPr="002E43E5">
        <w:t>Sign</w:t>
      </w:r>
    </w:p>
    <w:p w:rsidR="00A96AEF" w:rsidRPr="002E43E5" w:rsidRDefault="00A96AEF" w:rsidP="00A96AEF">
      <w:pPr>
        <w:pStyle w:val="ListParagraph"/>
      </w:pPr>
      <w:r w:rsidRPr="002E43E5">
        <w:t>Salutation</w:t>
      </w:r>
    </w:p>
    <w:p w:rsidR="00A96AEF" w:rsidRPr="002E43E5" w:rsidRDefault="00A96AEF" w:rsidP="00226012">
      <w:pPr>
        <w:pStyle w:val="ListParagraph"/>
        <w:numPr>
          <w:ilvl w:val="0"/>
          <w:numId w:val="146"/>
        </w:numPr>
      </w:pPr>
      <w:r w:rsidRPr="002E43E5">
        <w:t>2</w:t>
      </w:r>
      <w:r w:rsidRPr="002E43E5">
        <w:rPr>
          <w:vertAlign w:val="superscript"/>
        </w:rPr>
        <w:t>nd</w:t>
      </w:r>
      <w:r w:rsidRPr="002E43E5">
        <w:t xml:space="preserve"> Degree</w:t>
      </w:r>
    </w:p>
    <w:p w:rsidR="00A96AEF" w:rsidRPr="002E43E5" w:rsidRDefault="00A96AEF" w:rsidP="00A96AEF">
      <w:pPr>
        <w:pStyle w:val="ListParagraph"/>
      </w:pPr>
      <w:r w:rsidRPr="002E43E5">
        <w:t>Signal at the inner gate</w:t>
      </w:r>
    </w:p>
    <w:p w:rsidR="00A96AEF" w:rsidRPr="002E43E5" w:rsidRDefault="00A96AEF" w:rsidP="00A96AEF">
      <w:pPr>
        <w:pStyle w:val="ListParagraph"/>
      </w:pPr>
      <w:r w:rsidRPr="002E43E5">
        <w:t>Sign</w:t>
      </w:r>
    </w:p>
    <w:p w:rsidR="00A96AEF" w:rsidRPr="002E43E5" w:rsidRDefault="00A96AEF" w:rsidP="00A96AEF">
      <w:pPr>
        <w:pStyle w:val="ListParagraph"/>
      </w:pPr>
      <w:r w:rsidRPr="002E43E5">
        <w:t>Salutation</w:t>
      </w:r>
    </w:p>
    <w:p w:rsidR="00A96AEF" w:rsidRPr="002E43E5" w:rsidRDefault="00A96AEF" w:rsidP="00226012">
      <w:pPr>
        <w:pStyle w:val="ListParagraph"/>
        <w:numPr>
          <w:ilvl w:val="0"/>
          <w:numId w:val="146"/>
        </w:numPr>
      </w:pPr>
      <w:r w:rsidRPr="002E43E5">
        <w:t>3rd Degree</w:t>
      </w:r>
    </w:p>
    <w:p w:rsidR="00A96AEF" w:rsidRPr="002E43E5" w:rsidRDefault="00A96AEF" w:rsidP="00A96AEF">
      <w:pPr>
        <w:pStyle w:val="ListParagraph"/>
      </w:pPr>
      <w:r w:rsidRPr="002E43E5">
        <w:t>Signal at the inner gate</w:t>
      </w:r>
    </w:p>
    <w:p w:rsidR="00A96AEF" w:rsidRPr="002E43E5" w:rsidRDefault="00A96AEF" w:rsidP="00A96AEF">
      <w:pPr>
        <w:pStyle w:val="ListParagraph"/>
      </w:pPr>
      <w:r w:rsidRPr="002E43E5">
        <w:t>Sign</w:t>
      </w:r>
    </w:p>
    <w:p w:rsidR="00A96AEF" w:rsidRPr="002E43E5" w:rsidRDefault="00A96AEF" w:rsidP="00A96AEF">
      <w:pPr>
        <w:pStyle w:val="ListParagraph"/>
      </w:pPr>
      <w:r w:rsidRPr="002E43E5">
        <w:t>Salutation</w:t>
      </w:r>
    </w:p>
    <w:p w:rsidR="00A96AEF" w:rsidRPr="002E43E5" w:rsidRDefault="00A96AEF" w:rsidP="00226012">
      <w:pPr>
        <w:pStyle w:val="ListParagraph"/>
        <w:numPr>
          <w:ilvl w:val="0"/>
          <w:numId w:val="146"/>
        </w:numPr>
      </w:pPr>
      <w:r w:rsidRPr="002E43E5">
        <w:t>4th Degree</w:t>
      </w:r>
    </w:p>
    <w:p w:rsidR="00A96AEF" w:rsidRPr="002E43E5" w:rsidRDefault="00A96AEF" w:rsidP="00A96AEF">
      <w:pPr>
        <w:pStyle w:val="ListParagraph"/>
      </w:pPr>
      <w:r w:rsidRPr="002E43E5">
        <w:t>Signal at the inner gate</w:t>
      </w:r>
    </w:p>
    <w:p w:rsidR="00A96AEF" w:rsidRPr="002E43E5" w:rsidRDefault="00A96AEF" w:rsidP="00A96AEF">
      <w:pPr>
        <w:pStyle w:val="ListParagraph"/>
      </w:pPr>
      <w:r w:rsidRPr="002E43E5">
        <w:t>Sign</w:t>
      </w:r>
    </w:p>
    <w:p w:rsidR="00A96AEF" w:rsidRPr="002E43E5" w:rsidRDefault="00A96AEF" w:rsidP="00A96AEF">
      <w:pPr>
        <w:pStyle w:val="ListParagraph"/>
      </w:pPr>
      <w:r w:rsidRPr="002E43E5">
        <w:t>Salutation</w:t>
      </w:r>
    </w:p>
    <w:p w:rsidR="00A96AEF" w:rsidRPr="002E43E5" w:rsidRDefault="006E00DC" w:rsidP="006E00DC">
      <w:r w:rsidRPr="002E43E5">
        <w:t>Section III</w:t>
      </w:r>
    </w:p>
    <w:p w:rsidR="00A96AEF" w:rsidRPr="002E43E5" w:rsidRDefault="006E00DC" w:rsidP="00226012">
      <w:pPr>
        <w:pStyle w:val="ListParagraph"/>
        <w:numPr>
          <w:ilvl w:val="0"/>
          <w:numId w:val="146"/>
        </w:numPr>
      </w:pPr>
      <w:r w:rsidRPr="002E43E5">
        <w:t>Sign of caution</w:t>
      </w:r>
    </w:p>
    <w:p w:rsidR="006E00DC" w:rsidRPr="002E43E5" w:rsidRDefault="006E00DC" w:rsidP="00226012">
      <w:pPr>
        <w:pStyle w:val="ListParagraph"/>
        <w:numPr>
          <w:ilvl w:val="0"/>
          <w:numId w:val="146"/>
        </w:numPr>
      </w:pPr>
      <w:r w:rsidRPr="002E43E5">
        <w:t>Sign of distress</w:t>
      </w:r>
    </w:p>
    <w:p w:rsidR="006E00DC" w:rsidRPr="002E43E5" w:rsidRDefault="00D74CBA" w:rsidP="00226012">
      <w:pPr>
        <w:pStyle w:val="ListParagraph"/>
        <w:numPr>
          <w:ilvl w:val="0"/>
          <w:numId w:val="146"/>
        </w:numPr>
      </w:pPr>
      <w:r w:rsidRPr="002E43E5">
        <w:t>Patrons general s</w:t>
      </w:r>
      <w:r w:rsidR="006E00DC" w:rsidRPr="002E43E5">
        <w:t>ign</w:t>
      </w:r>
    </w:p>
    <w:p w:rsidR="006E00DC" w:rsidRPr="002E43E5" w:rsidRDefault="006E00DC" w:rsidP="00226012">
      <w:pPr>
        <w:pStyle w:val="ListParagraph"/>
        <w:numPr>
          <w:ilvl w:val="0"/>
          <w:numId w:val="146"/>
        </w:numPr>
      </w:pPr>
      <w:r w:rsidRPr="002E43E5">
        <w:t>Sign of recognition</w:t>
      </w:r>
    </w:p>
    <w:p w:rsidR="006E00DC" w:rsidRPr="002E43E5" w:rsidRDefault="006E00DC" w:rsidP="00226012">
      <w:pPr>
        <w:pStyle w:val="ListParagraph"/>
        <w:numPr>
          <w:ilvl w:val="0"/>
          <w:numId w:val="146"/>
        </w:numPr>
      </w:pPr>
      <w:r w:rsidRPr="002E43E5">
        <w:t>Patron</w:t>
      </w:r>
      <w:r w:rsidR="00D74CBA" w:rsidRPr="002E43E5">
        <w:t>s g</w:t>
      </w:r>
      <w:r w:rsidRPr="002E43E5">
        <w:t>rip</w:t>
      </w:r>
    </w:p>
    <w:p w:rsidR="006E00DC" w:rsidRPr="002E43E5" w:rsidRDefault="006E00DC" w:rsidP="00226012">
      <w:pPr>
        <w:pStyle w:val="ListParagraph"/>
        <w:numPr>
          <w:ilvl w:val="0"/>
          <w:numId w:val="146"/>
        </w:numPr>
      </w:pPr>
      <w:r w:rsidRPr="002E43E5">
        <w:t>Patrons test</w:t>
      </w:r>
    </w:p>
    <w:p w:rsidR="00A96AEF" w:rsidRPr="002E43E5" w:rsidRDefault="00A96AEF" w:rsidP="00A96AEF">
      <w:pPr>
        <w:ind w:left="720"/>
      </w:pPr>
    </w:p>
    <w:p w:rsidR="006E00DC" w:rsidRPr="002E43E5" w:rsidRDefault="006E00DC" w:rsidP="006E00DC">
      <w:pPr>
        <w:rPr>
          <w:b/>
        </w:rPr>
      </w:pPr>
      <w:r w:rsidRPr="002E43E5">
        <w:rPr>
          <w:b/>
        </w:rPr>
        <w:t>Code Book Reading Award of Merit</w:t>
      </w:r>
    </w:p>
    <w:p w:rsidR="006E00DC" w:rsidRPr="002E43E5" w:rsidRDefault="006E00DC" w:rsidP="006E00DC"/>
    <w:p w:rsidR="00D74CBA" w:rsidRPr="002E43E5" w:rsidRDefault="006E00DC" w:rsidP="00D74CBA">
      <w:r w:rsidRPr="002E43E5">
        <w:t xml:space="preserve">Participants may elect to read the entire code book. The participant will be allowed five mistakes, none of which </w:t>
      </w:r>
      <w:r w:rsidR="00D74CBA" w:rsidRPr="002E43E5">
        <w:t>can be</w:t>
      </w:r>
      <w:r w:rsidRPr="002E43E5">
        <w:t xml:space="preserve"> in Section I and </w:t>
      </w:r>
      <w:r w:rsidR="00D74CBA" w:rsidRPr="002E43E5">
        <w:t xml:space="preserve">only </w:t>
      </w:r>
      <w:r w:rsidRPr="002E43E5">
        <w:t>two in Section II. For Section III, the participant will select two of the six options and be allowed three mistakes.</w:t>
      </w:r>
    </w:p>
    <w:p w:rsidR="009E291C" w:rsidRPr="002E43E5" w:rsidRDefault="009E291C" w:rsidP="006C737E">
      <w:pPr>
        <w:pStyle w:val="Heading2"/>
        <w:spacing w:after="0"/>
      </w:pPr>
      <w:bookmarkStart w:id="149" w:name="_Toc535161820"/>
      <w:r w:rsidRPr="002E43E5">
        <w:t>Youth Booster Award</w:t>
      </w:r>
      <w:bookmarkEnd w:id="148"/>
      <w:bookmarkEnd w:id="149"/>
    </w:p>
    <w:p w:rsidR="009E291C" w:rsidRPr="002E43E5" w:rsidRDefault="009E291C" w:rsidP="009E291C">
      <w:pPr>
        <w:rPr>
          <w:szCs w:val="20"/>
        </w:rPr>
      </w:pPr>
      <w:r w:rsidRPr="002E43E5">
        <w:rPr>
          <w:szCs w:val="20"/>
        </w:rPr>
        <w:t>(Oregon Program)</w:t>
      </w:r>
    </w:p>
    <w:p w:rsidR="009E291C" w:rsidRPr="002E43E5" w:rsidRDefault="009E291C" w:rsidP="009E291C">
      <w:pPr>
        <w:pStyle w:val="bulletspaced"/>
      </w:pPr>
      <w:r w:rsidRPr="002E43E5">
        <w:t xml:space="preserve">Purpose: To recognize and honor individuals over the age of 36 who have given a boost to your Grange youth in the past year. </w:t>
      </w:r>
    </w:p>
    <w:p w:rsidR="009E291C" w:rsidRPr="002E43E5" w:rsidRDefault="009E291C" w:rsidP="00226012">
      <w:pPr>
        <w:pStyle w:val="bulletspaced"/>
        <w:numPr>
          <w:ilvl w:val="0"/>
          <w:numId w:val="110"/>
        </w:numPr>
      </w:pPr>
      <w:r w:rsidRPr="002E43E5">
        <w:t>The program will run from May 1 of the previous year to April 30 of the current year. All nominees will be recognized at the Youth Luncheon at the State Grange Convention and will be given a certificate.</w:t>
      </w:r>
    </w:p>
    <w:p w:rsidR="009E291C" w:rsidRPr="002E43E5" w:rsidRDefault="009E291C" w:rsidP="00226012">
      <w:pPr>
        <w:pStyle w:val="bulletspaced"/>
        <w:numPr>
          <w:ilvl w:val="0"/>
          <w:numId w:val="110"/>
        </w:numPr>
      </w:pPr>
      <w:r w:rsidRPr="002E43E5">
        <w:t xml:space="preserve">Nominations to be sent to State Grange Youth Directors postmarked no later than </w:t>
      </w:r>
      <w:r w:rsidRPr="002E43E5">
        <w:rPr>
          <w:b/>
        </w:rPr>
        <w:t>May 15</w:t>
      </w:r>
      <w:r w:rsidRPr="002E43E5">
        <w:t xml:space="preserve">. A form can be downloaded from </w:t>
      </w:r>
      <w:hyperlink r:id="rId47" w:history="1">
        <w:r w:rsidRPr="002E43E5">
          <w:rPr>
            <w:rStyle w:val="Hyperlink"/>
            <w:color w:val="000000" w:themeColor="text1"/>
            <w:u w:val="none"/>
          </w:rPr>
          <w:t>www.orgrange.org/youth/</w:t>
        </w:r>
      </w:hyperlink>
      <w:r w:rsidRPr="002E43E5">
        <w:rPr>
          <w:rStyle w:val="Hyperlink"/>
          <w:color w:val="000000" w:themeColor="text1"/>
          <w:u w:val="none"/>
        </w:rPr>
        <w:t>.</w:t>
      </w:r>
      <w:r w:rsidRPr="002E43E5">
        <w:t xml:space="preserve"> </w:t>
      </w:r>
    </w:p>
    <w:p w:rsidR="009E291C" w:rsidRPr="002E43E5" w:rsidRDefault="009E291C" w:rsidP="00226012">
      <w:pPr>
        <w:pStyle w:val="bulletspaced"/>
        <w:numPr>
          <w:ilvl w:val="0"/>
          <w:numId w:val="110"/>
        </w:numPr>
      </w:pPr>
      <w:r w:rsidRPr="002E43E5">
        <w:t xml:space="preserve">Each Subordinate/Community and Pomona Grange </w:t>
      </w:r>
      <w:r w:rsidR="00E648F1" w:rsidRPr="00E648F1">
        <w:rPr>
          <w:color w:val="000000" w:themeColor="text1"/>
        </w:rPr>
        <w:t>as well as each OSG youth officer</w:t>
      </w:r>
      <w:r w:rsidR="00E648F1" w:rsidRPr="002E43E5">
        <w:t xml:space="preserve"> </w:t>
      </w:r>
      <w:r w:rsidRPr="002E43E5">
        <w:t>may nominate one member each year.</w:t>
      </w:r>
    </w:p>
    <w:p w:rsidR="00AE0E8A" w:rsidRPr="002E43E5" w:rsidRDefault="00AE0E8A" w:rsidP="006C737E">
      <w:pPr>
        <w:pStyle w:val="Heading2"/>
        <w:spacing w:after="0"/>
      </w:pPr>
      <w:bookmarkStart w:id="150" w:name="_Toc535161821"/>
      <w:r w:rsidRPr="002E43E5">
        <w:t>Sign-A-Song Contest</w:t>
      </w:r>
      <w:bookmarkEnd w:id="146"/>
      <w:bookmarkEnd w:id="150"/>
    </w:p>
    <w:p w:rsidR="00AE0E8A" w:rsidRPr="002E43E5" w:rsidRDefault="00AE0E8A" w:rsidP="00AE0E8A">
      <w:pPr>
        <w:rPr>
          <w:szCs w:val="20"/>
        </w:rPr>
      </w:pPr>
      <w:r w:rsidRPr="002E43E5">
        <w:rPr>
          <w:szCs w:val="20"/>
        </w:rPr>
        <w:t>(Oregon and National Program)</w:t>
      </w:r>
    </w:p>
    <w:p w:rsidR="00AE0E8A" w:rsidRPr="002E43E5" w:rsidRDefault="00AE0E8A" w:rsidP="00AE0E8A">
      <w:pPr>
        <w:rPr>
          <w:szCs w:val="20"/>
        </w:rPr>
      </w:pPr>
    </w:p>
    <w:p w:rsidR="00AE0E8A" w:rsidRPr="002E43E5" w:rsidRDefault="00AE0E8A" w:rsidP="00AE0E8A">
      <w:r w:rsidRPr="002E43E5">
        <w:t xml:space="preserve">The National Grange and Oregon State Grange are extremely proud to sponsor this deaf awareness program. The Grange encourages communication among all individuals, groups and communities. Through communication, we learn to know each other better. Communication is essential to practicing the inclusion of all individuals and solving problems.  The world in which we live is full of opportunities for improvement. However, without communication, these improvements would be few and far between. </w:t>
      </w:r>
    </w:p>
    <w:p w:rsidR="00AE0E8A" w:rsidRPr="002E43E5" w:rsidRDefault="00AE0E8A" w:rsidP="00AE0E8A"/>
    <w:p w:rsidR="00AE0E8A" w:rsidRPr="002E43E5" w:rsidRDefault="00AE0E8A" w:rsidP="00AE0E8A">
      <w:r w:rsidRPr="002E43E5">
        <w:t>The Sign-A-Song contest promotes the use of non-verbal skills of communication. We encourage Grange members to learn sign language and use it to sign-a-song. It is a beautiful form of communication for many individuals.</w:t>
      </w:r>
    </w:p>
    <w:p w:rsidR="00AE0E8A" w:rsidRPr="002E43E5" w:rsidRDefault="00AE0E8A" w:rsidP="00AE0E8A"/>
    <w:p w:rsidR="00AE0E8A" w:rsidRPr="002E43E5" w:rsidRDefault="00AE0E8A" w:rsidP="00AE0E8A">
      <w:r w:rsidRPr="002E43E5">
        <w:t>State and regional categories</w:t>
      </w:r>
    </w:p>
    <w:p w:rsidR="00AE0E8A" w:rsidRPr="002E43E5" w:rsidRDefault="00AE0E8A" w:rsidP="00226012">
      <w:pPr>
        <w:pStyle w:val="bulletspaced"/>
        <w:numPr>
          <w:ilvl w:val="0"/>
          <w:numId w:val="73"/>
        </w:numPr>
      </w:pPr>
      <w:r w:rsidRPr="002E43E5">
        <w:lastRenderedPageBreak/>
        <w:t xml:space="preserve">Novice: One who is beginning to learn </w:t>
      </w:r>
      <w:r w:rsidR="00AC2A7E" w:rsidRPr="002E43E5">
        <w:t xml:space="preserve">to </w:t>
      </w:r>
      <w:r w:rsidRPr="002E43E5">
        <w:t xml:space="preserve">sign, has had no more than three sign language classes and has entered the sign-a-song contest no more than two years. </w:t>
      </w:r>
    </w:p>
    <w:p w:rsidR="00AE0E8A" w:rsidRPr="002E43E5" w:rsidRDefault="00AE0E8A" w:rsidP="00226012">
      <w:pPr>
        <w:pStyle w:val="bulletspaced"/>
        <w:numPr>
          <w:ilvl w:val="0"/>
          <w:numId w:val="73"/>
        </w:numPr>
      </w:pPr>
      <w:r w:rsidRPr="002E43E5">
        <w:t xml:space="preserve">Hobbyist: One who signs on an occasional basis and strictly for fun and has entered the sign-a-song contest </w:t>
      </w:r>
      <w:r w:rsidR="00E33E5F" w:rsidRPr="002E43E5">
        <w:t xml:space="preserve">no </w:t>
      </w:r>
      <w:r w:rsidRPr="002E43E5">
        <w:t xml:space="preserve">more than two years. </w:t>
      </w:r>
    </w:p>
    <w:p w:rsidR="00AE0E8A" w:rsidRPr="002E43E5" w:rsidRDefault="00AE0E8A" w:rsidP="00226012">
      <w:pPr>
        <w:pStyle w:val="bulletspaced"/>
        <w:numPr>
          <w:ilvl w:val="0"/>
          <w:numId w:val="73"/>
        </w:numPr>
      </w:pPr>
      <w:r w:rsidRPr="002E43E5">
        <w:t>Group: Two or more people signing. (</w:t>
      </w:r>
      <w:r w:rsidRPr="002E43E5">
        <w:rPr>
          <w:i/>
        </w:rPr>
        <w:t>Note: If there is a professional signer in a group entry, they are eligible only in the Expert category.)</w:t>
      </w:r>
    </w:p>
    <w:p w:rsidR="00AE0E8A" w:rsidRPr="002E43E5" w:rsidRDefault="00AE0E8A" w:rsidP="00226012">
      <w:pPr>
        <w:pStyle w:val="bulletspaced"/>
        <w:numPr>
          <w:ilvl w:val="0"/>
          <w:numId w:val="73"/>
        </w:numPr>
      </w:pPr>
      <w:r w:rsidRPr="002E43E5">
        <w:t>Expert: One who signs professionally or is an instructor (</w:t>
      </w:r>
      <w:r w:rsidRPr="002E43E5">
        <w:rPr>
          <w:i/>
        </w:rPr>
        <w:t>paid for signing in any capacity.</w:t>
      </w:r>
      <w:r w:rsidRPr="002E43E5">
        <w:t xml:space="preserve">).  They may participate at state as a demonstration in the effort to encourage others to learn sign language.  </w:t>
      </w:r>
      <w:r w:rsidR="00DE79E9" w:rsidRPr="002E43E5">
        <w:t>Experts are i</w:t>
      </w:r>
      <w:r w:rsidRPr="002E43E5">
        <w:t xml:space="preserve">neligible for Best of Show and regional competition. </w:t>
      </w:r>
    </w:p>
    <w:p w:rsidR="00AE0E8A" w:rsidRPr="002E43E5" w:rsidRDefault="00AE0E8A" w:rsidP="00AE0E8A">
      <w:pPr>
        <w:pStyle w:val="bulletspaced"/>
      </w:pPr>
      <w:r w:rsidRPr="002E43E5">
        <w:t>Rules:</w:t>
      </w:r>
    </w:p>
    <w:p w:rsidR="00AE0E8A" w:rsidRPr="002E43E5" w:rsidRDefault="00AE0E8A" w:rsidP="00226012">
      <w:pPr>
        <w:pStyle w:val="bulletspaced"/>
        <w:numPr>
          <w:ilvl w:val="0"/>
          <w:numId w:val="74"/>
        </w:numPr>
      </w:pPr>
      <w:r w:rsidRPr="002E43E5">
        <w:t>Participants must be Grange members.</w:t>
      </w:r>
    </w:p>
    <w:p w:rsidR="00AE0E8A" w:rsidRPr="002E43E5" w:rsidRDefault="00AE0E8A" w:rsidP="00226012">
      <w:pPr>
        <w:pStyle w:val="bulletspaced"/>
        <w:numPr>
          <w:ilvl w:val="0"/>
          <w:numId w:val="74"/>
        </w:numPr>
      </w:pPr>
      <w:r w:rsidRPr="002E43E5">
        <w:t>Participant</w:t>
      </w:r>
      <w:r w:rsidR="00DE79E9" w:rsidRPr="002E43E5">
        <w:t xml:space="preserve">s must supply their own music. </w:t>
      </w:r>
      <w:r w:rsidRPr="002E43E5">
        <w:t>A CD player and speakers will be available.</w:t>
      </w:r>
    </w:p>
    <w:p w:rsidR="00AE0E8A" w:rsidRPr="002E43E5" w:rsidRDefault="00AE0E8A" w:rsidP="00226012">
      <w:pPr>
        <w:pStyle w:val="bulletspaced"/>
        <w:numPr>
          <w:ilvl w:val="0"/>
          <w:numId w:val="74"/>
        </w:numPr>
      </w:pPr>
      <w:r w:rsidRPr="002E43E5">
        <w:t>Three copies of the words that are being signed must be supplied for the judges and turned in to the State Youth Director</w:t>
      </w:r>
      <w:r w:rsidR="00DA310C" w:rsidRPr="002E43E5">
        <w:t>s</w:t>
      </w:r>
      <w:r w:rsidRPr="002E43E5">
        <w:t xml:space="preserve"> </w:t>
      </w:r>
      <w:r w:rsidR="00E33E5F" w:rsidRPr="002E43E5">
        <w:t>prior to the competition</w:t>
      </w:r>
      <w:r w:rsidRPr="002E43E5">
        <w:t>.</w:t>
      </w:r>
    </w:p>
    <w:p w:rsidR="00AE0E8A" w:rsidRPr="002E43E5" w:rsidRDefault="00AE0E8A" w:rsidP="00226012">
      <w:pPr>
        <w:pStyle w:val="bulletspaced"/>
        <w:numPr>
          <w:ilvl w:val="0"/>
          <w:numId w:val="74"/>
        </w:numPr>
      </w:pPr>
      <w:r w:rsidRPr="002E43E5">
        <w:t>Signers must use total communication techniques: Sign language, facial expressions, mouthing of words for lip reading, finger spelling if appropriate, and body movement.</w:t>
      </w:r>
    </w:p>
    <w:p w:rsidR="00AE0E8A" w:rsidRPr="002E43E5" w:rsidRDefault="00AE0E8A" w:rsidP="00226012">
      <w:pPr>
        <w:pStyle w:val="bulletspaced"/>
        <w:numPr>
          <w:ilvl w:val="0"/>
          <w:numId w:val="74"/>
        </w:numPr>
      </w:pPr>
      <w:r w:rsidRPr="002E43E5">
        <w:t>Props and costumes are not allowed; rhythm is optional.</w:t>
      </w:r>
    </w:p>
    <w:p w:rsidR="00AE0E8A" w:rsidRPr="002E43E5" w:rsidRDefault="00AE0E8A" w:rsidP="00226012">
      <w:pPr>
        <w:pStyle w:val="bulletspaced"/>
        <w:numPr>
          <w:ilvl w:val="0"/>
          <w:numId w:val="74"/>
        </w:numPr>
      </w:pPr>
      <w:r w:rsidRPr="002E43E5">
        <w:t>Only one song may be signed during the competition.</w:t>
      </w:r>
    </w:p>
    <w:p w:rsidR="00AE0E8A" w:rsidRPr="002E43E5" w:rsidRDefault="00AE0E8A" w:rsidP="00226012">
      <w:pPr>
        <w:pStyle w:val="bulletspaced"/>
        <w:numPr>
          <w:ilvl w:val="0"/>
          <w:numId w:val="74"/>
        </w:numPr>
      </w:pPr>
      <w:r w:rsidRPr="002E43E5">
        <w:t>Participants must sign their own name and song title.</w:t>
      </w:r>
    </w:p>
    <w:p w:rsidR="00AE0E8A" w:rsidRPr="002E43E5" w:rsidRDefault="00AE0E8A" w:rsidP="00226012">
      <w:pPr>
        <w:pStyle w:val="bulletspaced"/>
        <w:numPr>
          <w:ilvl w:val="0"/>
          <w:numId w:val="74"/>
        </w:numPr>
      </w:pPr>
      <w:r w:rsidRPr="002E43E5">
        <w:t>Participants must inform the audience and judges what type of sign language they will be using (Pidgen, ASL, ESL, etc.).</w:t>
      </w:r>
    </w:p>
    <w:p w:rsidR="00AE0E8A" w:rsidRPr="002E43E5" w:rsidRDefault="00AE0E8A" w:rsidP="00AE0E8A">
      <w:pPr>
        <w:rPr>
          <w:rStyle w:val="Level2Char"/>
          <w:rFonts w:eastAsiaTheme="minorHAnsi"/>
          <w:sz w:val="20"/>
          <w:szCs w:val="20"/>
        </w:rPr>
      </w:pPr>
      <w:r w:rsidRPr="002E43E5">
        <w:rPr>
          <w:rStyle w:val="Level2Char"/>
          <w:rFonts w:eastAsiaTheme="minorHAnsi"/>
          <w:sz w:val="20"/>
          <w:szCs w:val="20"/>
        </w:rPr>
        <w:t>Judging guidelines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5"/>
        <w:gridCol w:w="677"/>
      </w:tblGrid>
      <w:tr w:rsidR="00AE0E8A" w:rsidRPr="002E43E5" w:rsidTr="00786A2F">
        <w:tc>
          <w:tcPr>
            <w:tcW w:w="4465" w:type="dxa"/>
          </w:tcPr>
          <w:p w:rsidR="00AE0E8A" w:rsidRPr="002E43E5" w:rsidRDefault="00AE0E8A" w:rsidP="00786A2F">
            <w:pPr>
              <w:tabs>
                <w:tab w:val="left" w:pos="720"/>
                <w:tab w:val="left" w:pos="3600"/>
              </w:tabs>
              <w:rPr>
                <w:b/>
              </w:rPr>
            </w:pPr>
            <w:r w:rsidRPr="002E43E5">
              <w:rPr>
                <w:b/>
              </w:rPr>
              <w:t xml:space="preserve">Utilization of total communication skills: </w:t>
            </w:r>
          </w:p>
        </w:tc>
        <w:tc>
          <w:tcPr>
            <w:tcW w:w="683" w:type="dxa"/>
          </w:tcPr>
          <w:p w:rsidR="00AE0E8A" w:rsidRPr="002E43E5" w:rsidRDefault="00AE0E8A" w:rsidP="00786A2F">
            <w:pPr>
              <w:tabs>
                <w:tab w:val="left" w:pos="720"/>
                <w:tab w:val="left" w:pos="3600"/>
              </w:tabs>
              <w:rPr>
                <w:b/>
              </w:rPr>
            </w:pPr>
            <w:r w:rsidRPr="002E43E5">
              <w:rPr>
                <w:b/>
              </w:rPr>
              <w:t>Max pts</w:t>
            </w:r>
          </w:p>
        </w:tc>
      </w:tr>
      <w:tr w:rsidR="00AE0E8A" w:rsidRPr="002E43E5" w:rsidTr="00786A2F">
        <w:tc>
          <w:tcPr>
            <w:tcW w:w="4465" w:type="dxa"/>
          </w:tcPr>
          <w:p w:rsidR="00AE0E8A" w:rsidRPr="002E43E5" w:rsidRDefault="00AE0E8A" w:rsidP="00786A2F">
            <w:pPr>
              <w:rPr>
                <w:b/>
              </w:rPr>
            </w:pPr>
            <w:r w:rsidRPr="002E43E5">
              <w:t>Sign language ability, signs clearly with correct interpretation</w:t>
            </w:r>
          </w:p>
        </w:tc>
        <w:tc>
          <w:tcPr>
            <w:tcW w:w="683" w:type="dxa"/>
          </w:tcPr>
          <w:p w:rsidR="00AE0E8A" w:rsidRPr="002E43E5" w:rsidRDefault="00AE0E8A" w:rsidP="00786A2F">
            <w:pPr>
              <w:tabs>
                <w:tab w:val="right" w:pos="454"/>
                <w:tab w:val="left" w:pos="720"/>
                <w:tab w:val="left" w:pos="3600"/>
              </w:tabs>
              <w:jc w:val="right"/>
            </w:pPr>
            <w:r w:rsidRPr="002E43E5">
              <w:t xml:space="preserve">32 </w:t>
            </w:r>
          </w:p>
          <w:p w:rsidR="00AE0E8A" w:rsidRPr="002E43E5" w:rsidRDefault="00AE0E8A" w:rsidP="00786A2F">
            <w:pPr>
              <w:tabs>
                <w:tab w:val="right" w:pos="454"/>
              </w:tabs>
              <w:jc w:val="right"/>
              <w:rPr>
                <w:b/>
              </w:rPr>
            </w:pPr>
          </w:p>
        </w:tc>
      </w:tr>
      <w:tr w:rsidR="00AE0E8A" w:rsidRPr="002E43E5" w:rsidTr="00786A2F">
        <w:tc>
          <w:tcPr>
            <w:tcW w:w="4465" w:type="dxa"/>
          </w:tcPr>
          <w:p w:rsidR="00AE0E8A" w:rsidRPr="002E43E5" w:rsidRDefault="00AE0E8A" w:rsidP="00786A2F">
            <w:pPr>
              <w:rPr>
                <w:b/>
              </w:rPr>
            </w:pPr>
            <w:r w:rsidRPr="002E43E5">
              <w:t>Body expression, displays emotion, expresses key thoughts with body movement, mouths words for lip reading</w:t>
            </w:r>
          </w:p>
        </w:tc>
        <w:tc>
          <w:tcPr>
            <w:tcW w:w="683" w:type="dxa"/>
          </w:tcPr>
          <w:p w:rsidR="00AE0E8A" w:rsidRPr="002E43E5" w:rsidRDefault="00AE0E8A" w:rsidP="00786A2F">
            <w:pPr>
              <w:tabs>
                <w:tab w:val="right" w:pos="454"/>
              </w:tabs>
              <w:jc w:val="right"/>
              <w:rPr>
                <w:b/>
              </w:rPr>
            </w:pPr>
            <w:r w:rsidRPr="002E43E5">
              <w:t xml:space="preserve">30 </w:t>
            </w:r>
          </w:p>
        </w:tc>
      </w:tr>
      <w:tr w:rsidR="00AE0E8A" w:rsidRPr="002E43E5" w:rsidTr="00786A2F">
        <w:tc>
          <w:tcPr>
            <w:tcW w:w="4465" w:type="dxa"/>
          </w:tcPr>
          <w:p w:rsidR="00AE0E8A" w:rsidRPr="002E43E5" w:rsidRDefault="00AE0E8A" w:rsidP="00786A2F">
            <w:r w:rsidRPr="002E43E5">
              <w:t>Presentation, interprets with confidence, uniformity (group)</w:t>
            </w:r>
          </w:p>
        </w:tc>
        <w:tc>
          <w:tcPr>
            <w:tcW w:w="683" w:type="dxa"/>
          </w:tcPr>
          <w:p w:rsidR="00AE0E8A" w:rsidRPr="002E43E5" w:rsidRDefault="00AE0E8A" w:rsidP="00786A2F">
            <w:pPr>
              <w:tabs>
                <w:tab w:val="right" w:pos="454"/>
              </w:tabs>
              <w:jc w:val="right"/>
            </w:pPr>
            <w:r w:rsidRPr="002E43E5">
              <w:t xml:space="preserve">25 </w:t>
            </w:r>
          </w:p>
        </w:tc>
      </w:tr>
      <w:tr w:rsidR="00AE0E8A" w:rsidRPr="002E43E5" w:rsidTr="00786A2F">
        <w:tc>
          <w:tcPr>
            <w:tcW w:w="4465" w:type="dxa"/>
          </w:tcPr>
          <w:p w:rsidR="00AE0E8A" w:rsidRPr="002E43E5" w:rsidRDefault="00AE0E8A" w:rsidP="00786A2F">
            <w:r w:rsidRPr="002E43E5">
              <w:t>Appropriate song selection, with a clear meaning and suitable for the contestant’s signing ability</w:t>
            </w:r>
          </w:p>
        </w:tc>
        <w:tc>
          <w:tcPr>
            <w:tcW w:w="683" w:type="dxa"/>
          </w:tcPr>
          <w:p w:rsidR="00AE0E8A" w:rsidRPr="002E43E5" w:rsidRDefault="00AE0E8A" w:rsidP="00786A2F">
            <w:pPr>
              <w:tabs>
                <w:tab w:val="right" w:pos="454"/>
              </w:tabs>
              <w:jc w:val="right"/>
            </w:pPr>
            <w:r w:rsidRPr="002E43E5">
              <w:t xml:space="preserve">10 </w:t>
            </w:r>
          </w:p>
        </w:tc>
      </w:tr>
      <w:tr w:rsidR="00AE0E8A" w:rsidRPr="002E43E5" w:rsidTr="00786A2F">
        <w:tc>
          <w:tcPr>
            <w:tcW w:w="4465" w:type="dxa"/>
          </w:tcPr>
          <w:p w:rsidR="00AE0E8A" w:rsidRPr="002E43E5" w:rsidRDefault="00AE0E8A" w:rsidP="00786A2F">
            <w:r w:rsidRPr="002E43E5">
              <w:t>Signed their own name</w:t>
            </w:r>
          </w:p>
        </w:tc>
        <w:tc>
          <w:tcPr>
            <w:tcW w:w="683" w:type="dxa"/>
          </w:tcPr>
          <w:p w:rsidR="00AE0E8A" w:rsidRPr="002E43E5" w:rsidRDefault="00AE0E8A" w:rsidP="00786A2F">
            <w:pPr>
              <w:tabs>
                <w:tab w:val="right" w:pos="454"/>
              </w:tabs>
              <w:jc w:val="right"/>
            </w:pPr>
            <w:r w:rsidRPr="002E43E5">
              <w:t xml:space="preserve">1 </w:t>
            </w:r>
          </w:p>
        </w:tc>
      </w:tr>
      <w:tr w:rsidR="00AE0E8A" w:rsidRPr="002E43E5" w:rsidTr="00786A2F">
        <w:tc>
          <w:tcPr>
            <w:tcW w:w="4465" w:type="dxa"/>
          </w:tcPr>
          <w:p w:rsidR="00AE0E8A" w:rsidRPr="002E43E5" w:rsidRDefault="00AE0E8A" w:rsidP="00786A2F">
            <w:r w:rsidRPr="002E43E5">
              <w:t>Signed title of song</w:t>
            </w:r>
          </w:p>
        </w:tc>
        <w:tc>
          <w:tcPr>
            <w:tcW w:w="683" w:type="dxa"/>
          </w:tcPr>
          <w:p w:rsidR="00AE0E8A" w:rsidRPr="002E43E5" w:rsidRDefault="00AE0E8A" w:rsidP="00786A2F">
            <w:pPr>
              <w:tabs>
                <w:tab w:val="right" w:pos="454"/>
              </w:tabs>
              <w:jc w:val="right"/>
            </w:pPr>
            <w:r w:rsidRPr="002E43E5">
              <w:t xml:space="preserve">1 </w:t>
            </w:r>
          </w:p>
        </w:tc>
      </w:tr>
      <w:tr w:rsidR="00AE0E8A" w:rsidRPr="002E43E5" w:rsidTr="00786A2F">
        <w:tc>
          <w:tcPr>
            <w:tcW w:w="4465" w:type="dxa"/>
          </w:tcPr>
          <w:p w:rsidR="00AE0E8A" w:rsidRPr="002E43E5" w:rsidRDefault="00AE0E8A" w:rsidP="00786A2F">
            <w:r w:rsidRPr="002E43E5">
              <w:t>Informed judges and audience of type of sign language being used</w:t>
            </w:r>
          </w:p>
        </w:tc>
        <w:tc>
          <w:tcPr>
            <w:tcW w:w="683" w:type="dxa"/>
          </w:tcPr>
          <w:p w:rsidR="00AE0E8A" w:rsidRPr="002E43E5" w:rsidRDefault="00AE0E8A" w:rsidP="00786A2F">
            <w:pPr>
              <w:tabs>
                <w:tab w:val="right" w:pos="454"/>
              </w:tabs>
              <w:jc w:val="right"/>
            </w:pPr>
            <w:r w:rsidRPr="002E43E5">
              <w:t xml:space="preserve">1 </w:t>
            </w:r>
          </w:p>
        </w:tc>
      </w:tr>
    </w:tbl>
    <w:p w:rsidR="00AE0E8A" w:rsidRPr="002E43E5" w:rsidRDefault="00AE0E8A" w:rsidP="00AE0E8A">
      <w:pPr>
        <w:pStyle w:val="bulletspaced"/>
      </w:pPr>
      <w:r w:rsidRPr="002E43E5">
        <w:t xml:space="preserve">Those </w:t>
      </w:r>
      <w:r w:rsidR="00DA310C" w:rsidRPr="002E43E5">
        <w:t>planning</w:t>
      </w:r>
      <w:r w:rsidRPr="002E43E5">
        <w:t xml:space="preserve"> to enter must notify the State Youth Director</w:t>
      </w:r>
      <w:r w:rsidR="00DA310C" w:rsidRPr="002E43E5">
        <w:t>s</w:t>
      </w:r>
      <w:r w:rsidRPr="002E43E5">
        <w:t xml:space="preserve"> by </w:t>
      </w:r>
      <w:r w:rsidRPr="002E43E5">
        <w:rPr>
          <w:b/>
        </w:rPr>
        <w:t>May 15</w:t>
      </w:r>
      <w:r w:rsidR="00C04F0F" w:rsidRPr="002E43E5">
        <w:rPr>
          <w:b/>
        </w:rPr>
        <w:t xml:space="preserve"> </w:t>
      </w:r>
      <w:r w:rsidR="00C04F0F" w:rsidRPr="002E43E5">
        <w:t>so that qualified judges can be identified</w:t>
      </w:r>
      <w:r w:rsidRPr="002E43E5">
        <w:t>.</w:t>
      </w:r>
      <w:r w:rsidR="00013BD7" w:rsidRPr="002E43E5">
        <w:t xml:space="preserve"> A</w:t>
      </w:r>
      <w:r w:rsidR="00B213F6" w:rsidRPr="002E43E5">
        <w:t>n entry</w:t>
      </w:r>
      <w:r w:rsidR="00013BD7" w:rsidRPr="002E43E5">
        <w:t xml:space="preserve"> form can be downloaded from </w:t>
      </w:r>
      <w:hyperlink r:id="rId48" w:history="1">
        <w:r w:rsidR="00013BD7" w:rsidRPr="002E43E5">
          <w:rPr>
            <w:rStyle w:val="Hyperlink"/>
            <w:color w:val="000000" w:themeColor="text1"/>
            <w:u w:val="none"/>
          </w:rPr>
          <w:t>www.orgrange.org/youth/</w:t>
        </w:r>
      </w:hyperlink>
      <w:r w:rsidR="00013BD7" w:rsidRPr="002E43E5">
        <w:t>.</w:t>
      </w:r>
    </w:p>
    <w:p w:rsidR="003F4BE7" w:rsidRPr="002E43E5" w:rsidRDefault="003F4BE7" w:rsidP="003F4BE7">
      <w:pPr>
        <w:pStyle w:val="bulletspaced"/>
      </w:pPr>
      <w:r w:rsidRPr="002E43E5">
        <w:t xml:space="preserve">State prize: 1st place: $25; certificates for all participants. </w:t>
      </w:r>
    </w:p>
    <w:p w:rsidR="003F4BE7" w:rsidRPr="002E43E5" w:rsidRDefault="003F4BE7" w:rsidP="003F4BE7">
      <w:pPr>
        <w:pStyle w:val="bulletspaced"/>
      </w:pPr>
      <w:r w:rsidRPr="002E43E5">
        <w:t xml:space="preserve">Regional competition: Oregon may send one entry in each category to the regional competition. The State Grange will pay mileage to and from the carpool departure point, two-nights shared logging, and registration, which includes group meals. </w:t>
      </w:r>
    </w:p>
    <w:p w:rsidR="003F4BE7" w:rsidRPr="002E43E5" w:rsidRDefault="003F4BE7" w:rsidP="003F4BE7">
      <w:pPr>
        <w:pStyle w:val="bulletspaced"/>
        <w:rPr>
          <w:u w:val="single"/>
        </w:rPr>
      </w:pPr>
      <w:r w:rsidRPr="002E43E5">
        <w:t>National Grange will provide ribbons for each regional contest for first, second and third. 1</w:t>
      </w:r>
      <w:r w:rsidRPr="002E43E5">
        <w:rPr>
          <w:vertAlign w:val="superscript"/>
        </w:rPr>
        <w:t>st</w:t>
      </w:r>
      <w:r w:rsidRPr="002E43E5">
        <w:t xml:space="preserve"> place: $20, 2</w:t>
      </w:r>
      <w:r w:rsidRPr="002E43E5">
        <w:rPr>
          <w:vertAlign w:val="superscript"/>
        </w:rPr>
        <w:t>nd</w:t>
      </w:r>
      <w:r w:rsidRPr="002E43E5">
        <w:t xml:space="preserve"> place: $15, 3</w:t>
      </w:r>
      <w:r w:rsidRPr="002E43E5">
        <w:rPr>
          <w:vertAlign w:val="superscript"/>
        </w:rPr>
        <w:t>rd</w:t>
      </w:r>
      <w:r w:rsidRPr="002E43E5">
        <w:t xml:space="preserve"> place: $10.</w:t>
      </w:r>
    </w:p>
    <w:p w:rsidR="003F4BE7" w:rsidRPr="002E43E5" w:rsidRDefault="003F4BE7" w:rsidP="003F4BE7">
      <w:r w:rsidRPr="002E43E5">
        <w:t xml:space="preserve">The Best of Show at the Western Regional Conference will receive a special award plus $25 and be eligible to participate in the showcase at the National Grange Convention in November. If the Best of Show is from Oregon, the State Grange will pay round-trip airfare and up to $30 per day </w:t>
      </w:r>
      <w:r w:rsidR="00E648F1">
        <w:t xml:space="preserve">(Thursday – Sunday) </w:t>
      </w:r>
      <w:r w:rsidRPr="002E43E5">
        <w:t xml:space="preserve">reimbursement </w:t>
      </w:r>
      <w:r w:rsidR="00417A1B" w:rsidRPr="002E43E5">
        <w:t xml:space="preserve">for meals </w:t>
      </w:r>
      <w:r w:rsidRPr="002E43E5">
        <w:t>upon presentation of receipts. Showcase acts will receive $</w:t>
      </w:r>
      <w:r w:rsidR="00CF1F80" w:rsidRPr="002E43E5">
        <w:t>10</w:t>
      </w:r>
      <w:r w:rsidRPr="002E43E5">
        <w:t>0 from National Grange for participating (</w:t>
      </w:r>
      <w:r w:rsidRPr="002E43E5">
        <w:rPr>
          <w:i/>
        </w:rPr>
        <w:t>provided after the Evening of Excellence at National Convention</w:t>
      </w:r>
      <w:r w:rsidRPr="002E43E5">
        <w:t>.)</w:t>
      </w:r>
    </w:p>
    <w:p w:rsidR="003F4BE7" w:rsidRPr="002E43E5" w:rsidRDefault="003F4BE7" w:rsidP="003F4BE7">
      <w:pPr>
        <w:pStyle w:val="Heading2"/>
        <w:spacing w:after="0"/>
      </w:pPr>
      <w:bookmarkStart w:id="151" w:name="_Toc405128142"/>
      <w:bookmarkStart w:id="152" w:name="_Toc535161822"/>
      <w:r w:rsidRPr="002E43E5">
        <w:t>Public Speaking Contest</w:t>
      </w:r>
      <w:bookmarkEnd w:id="151"/>
      <w:bookmarkEnd w:id="152"/>
    </w:p>
    <w:p w:rsidR="003F4BE7" w:rsidRPr="002E43E5" w:rsidRDefault="003F4BE7" w:rsidP="003F4BE7">
      <w:pPr>
        <w:rPr>
          <w:szCs w:val="20"/>
        </w:rPr>
      </w:pPr>
      <w:r w:rsidRPr="002E43E5">
        <w:rPr>
          <w:szCs w:val="20"/>
        </w:rPr>
        <w:t>(Oregon and National Contest)</w:t>
      </w:r>
      <w:r w:rsidRPr="002E43E5">
        <w:rPr>
          <w:szCs w:val="20"/>
        </w:rPr>
        <w:br/>
      </w:r>
    </w:p>
    <w:p w:rsidR="003F4BE7" w:rsidRPr="002E43E5" w:rsidRDefault="003F4BE7" w:rsidP="003F4BE7">
      <w:r w:rsidRPr="002E43E5">
        <w:t>The purpose of this contest is to aid in the development of public speaking abilities and to build self-confidence in the participating Grange members.</w:t>
      </w:r>
    </w:p>
    <w:p w:rsidR="003F4BE7" w:rsidRPr="002E43E5" w:rsidRDefault="003F4BE7" w:rsidP="003F4BE7">
      <w:pPr>
        <w:pStyle w:val="bulletspaced"/>
      </w:pPr>
      <w:r w:rsidRPr="002E43E5">
        <w:t>Age categories (as of January 1):</w:t>
      </w:r>
    </w:p>
    <w:p w:rsidR="003F4BE7" w:rsidRPr="002E43E5" w:rsidRDefault="003F4BE7" w:rsidP="00226012">
      <w:pPr>
        <w:pStyle w:val="bulletspaced"/>
        <w:numPr>
          <w:ilvl w:val="0"/>
          <w:numId w:val="76"/>
        </w:numPr>
        <w:tabs>
          <w:tab w:val="left" w:pos="1800"/>
        </w:tabs>
        <w:spacing w:after="0"/>
        <w:contextualSpacing/>
      </w:pPr>
      <w:r w:rsidRPr="002E43E5">
        <w:t xml:space="preserve">Youth: </w:t>
      </w:r>
      <w:r w:rsidRPr="002E43E5">
        <w:tab/>
        <w:t>14-21 years of age</w:t>
      </w:r>
    </w:p>
    <w:p w:rsidR="003F4BE7" w:rsidRPr="002E43E5" w:rsidRDefault="003F4BE7" w:rsidP="00226012">
      <w:pPr>
        <w:pStyle w:val="bulletspaced"/>
        <w:numPr>
          <w:ilvl w:val="0"/>
          <w:numId w:val="76"/>
        </w:numPr>
        <w:tabs>
          <w:tab w:val="left" w:pos="1800"/>
        </w:tabs>
        <w:spacing w:after="0"/>
        <w:contextualSpacing/>
      </w:pPr>
      <w:r w:rsidRPr="002E43E5">
        <w:t xml:space="preserve">Young Adult: </w:t>
      </w:r>
      <w:r w:rsidRPr="002E43E5">
        <w:tab/>
        <w:t>22-35 years of age</w:t>
      </w:r>
    </w:p>
    <w:p w:rsidR="003F4BE7" w:rsidRPr="002E43E5" w:rsidRDefault="003F4BE7" w:rsidP="00226012">
      <w:pPr>
        <w:pStyle w:val="bulletspaced"/>
        <w:numPr>
          <w:ilvl w:val="0"/>
          <w:numId w:val="76"/>
        </w:numPr>
        <w:tabs>
          <w:tab w:val="left" w:pos="1800"/>
        </w:tabs>
        <w:spacing w:after="0"/>
        <w:contextualSpacing/>
      </w:pPr>
      <w:r w:rsidRPr="002E43E5">
        <w:t xml:space="preserve">Adult: </w:t>
      </w:r>
      <w:r w:rsidRPr="002E43E5">
        <w:tab/>
        <w:t>36+ years of age</w:t>
      </w:r>
    </w:p>
    <w:p w:rsidR="003F4BE7" w:rsidRPr="002E43E5" w:rsidRDefault="003F4BE7" w:rsidP="003F4BE7">
      <w:pPr>
        <w:pStyle w:val="ListParagraph"/>
      </w:pPr>
    </w:p>
    <w:p w:rsidR="003F4BE7" w:rsidRPr="002E43E5" w:rsidRDefault="003F4BE7" w:rsidP="003F4BE7">
      <w:r w:rsidRPr="002E43E5">
        <w:t>Rules</w:t>
      </w:r>
    </w:p>
    <w:p w:rsidR="003F4BE7" w:rsidRPr="002E43E5" w:rsidRDefault="003F4BE7" w:rsidP="00226012">
      <w:pPr>
        <w:pStyle w:val="ListParagraph"/>
        <w:numPr>
          <w:ilvl w:val="0"/>
          <w:numId w:val="136"/>
        </w:numPr>
        <w:spacing w:after="160"/>
      </w:pPr>
      <w:r w:rsidRPr="002E43E5">
        <w:t>This competition is open only to Grange members.</w:t>
      </w:r>
    </w:p>
    <w:p w:rsidR="003F4BE7" w:rsidRPr="002E43E5" w:rsidRDefault="003F4BE7" w:rsidP="00226012">
      <w:pPr>
        <w:numPr>
          <w:ilvl w:val="0"/>
          <w:numId w:val="75"/>
        </w:numPr>
        <w:spacing w:after="160"/>
      </w:pPr>
      <w:r w:rsidRPr="002E43E5">
        <w:t xml:space="preserve">Those planning to enter must notify the State Youth Director by </w:t>
      </w:r>
      <w:r w:rsidRPr="002E43E5">
        <w:rPr>
          <w:b/>
        </w:rPr>
        <w:t>May 15</w:t>
      </w:r>
      <w:r w:rsidRPr="002E43E5">
        <w:t xml:space="preserve"> so qualified judges can be identified. An entry form can be downloaded from </w:t>
      </w:r>
      <w:hyperlink r:id="rId49" w:history="1">
        <w:r w:rsidRPr="002E43E5">
          <w:rPr>
            <w:rStyle w:val="Hyperlink"/>
            <w:color w:val="000000" w:themeColor="text1"/>
            <w:u w:val="none"/>
          </w:rPr>
          <w:t>www.orgrange.org/youth/</w:t>
        </w:r>
      </w:hyperlink>
      <w:r w:rsidRPr="002E43E5">
        <w:rPr>
          <w:rStyle w:val="Hyperlink"/>
          <w:color w:val="000000" w:themeColor="text1"/>
          <w:u w:val="none"/>
        </w:rPr>
        <w:t>.</w:t>
      </w:r>
    </w:p>
    <w:p w:rsidR="003F4BE7" w:rsidRPr="002E43E5" w:rsidRDefault="003F4BE7" w:rsidP="00226012">
      <w:pPr>
        <w:numPr>
          <w:ilvl w:val="0"/>
          <w:numId w:val="75"/>
        </w:numPr>
        <w:spacing w:after="160"/>
      </w:pPr>
      <w:r w:rsidRPr="002E43E5">
        <w:t xml:space="preserve">The state competition will be held during the State Grange Convention. </w:t>
      </w:r>
    </w:p>
    <w:p w:rsidR="003F4BE7" w:rsidRPr="002E43E5" w:rsidRDefault="003F4BE7" w:rsidP="00226012">
      <w:pPr>
        <w:numPr>
          <w:ilvl w:val="0"/>
          <w:numId w:val="75"/>
        </w:numPr>
        <w:spacing w:after="160"/>
      </w:pPr>
      <w:r w:rsidRPr="002E43E5">
        <w:lastRenderedPageBreak/>
        <w:t>State con</w:t>
      </w:r>
      <w:r w:rsidR="00E648F1">
        <w:t>testants in the prepared speech</w:t>
      </w:r>
      <w:r w:rsidRPr="002E43E5">
        <w:t xml:space="preserve"> are required to submi</w:t>
      </w:r>
      <w:r w:rsidR="00E648F1">
        <w:t>t three copies of an outline of the speech</w:t>
      </w:r>
      <w:r w:rsidRPr="002E43E5">
        <w:t xml:space="preserve"> to the State Youth Director prior to the competition. </w:t>
      </w:r>
    </w:p>
    <w:p w:rsidR="003F4BE7" w:rsidRPr="002E43E5" w:rsidRDefault="003F4BE7" w:rsidP="00226012">
      <w:pPr>
        <w:numPr>
          <w:ilvl w:val="0"/>
          <w:numId w:val="75"/>
        </w:numPr>
        <w:spacing w:after="160"/>
      </w:pPr>
      <w:r w:rsidRPr="002E43E5">
        <w:t xml:space="preserve">A panel of three judges with public speaking abilities will judge. The judges will score each contestant on an individual basis and then collectively determine the rankings of the contestants. Score sheets will be returned to entrants. After the state contest a time for private evaluation with the judges will also be offered to each contestant. </w:t>
      </w:r>
    </w:p>
    <w:p w:rsidR="003F4BE7" w:rsidRPr="002E43E5" w:rsidRDefault="003F4BE7" w:rsidP="00226012">
      <w:pPr>
        <w:numPr>
          <w:ilvl w:val="0"/>
          <w:numId w:val="75"/>
        </w:numPr>
        <w:spacing w:after="160"/>
      </w:pPr>
      <w:r w:rsidRPr="002E43E5">
        <w:t>The state winner in each category will receive a certificate.  Each participant will receive a National Achievement Award.</w:t>
      </w:r>
    </w:p>
    <w:p w:rsidR="003F4BE7" w:rsidRPr="002E43E5" w:rsidRDefault="003F4BE7" w:rsidP="00226012">
      <w:pPr>
        <w:pStyle w:val="bulletspaced"/>
        <w:numPr>
          <w:ilvl w:val="0"/>
          <w:numId w:val="76"/>
        </w:numPr>
      </w:pPr>
      <w:r w:rsidRPr="002E43E5">
        <w:t xml:space="preserve">One point will be deducted for every 30 seconds, or fraction thereof, a participant goes under or over the time limit. </w:t>
      </w:r>
    </w:p>
    <w:p w:rsidR="003F4BE7" w:rsidRPr="002E43E5" w:rsidRDefault="003F4BE7" w:rsidP="003F4BE7">
      <w:pPr>
        <w:pStyle w:val="Level3"/>
      </w:pPr>
      <w:r w:rsidRPr="002E43E5">
        <w:t>Prepared Speech</w:t>
      </w:r>
    </w:p>
    <w:p w:rsidR="003F4BE7" w:rsidRPr="002E43E5" w:rsidRDefault="003F4BE7" w:rsidP="003F4BE7">
      <w:pPr>
        <w:spacing w:before="100" w:after="160"/>
      </w:pPr>
      <w:r w:rsidRPr="002E43E5">
        <w:t xml:space="preserve">Contestants will choose a topic and speak on it for a minimum of </w:t>
      </w:r>
      <w:r w:rsidR="0061285A" w:rsidRPr="002E43E5">
        <w:t>three</w:t>
      </w:r>
      <w:r w:rsidRPr="002E43E5">
        <w:t xml:space="preserve"> minutes and a maximum of </w:t>
      </w:r>
      <w:r w:rsidR="0061285A" w:rsidRPr="002E43E5">
        <w:t>five</w:t>
      </w:r>
      <w:r w:rsidRPr="002E43E5">
        <w:t xml:space="preserve"> minutes. A timekeeper will keep the time but provide no time prompts. </w:t>
      </w:r>
    </w:p>
    <w:p w:rsidR="003F4BE7" w:rsidRPr="002E43E5" w:rsidRDefault="003F4BE7" w:rsidP="003F4BE7">
      <w:pPr>
        <w:spacing w:before="100" w:after="160"/>
      </w:pPr>
      <w:r w:rsidRPr="002E43E5">
        <w:t>The</w:t>
      </w:r>
      <w:r w:rsidR="00B25883" w:rsidRPr="002E43E5">
        <w:t xml:space="preserve"> contestant</w:t>
      </w:r>
      <w:r w:rsidRPr="002E43E5">
        <w:t xml:space="preserve"> will </w:t>
      </w:r>
      <w:r w:rsidR="00B25883" w:rsidRPr="002E43E5">
        <w:t>be required to</w:t>
      </w:r>
      <w:r w:rsidRPr="002E43E5">
        <w:t xml:space="preserve"> answer one question related to their speech topic</w:t>
      </w:r>
      <w:r w:rsidR="00B25883" w:rsidRPr="002E43E5">
        <w:t xml:space="preserve"> at the end of their speech</w:t>
      </w:r>
      <w:r w:rsidRPr="002E43E5">
        <w:t>.</w:t>
      </w:r>
    </w:p>
    <w:p w:rsidR="003F4BE7" w:rsidRPr="002E43E5" w:rsidRDefault="003F4BE7" w:rsidP="003F4BE7">
      <w:pPr>
        <w:spacing w:before="100" w:after="160"/>
      </w:pPr>
      <w:r w:rsidRPr="002E43E5">
        <w:t>Props will be allowed, but must be appropriately sized for the room. Points can be deducted for props.</w:t>
      </w:r>
    </w:p>
    <w:p w:rsidR="003F4BE7" w:rsidRPr="002E43E5" w:rsidRDefault="003F4BE7" w:rsidP="0061285A">
      <w:r w:rsidRPr="002E43E5">
        <w:t>At the National Grange Convention, regional winners’ speeches will be judged and the best two will present at the Evening of Excellence.</w:t>
      </w:r>
      <w:r w:rsidR="0061285A" w:rsidRPr="002E43E5">
        <w:t xml:space="preserve"> Showcase speakers will receive $</w:t>
      </w:r>
      <w:r w:rsidR="00B25883" w:rsidRPr="002E43E5">
        <w:t>10</w:t>
      </w:r>
      <w:r w:rsidR="0061285A" w:rsidRPr="002E43E5">
        <w:t xml:space="preserve">0 from National Grange for participating </w:t>
      </w:r>
      <w:r w:rsidR="0061285A" w:rsidRPr="002E43E5">
        <w:rPr>
          <w:i/>
        </w:rPr>
        <w:t>(provided after the Evening of Excellence at National Convention</w:t>
      </w:r>
      <w:r w:rsidR="0061285A" w:rsidRPr="002E43E5">
        <w:t xml:space="preserve">). </w:t>
      </w:r>
    </w:p>
    <w:p w:rsidR="003F4BE7" w:rsidRPr="002E43E5" w:rsidRDefault="003F4BE7" w:rsidP="003F4BE7">
      <w:pPr>
        <w:pStyle w:val="bulletspaced"/>
        <w:tabs>
          <w:tab w:val="left" w:pos="4410"/>
        </w:tabs>
        <w:spacing w:after="0"/>
      </w:pPr>
      <w:r w:rsidRPr="002E43E5">
        <w:rPr>
          <w:b/>
        </w:rPr>
        <w:t>Judging Criteria</w:t>
      </w:r>
      <w:r w:rsidRPr="002E43E5">
        <w:tab/>
      </w:r>
      <w:r w:rsidRPr="002E43E5">
        <w:rPr>
          <w:b/>
        </w:rPr>
        <w:t>Points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1"/>
        <w:gridCol w:w="801"/>
      </w:tblGrid>
      <w:tr w:rsidR="003F4BE7" w:rsidRPr="002E43E5" w:rsidTr="005D6E74">
        <w:tc>
          <w:tcPr>
            <w:tcW w:w="4320" w:type="dxa"/>
          </w:tcPr>
          <w:p w:rsidR="003F4BE7" w:rsidRPr="002E43E5" w:rsidRDefault="003F4BE7" w:rsidP="005D6E74">
            <w:pPr>
              <w:rPr>
                <w:b/>
              </w:rPr>
            </w:pPr>
            <w:r w:rsidRPr="002E43E5">
              <w:rPr>
                <w:b/>
              </w:rPr>
              <w:br/>
              <w:t>Text</w:t>
            </w:r>
          </w:p>
        </w:tc>
        <w:tc>
          <w:tcPr>
            <w:tcW w:w="828" w:type="dxa"/>
          </w:tcPr>
          <w:p w:rsidR="003F4BE7" w:rsidRPr="002E43E5" w:rsidRDefault="003F4BE7" w:rsidP="005D6E74">
            <w:pPr>
              <w:tabs>
                <w:tab w:val="right" w:pos="454"/>
              </w:tabs>
              <w:jc w:val="right"/>
              <w:rPr>
                <w:b/>
              </w:rPr>
            </w:pPr>
            <w:r w:rsidRPr="002E43E5">
              <w:rPr>
                <w:b/>
              </w:rPr>
              <w:br/>
            </w:r>
          </w:p>
        </w:tc>
      </w:tr>
      <w:tr w:rsidR="003F4BE7" w:rsidRPr="002E43E5" w:rsidTr="005D6E74">
        <w:tc>
          <w:tcPr>
            <w:tcW w:w="4320" w:type="dxa"/>
          </w:tcPr>
          <w:p w:rsidR="003F4BE7" w:rsidRPr="002E43E5" w:rsidRDefault="003F4BE7" w:rsidP="005D6E74">
            <w:r w:rsidRPr="002E43E5">
              <w:t>Content:  Information gathered and included in speech</w:t>
            </w:r>
          </w:p>
        </w:tc>
        <w:tc>
          <w:tcPr>
            <w:tcW w:w="828" w:type="dxa"/>
          </w:tcPr>
          <w:p w:rsidR="003F4BE7" w:rsidRPr="002E43E5" w:rsidRDefault="003F4BE7" w:rsidP="005D6E74">
            <w:pPr>
              <w:tabs>
                <w:tab w:val="right" w:pos="454"/>
              </w:tabs>
              <w:jc w:val="right"/>
            </w:pPr>
            <w:r w:rsidRPr="002E43E5">
              <w:t xml:space="preserve">15 </w:t>
            </w:r>
          </w:p>
        </w:tc>
      </w:tr>
      <w:tr w:rsidR="003F4BE7" w:rsidRPr="002E43E5" w:rsidTr="005D6E74">
        <w:tc>
          <w:tcPr>
            <w:tcW w:w="4320" w:type="dxa"/>
          </w:tcPr>
          <w:p w:rsidR="003F4BE7" w:rsidRPr="002E43E5" w:rsidRDefault="003F4BE7" w:rsidP="005D6E74">
            <w:r w:rsidRPr="002E43E5">
              <w:t>Composition:  The speech was compiled in a manner that was easy to understand</w:t>
            </w:r>
          </w:p>
        </w:tc>
        <w:tc>
          <w:tcPr>
            <w:tcW w:w="828" w:type="dxa"/>
          </w:tcPr>
          <w:p w:rsidR="003F4BE7" w:rsidRPr="002E43E5" w:rsidRDefault="003F4BE7" w:rsidP="005D6E74">
            <w:pPr>
              <w:tabs>
                <w:tab w:val="right" w:pos="454"/>
              </w:tabs>
              <w:jc w:val="right"/>
            </w:pPr>
            <w:r w:rsidRPr="002E43E5">
              <w:t xml:space="preserve">15 </w:t>
            </w:r>
          </w:p>
        </w:tc>
      </w:tr>
      <w:tr w:rsidR="003F4BE7" w:rsidRPr="002E43E5" w:rsidTr="005D6E74">
        <w:tc>
          <w:tcPr>
            <w:tcW w:w="4320" w:type="dxa"/>
          </w:tcPr>
          <w:p w:rsidR="003F4BE7" w:rsidRPr="002E43E5" w:rsidRDefault="003F4BE7" w:rsidP="005D6E74">
            <w:pPr>
              <w:rPr>
                <w:b/>
              </w:rPr>
            </w:pPr>
            <w:r w:rsidRPr="002E43E5">
              <w:rPr>
                <w:b/>
              </w:rPr>
              <w:br/>
              <w:t>Delivery</w:t>
            </w:r>
          </w:p>
        </w:tc>
        <w:tc>
          <w:tcPr>
            <w:tcW w:w="828" w:type="dxa"/>
          </w:tcPr>
          <w:p w:rsidR="003F4BE7" w:rsidRPr="002E43E5" w:rsidRDefault="003F4BE7" w:rsidP="005D6E74">
            <w:pPr>
              <w:tabs>
                <w:tab w:val="right" w:pos="454"/>
              </w:tabs>
              <w:jc w:val="right"/>
              <w:rPr>
                <w:b/>
              </w:rPr>
            </w:pPr>
            <w:r w:rsidRPr="002E43E5">
              <w:rPr>
                <w:b/>
              </w:rPr>
              <w:br/>
            </w:r>
          </w:p>
        </w:tc>
      </w:tr>
      <w:tr w:rsidR="003F4BE7" w:rsidRPr="002E43E5" w:rsidTr="005D6E74">
        <w:tc>
          <w:tcPr>
            <w:tcW w:w="4320" w:type="dxa"/>
          </w:tcPr>
          <w:p w:rsidR="003F4BE7" w:rsidRPr="002E43E5" w:rsidRDefault="003F4BE7" w:rsidP="005D6E74">
            <w:r w:rsidRPr="002E43E5">
              <w:t>Voice: Spoke clearly, easy to understand</w:t>
            </w:r>
          </w:p>
        </w:tc>
        <w:tc>
          <w:tcPr>
            <w:tcW w:w="828" w:type="dxa"/>
          </w:tcPr>
          <w:p w:rsidR="003F4BE7" w:rsidRPr="002E43E5" w:rsidRDefault="003F4BE7" w:rsidP="005D6E74">
            <w:pPr>
              <w:tabs>
                <w:tab w:val="right" w:pos="454"/>
              </w:tabs>
              <w:jc w:val="right"/>
            </w:pPr>
            <w:r w:rsidRPr="002E43E5">
              <w:t>10</w:t>
            </w:r>
          </w:p>
        </w:tc>
      </w:tr>
      <w:tr w:rsidR="003F4BE7" w:rsidRPr="002E43E5" w:rsidTr="005D6E74">
        <w:tc>
          <w:tcPr>
            <w:tcW w:w="4320" w:type="dxa"/>
          </w:tcPr>
          <w:p w:rsidR="003F4BE7" w:rsidRPr="002E43E5" w:rsidRDefault="003F4BE7" w:rsidP="005D6E74">
            <w:r w:rsidRPr="002E43E5">
              <w:t>Stage Presence: Dressed neatly and appropriately, posture and nervousness</w:t>
            </w:r>
          </w:p>
        </w:tc>
        <w:tc>
          <w:tcPr>
            <w:tcW w:w="828" w:type="dxa"/>
          </w:tcPr>
          <w:p w:rsidR="003F4BE7" w:rsidRPr="002E43E5" w:rsidRDefault="003F4BE7" w:rsidP="005D6E74">
            <w:pPr>
              <w:tabs>
                <w:tab w:val="right" w:pos="454"/>
              </w:tabs>
              <w:jc w:val="right"/>
            </w:pPr>
            <w:r w:rsidRPr="002E43E5">
              <w:t>20</w:t>
            </w:r>
          </w:p>
        </w:tc>
      </w:tr>
      <w:tr w:rsidR="003F4BE7" w:rsidRPr="002E43E5" w:rsidTr="005D6E74">
        <w:tc>
          <w:tcPr>
            <w:tcW w:w="4320" w:type="dxa"/>
          </w:tcPr>
          <w:p w:rsidR="003F4BE7" w:rsidRPr="002E43E5" w:rsidRDefault="003F4BE7" w:rsidP="005D6E74">
            <w:r w:rsidRPr="002E43E5">
              <w:t>Expression:  Delivered speech with enthusiasm</w:t>
            </w:r>
          </w:p>
        </w:tc>
        <w:tc>
          <w:tcPr>
            <w:tcW w:w="828" w:type="dxa"/>
          </w:tcPr>
          <w:p w:rsidR="003F4BE7" w:rsidRPr="002E43E5" w:rsidRDefault="003F4BE7" w:rsidP="005D6E74">
            <w:pPr>
              <w:tabs>
                <w:tab w:val="right" w:pos="454"/>
              </w:tabs>
              <w:jc w:val="right"/>
            </w:pPr>
            <w:r w:rsidRPr="002E43E5">
              <w:t>20</w:t>
            </w:r>
          </w:p>
        </w:tc>
      </w:tr>
      <w:tr w:rsidR="003F4BE7" w:rsidRPr="002E43E5" w:rsidTr="005D6E74">
        <w:tc>
          <w:tcPr>
            <w:tcW w:w="4320" w:type="dxa"/>
          </w:tcPr>
          <w:p w:rsidR="003F4BE7" w:rsidRPr="002E43E5" w:rsidRDefault="003F4BE7" w:rsidP="005D6E74">
            <w:pPr>
              <w:rPr>
                <w:b/>
              </w:rPr>
            </w:pPr>
            <w:r w:rsidRPr="002E43E5">
              <w:rPr>
                <w:b/>
              </w:rPr>
              <w:br/>
              <w:t>Impromptu Answer</w:t>
            </w:r>
          </w:p>
        </w:tc>
        <w:tc>
          <w:tcPr>
            <w:tcW w:w="828" w:type="dxa"/>
          </w:tcPr>
          <w:p w:rsidR="003F4BE7" w:rsidRPr="002E43E5" w:rsidRDefault="003F4BE7" w:rsidP="005D6E74">
            <w:pPr>
              <w:tabs>
                <w:tab w:val="right" w:pos="454"/>
              </w:tabs>
              <w:jc w:val="right"/>
              <w:rPr>
                <w:b/>
              </w:rPr>
            </w:pPr>
            <w:r w:rsidRPr="002E43E5">
              <w:rPr>
                <w:b/>
              </w:rPr>
              <w:br/>
            </w:r>
          </w:p>
        </w:tc>
      </w:tr>
      <w:tr w:rsidR="003F4BE7" w:rsidRPr="002E43E5" w:rsidTr="005D6E74">
        <w:tc>
          <w:tcPr>
            <w:tcW w:w="4320" w:type="dxa"/>
          </w:tcPr>
          <w:p w:rsidR="003F4BE7" w:rsidRPr="002E43E5" w:rsidRDefault="003F4BE7" w:rsidP="005D6E74">
            <w:r w:rsidRPr="002E43E5">
              <w:t>Response was thought out and delivered without much hesitation</w:t>
            </w:r>
          </w:p>
        </w:tc>
        <w:tc>
          <w:tcPr>
            <w:tcW w:w="828" w:type="dxa"/>
          </w:tcPr>
          <w:p w:rsidR="003F4BE7" w:rsidRPr="002E43E5" w:rsidRDefault="003F4BE7" w:rsidP="005D6E74">
            <w:pPr>
              <w:tabs>
                <w:tab w:val="right" w:pos="454"/>
              </w:tabs>
              <w:jc w:val="right"/>
            </w:pPr>
            <w:r w:rsidRPr="002E43E5">
              <w:t>20</w:t>
            </w:r>
          </w:p>
        </w:tc>
      </w:tr>
    </w:tbl>
    <w:p w:rsidR="003F4BE7" w:rsidRPr="002E43E5" w:rsidRDefault="003F4BE7" w:rsidP="003F4BE7">
      <w:pPr>
        <w:pStyle w:val="Level3"/>
      </w:pPr>
      <w:r w:rsidRPr="002E43E5">
        <w:t>Radio Spot</w:t>
      </w:r>
    </w:p>
    <w:p w:rsidR="003F4BE7" w:rsidRPr="002E43E5" w:rsidRDefault="003F4BE7" w:rsidP="003F4BE7">
      <w:pPr>
        <w:pStyle w:val="bulletspaced"/>
      </w:pPr>
      <w:r w:rsidRPr="002E43E5">
        <w:t xml:space="preserve">A radio spot is an advertisement promoting the Grange.  Pretend that you are a </w:t>
      </w:r>
      <w:r w:rsidR="00B25883" w:rsidRPr="002E43E5">
        <w:t>“</w:t>
      </w:r>
      <w:r w:rsidRPr="002E43E5">
        <w:t>DJ</w:t>
      </w:r>
      <w:r w:rsidR="00B25883" w:rsidRPr="002E43E5">
        <w:t>”</w:t>
      </w:r>
      <w:r w:rsidRPr="002E43E5">
        <w:t xml:space="preserve"> and you are reading a commercial for the Grange.  </w:t>
      </w:r>
    </w:p>
    <w:p w:rsidR="003F4BE7" w:rsidRPr="002E43E5" w:rsidRDefault="003F4BE7" w:rsidP="003F4BE7">
      <w:pPr>
        <w:pStyle w:val="bulletspaced"/>
      </w:pPr>
      <w:r w:rsidRPr="002E43E5">
        <w:t>Radio spots should exactly 60 seconds in length and may include a musical or sound effect introduction and/or background, but may not include a spoken introduction or “tag” by anyone other than the contestant. If music or a sound effect is used, the contestant must provide and operate the sound-making devi</w:t>
      </w:r>
      <w:r w:rsidR="00B25883" w:rsidRPr="002E43E5">
        <w:t>c</w:t>
      </w:r>
      <w:r w:rsidRPr="002E43E5">
        <w:t>e.</w:t>
      </w:r>
    </w:p>
    <w:p w:rsidR="003F4BE7" w:rsidRPr="002E43E5" w:rsidRDefault="003F4BE7" w:rsidP="003F4BE7">
      <w:pPr>
        <w:pStyle w:val="bulletspaced"/>
      </w:pPr>
      <w:r w:rsidRPr="002E43E5">
        <w:t xml:space="preserve">The contestant will provide a complete written script (including notations about music/sound effects) to the timekeeper to aid in timing accuracy.  </w:t>
      </w:r>
      <w:bookmarkStart w:id="153" w:name="_Toc405128144"/>
      <w:r w:rsidRPr="002E43E5">
        <w:t>Musical/sound effect introductions and endings are considered a part of the radio spot and must not cause the 60 second time to be exceeded.</w:t>
      </w:r>
    </w:p>
    <w:p w:rsidR="003F4BE7" w:rsidRPr="002E43E5" w:rsidRDefault="003F4BE7" w:rsidP="003F4BE7">
      <w:pPr>
        <w:pStyle w:val="bulletspaced"/>
      </w:pPr>
      <w:r w:rsidRPr="002E43E5">
        <w:t>The spot should relate to the Grange, be original and created by the contestant.</w:t>
      </w:r>
    </w:p>
    <w:p w:rsidR="003F4BE7" w:rsidRPr="002E43E5" w:rsidRDefault="003F4BE7" w:rsidP="003F4BE7">
      <w:pPr>
        <w:pStyle w:val="bulletspaced"/>
        <w:tabs>
          <w:tab w:val="left" w:pos="4410"/>
        </w:tabs>
        <w:spacing w:after="0"/>
        <w:rPr>
          <w:b/>
        </w:rPr>
      </w:pPr>
      <w:r w:rsidRPr="002E43E5">
        <w:rPr>
          <w:b/>
        </w:rPr>
        <w:t>Judging Criteria</w:t>
      </w:r>
      <w:r w:rsidRPr="002E43E5">
        <w:rPr>
          <w:b/>
        </w:rPr>
        <w:tab/>
        <w:t>Points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0"/>
        <w:gridCol w:w="802"/>
      </w:tblGrid>
      <w:tr w:rsidR="003F4BE7" w:rsidRPr="002E43E5" w:rsidTr="005D6E74">
        <w:tc>
          <w:tcPr>
            <w:tcW w:w="4320" w:type="dxa"/>
          </w:tcPr>
          <w:p w:rsidR="003F4BE7" w:rsidRPr="002E43E5" w:rsidRDefault="003F4BE7" w:rsidP="005D6E74">
            <w:pPr>
              <w:rPr>
                <w:b/>
              </w:rPr>
            </w:pPr>
            <w:r w:rsidRPr="002E43E5">
              <w:rPr>
                <w:b/>
              </w:rPr>
              <w:t>Text</w:t>
            </w:r>
          </w:p>
        </w:tc>
        <w:tc>
          <w:tcPr>
            <w:tcW w:w="828" w:type="dxa"/>
          </w:tcPr>
          <w:p w:rsidR="003F4BE7" w:rsidRPr="002E43E5" w:rsidRDefault="003F4BE7" w:rsidP="005D6E74">
            <w:pPr>
              <w:tabs>
                <w:tab w:val="right" w:pos="454"/>
              </w:tabs>
              <w:jc w:val="right"/>
              <w:rPr>
                <w:b/>
              </w:rPr>
            </w:pPr>
          </w:p>
        </w:tc>
      </w:tr>
      <w:tr w:rsidR="003F4BE7" w:rsidRPr="002E43E5" w:rsidTr="005D6E74">
        <w:tc>
          <w:tcPr>
            <w:tcW w:w="4320" w:type="dxa"/>
          </w:tcPr>
          <w:p w:rsidR="003F4BE7" w:rsidRPr="002E43E5" w:rsidRDefault="003F4BE7" w:rsidP="005D6E74">
            <w:r w:rsidRPr="002E43E5">
              <w:t>Content:  Related to the Grange</w:t>
            </w:r>
          </w:p>
        </w:tc>
        <w:tc>
          <w:tcPr>
            <w:tcW w:w="828" w:type="dxa"/>
          </w:tcPr>
          <w:p w:rsidR="003F4BE7" w:rsidRPr="002E43E5" w:rsidRDefault="003F4BE7" w:rsidP="005D6E74">
            <w:pPr>
              <w:tabs>
                <w:tab w:val="right" w:pos="454"/>
              </w:tabs>
              <w:jc w:val="right"/>
            </w:pPr>
            <w:r w:rsidRPr="002E43E5">
              <w:t xml:space="preserve">15 </w:t>
            </w:r>
          </w:p>
        </w:tc>
      </w:tr>
      <w:tr w:rsidR="003F4BE7" w:rsidRPr="002E43E5" w:rsidTr="005D6E74">
        <w:tc>
          <w:tcPr>
            <w:tcW w:w="4320" w:type="dxa"/>
          </w:tcPr>
          <w:p w:rsidR="003F4BE7" w:rsidRPr="002E43E5" w:rsidRDefault="003F4BE7" w:rsidP="005D6E74">
            <w:r w:rsidRPr="002E43E5">
              <w:t>Composition:  The spot was compiled in a manner that was easy to understand</w:t>
            </w:r>
          </w:p>
        </w:tc>
        <w:tc>
          <w:tcPr>
            <w:tcW w:w="828" w:type="dxa"/>
          </w:tcPr>
          <w:p w:rsidR="003F4BE7" w:rsidRPr="002E43E5" w:rsidRDefault="003F4BE7" w:rsidP="005D6E74">
            <w:pPr>
              <w:tabs>
                <w:tab w:val="right" w:pos="454"/>
              </w:tabs>
              <w:jc w:val="right"/>
            </w:pPr>
            <w:r w:rsidRPr="002E43E5">
              <w:t xml:space="preserve">15 </w:t>
            </w:r>
          </w:p>
        </w:tc>
      </w:tr>
      <w:tr w:rsidR="003F4BE7" w:rsidRPr="002E43E5" w:rsidTr="005D6E74">
        <w:tc>
          <w:tcPr>
            <w:tcW w:w="4320" w:type="dxa"/>
          </w:tcPr>
          <w:p w:rsidR="003F4BE7" w:rsidRPr="002E43E5" w:rsidRDefault="003F4BE7" w:rsidP="005D6E74">
            <w:r w:rsidRPr="002E43E5">
              <w:t>Creativity:  Original matter than captured attention of audience</w:t>
            </w:r>
          </w:p>
        </w:tc>
        <w:tc>
          <w:tcPr>
            <w:tcW w:w="828" w:type="dxa"/>
          </w:tcPr>
          <w:p w:rsidR="003F4BE7" w:rsidRPr="002E43E5" w:rsidRDefault="003F4BE7" w:rsidP="005D6E74">
            <w:pPr>
              <w:tabs>
                <w:tab w:val="right" w:pos="454"/>
              </w:tabs>
              <w:jc w:val="right"/>
            </w:pPr>
            <w:r w:rsidRPr="002E43E5">
              <w:t>15</w:t>
            </w:r>
          </w:p>
        </w:tc>
      </w:tr>
      <w:tr w:rsidR="003F4BE7" w:rsidRPr="002E43E5" w:rsidTr="005D6E74">
        <w:tc>
          <w:tcPr>
            <w:tcW w:w="4320" w:type="dxa"/>
          </w:tcPr>
          <w:p w:rsidR="003F4BE7" w:rsidRPr="002E43E5" w:rsidRDefault="003F4BE7" w:rsidP="005D6E74">
            <w:pPr>
              <w:rPr>
                <w:b/>
              </w:rPr>
            </w:pPr>
            <w:r w:rsidRPr="002E43E5">
              <w:rPr>
                <w:b/>
              </w:rPr>
              <w:t>Delivery</w:t>
            </w:r>
          </w:p>
        </w:tc>
        <w:tc>
          <w:tcPr>
            <w:tcW w:w="828" w:type="dxa"/>
          </w:tcPr>
          <w:p w:rsidR="003F4BE7" w:rsidRPr="002E43E5" w:rsidRDefault="003F4BE7" w:rsidP="005D6E74">
            <w:pPr>
              <w:tabs>
                <w:tab w:val="right" w:pos="454"/>
              </w:tabs>
              <w:jc w:val="right"/>
              <w:rPr>
                <w:b/>
              </w:rPr>
            </w:pPr>
          </w:p>
        </w:tc>
      </w:tr>
      <w:tr w:rsidR="003F4BE7" w:rsidRPr="002E43E5" w:rsidTr="005D6E74">
        <w:tc>
          <w:tcPr>
            <w:tcW w:w="4320" w:type="dxa"/>
          </w:tcPr>
          <w:p w:rsidR="003F4BE7" w:rsidRPr="002E43E5" w:rsidRDefault="003F4BE7" w:rsidP="005D6E74">
            <w:r w:rsidRPr="002E43E5">
              <w:t>Voice: Spoke clearly, easy to understand</w:t>
            </w:r>
          </w:p>
        </w:tc>
        <w:tc>
          <w:tcPr>
            <w:tcW w:w="828" w:type="dxa"/>
          </w:tcPr>
          <w:p w:rsidR="003F4BE7" w:rsidRPr="002E43E5" w:rsidRDefault="003F4BE7" w:rsidP="005D6E74">
            <w:pPr>
              <w:tabs>
                <w:tab w:val="right" w:pos="454"/>
              </w:tabs>
              <w:jc w:val="right"/>
            </w:pPr>
            <w:r w:rsidRPr="002E43E5">
              <w:t>20</w:t>
            </w:r>
          </w:p>
        </w:tc>
      </w:tr>
      <w:tr w:rsidR="003F4BE7" w:rsidRPr="002E43E5" w:rsidTr="005D6E74">
        <w:tc>
          <w:tcPr>
            <w:tcW w:w="4320" w:type="dxa"/>
          </w:tcPr>
          <w:p w:rsidR="003F4BE7" w:rsidRPr="002E43E5" w:rsidRDefault="003F4BE7" w:rsidP="005D6E74">
            <w:r w:rsidRPr="002E43E5">
              <w:t>Expression:  Delivered speech with enthusiasm and emotion</w:t>
            </w:r>
          </w:p>
        </w:tc>
        <w:tc>
          <w:tcPr>
            <w:tcW w:w="828" w:type="dxa"/>
          </w:tcPr>
          <w:p w:rsidR="003F4BE7" w:rsidRPr="002E43E5" w:rsidRDefault="003F4BE7" w:rsidP="005D6E74">
            <w:pPr>
              <w:tabs>
                <w:tab w:val="right" w:pos="454"/>
              </w:tabs>
              <w:jc w:val="right"/>
            </w:pPr>
            <w:r w:rsidRPr="002E43E5">
              <w:t>20</w:t>
            </w:r>
          </w:p>
        </w:tc>
      </w:tr>
    </w:tbl>
    <w:p w:rsidR="003F4BE7" w:rsidRPr="002E43E5" w:rsidRDefault="003F4BE7" w:rsidP="003F4BE7">
      <w:pPr>
        <w:pStyle w:val="Level3"/>
      </w:pPr>
      <w:r w:rsidRPr="002E43E5">
        <w:t>Impromptu Speech</w:t>
      </w:r>
    </w:p>
    <w:p w:rsidR="003F4BE7" w:rsidRPr="002E43E5" w:rsidRDefault="003F4BE7" w:rsidP="00B25883">
      <w:pPr>
        <w:pStyle w:val="bulletspaced"/>
      </w:pPr>
      <w:r w:rsidRPr="002E43E5">
        <w:t>An impromptu speech is delivered without preparation or thought ahead of time. Participants will draw two topics, select their choice and return the other one.</w:t>
      </w:r>
      <w:r w:rsidR="00B25883" w:rsidRPr="002E43E5">
        <w:t xml:space="preserve"> Topics will be provided by the State Youth Director.</w:t>
      </w:r>
    </w:p>
    <w:p w:rsidR="003F4BE7" w:rsidRPr="002E43E5" w:rsidRDefault="003F4BE7" w:rsidP="003F4BE7">
      <w:r w:rsidRPr="002E43E5">
        <w:t xml:space="preserve">The minimum time is one minute and maximum is </w:t>
      </w:r>
      <w:r w:rsidR="0061285A" w:rsidRPr="002E43E5">
        <w:t>five</w:t>
      </w:r>
      <w:r w:rsidRPr="002E43E5">
        <w:t xml:space="preserve"> minutes. The timekeeper will hold up a hand at one minute to signal the minimum and again when </w:t>
      </w:r>
      <w:r w:rsidR="0061285A" w:rsidRPr="002E43E5">
        <w:t xml:space="preserve">the four minute </w:t>
      </w:r>
      <w:r w:rsidRPr="002E43E5">
        <w:t xml:space="preserve">30 seconds </w:t>
      </w:r>
      <w:r w:rsidR="0061285A" w:rsidRPr="002E43E5">
        <w:t>mark has been reached</w:t>
      </w:r>
      <w:r w:rsidRPr="002E43E5">
        <w:t>. One point will be deducted every 30 seconds a participant is under or over the time established.</w:t>
      </w:r>
    </w:p>
    <w:p w:rsidR="00D74CBA" w:rsidRPr="002E43E5" w:rsidRDefault="00B25883" w:rsidP="003F4BE7">
      <w:pPr>
        <w:pStyle w:val="bulletspaced"/>
      </w:pPr>
      <w:r w:rsidRPr="002E43E5">
        <w:t xml:space="preserve">For the Western Regional </w:t>
      </w:r>
      <w:r w:rsidR="003F4BE7" w:rsidRPr="002E43E5">
        <w:t xml:space="preserve">participants </w:t>
      </w:r>
      <w:r w:rsidRPr="002E43E5">
        <w:t xml:space="preserve">need </w:t>
      </w:r>
      <w:r w:rsidR="000B7662" w:rsidRPr="002E43E5">
        <w:t>not participate at state, but mu</w:t>
      </w:r>
      <w:r w:rsidRPr="002E43E5">
        <w:t xml:space="preserve">st notify the National Director of intent to enter. Contestants </w:t>
      </w:r>
      <w:r w:rsidR="003F4BE7" w:rsidRPr="002E43E5">
        <w:t>will speak immediately</w:t>
      </w:r>
      <w:r w:rsidRPr="002E43E5">
        <w:t xml:space="preserve"> </w:t>
      </w:r>
      <w:r w:rsidR="00776640" w:rsidRPr="002E43E5">
        <w:t>with no</w:t>
      </w:r>
      <w:r w:rsidR="003F4BE7" w:rsidRPr="002E43E5">
        <w:t xml:space="preserve"> note cards. </w:t>
      </w:r>
    </w:p>
    <w:p w:rsidR="003F4BE7" w:rsidRPr="002E43E5" w:rsidRDefault="003F4BE7" w:rsidP="003F4BE7">
      <w:pPr>
        <w:pStyle w:val="bulletspaced"/>
        <w:spacing w:after="0"/>
      </w:pPr>
      <w:r w:rsidRPr="002E43E5">
        <w:rPr>
          <w:b/>
        </w:rPr>
        <w:t>Judging Guidelines</w:t>
      </w:r>
      <w:r w:rsidRPr="002E43E5">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4"/>
        <w:gridCol w:w="828"/>
      </w:tblGrid>
      <w:tr w:rsidR="003F4BE7" w:rsidRPr="002E43E5" w:rsidTr="005D6E74">
        <w:tc>
          <w:tcPr>
            <w:tcW w:w="4320" w:type="dxa"/>
          </w:tcPr>
          <w:p w:rsidR="003F4BE7" w:rsidRPr="002E43E5" w:rsidRDefault="003F4BE7" w:rsidP="005D6E74">
            <w:pPr>
              <w:rPr>
                <w:b/>
              </w:rPr>
            </w:pPr>
            <w:r w:rsidRPr="002E43E5">
              <w:rPr>
                <w:b/>
              </w:rPr>
              <w:t>Criteria</w:t>
            </w:r>
            <w:r w:rsidRPr="002E43E5">
              <w:rPr>
                <w:b/>
              </w:rPr>
              <w:br/>
            </w:r>
          </w:p>
        </w:tc>
        <w:tc>
          <w:tcPr>
            <w:tcW w:w="828" w:type="dxa"/>
          </w:tcPr>
          <w:p w:rsidR="003F4BE7" w:rsidRPr="002E43E5" w:rsidRDefault="003F4BE7" w:rsidP="005D6E74">
            <w:pPr>
              <w:tabs>
                <w:tab w:val="right" w:pos="454"/>
              </w:tabs>
              <w:jc w:val="right"/>
              <w:rPr>
                <w:b/>
              </w:rPr>
            </w:pPr>
            <w:r w:rsidRPr="002E43E5">
              <w:rPr>
                <w:b/>
              </w:rPr>
              <w:t xml:space="preserve">Points </w:t>
            </w:r>
          </w:p>
        </w:tc>
      </w:tr>
      <w:tr w:rsidR="003F4BE7" w:rsidRPr="002E43E5" w:rsidTr="005D6E74">
        <w:tc>
          <w:tcPr>
            <w:tcW w:w="4320" w:type="dxa"/>
          </w:tcPr>
          <w:p w:rsidR="003F4BE7" w:rsidRPr="002E43E5" w:rsidRDefault="003F4BE7" w:rsidP="005D6E74">
            <w:r w:rsidRPr="002E43E5">
              <w:t>Voice:  Spoke clearly, easy to understand</w:t>
            </w:r>
          </w:p>
        </w:tc>
        <w:tc>
          <w:tcPr>
            <w:tcW w:w="828" w:type="dxa"/>
          </w:tcPr>
          <w:p w:rsidR="003F4BE7" w:rsidRPr="002E43E5" w:rsidRDefault="003F4BE7" w:rsidP="005D6E74">
            <w:pPr>
              <w:tabs>
                <w:tab w:val="right" w:pos="454"/>
              </w:tabs>
              <w:jc w:val="right"/>
            </w:pPr>
            <w:r w:rsidRPr="002E43E5">
              <w:t xml:space="preserve">10 </w:t>
            </w:r>
          </w:p>
        </w:tc>
      </w:tr>
      <w:tr w:rsidR="003F4BE7" w:rsidRPr="002E43E5" w:rsidTr="005D6E74">
        <w:tc>
          <w:tcPr>
            <w:tcW w:w="4320" w:type="dxa"/>
          </w:tcPr>
          <w:p w:rsidR="003F4BE7" w:rsidRPr="002E43E5" w:rsidRDefault="003F4BE7" w:rsidP="005D6E74">
            <w:r w:rsidRPr="002E43E5">
              <w:lastRenderedPageBreak/>
              <w:t>Stage Presence:  Dressed neatly and appropriately, postures appropriate, nervousness controlled</w:t>
            </w:r>
          </w:p>
        </w:tc>
        <w:tc>
          <w:tcPr>
            <w:tcW w:w="828" w:type="dxa"/>
          </w:tcPr>
          <w:p w:rsidR="003F4BE7" w:rsidRPr="002E43E5" w:rsidRDefault="003F4BE7" w:rsidP="005D6E74">
            <w:pPr>
              <w:tabs>
                <w:tab w:val="right" w:pos="454"/>
              </w:tabs>
              <w:jc w:val="right"/>
            </w:pPr>
            <w:r w:rsidRPr="002E43E5">
              <w:t xml:space="preserve">20 </w:t>
            </w:r>
          </w:p>
        </w:tc>
      </w:tr>
      <w:tr w:rsidR="003F4BE7" w:rsidRPr="002E43E5" w:rsidTr="005D6E74">
        <w:tc>
          <w:tcPr>
            <w:tcW w:w="4320" w:type="dxa"/>
          </w:tcPr>
          <w:p w:rsidR="003F4BE7" w:rsidRPr="002E43E5" w:rsidRDefault="003F4BE7" w:rsidP="005D6E74">
            <w:r w:rsidRPr="002E43E5">
              <w:t>Expression: Delivered speech with enthusiasm and emotion</w:t>
            </w:r>
          </w:p>
        </w:tc>
        <w:tc>
          <w:tcPr>
            <w:tcW w:w="828" w:type="dxa"/>
          </w:tcPr>
          <w:p w:rsidR="003F4BE7" w:rsidRPr="002E43E5" w:rsidRDefault="003F4BE7" w:rsidP="005D6E74">
            <w:pPr>
              <w:tabs>
                <w:tab w:val="right" w:pos="454"/>
              </w:tabs>
              <w:jc w:val="right"/>
            </w:pPr>
            <w:r w:rsidRPr="002E43E5">
              <w:t>20</w:t>
            </w:r>
          </w:p>
        </w:tc>
      </w:tr>
      <w:tr w:rsidR="003F4BE7" w:rsidRPr="002E43E5" w:rsidTr="005D6E74">
        <w:tc>
          <w:tcPr>
            <w:tcW w:w="4320" w:type="dxa"/>
          </w:tcPr>
          <w:p w:rsidR="003F4BE7" w:rsidRPr="002E43E5" w:rsidRDefault="003F4BE7" w:rsidP="005D6E74">
            <w:r w:rsidRPr="002E43E5">
              <w:t>Confidence in speaking, Content of speech</w:t>
            </w:r>
          </w:p>
        </w:tc>
        <w:tc>
          <w:tcPr>
            <w:tcW w:w="828" w:type="dxa"/>
          </w:tcPr>
          <w:p w:rsidR="003F4BE7" w:rsidRPr="002E43E5" w:rsidRDefault="003F4BE7" w:rsidP="005D6E74">
            <w:pPr>
              <w:tabs>
                <w:tab w:val="right" w:pos="454"/>
              </w:tabs>
              <w:jc w:val="right"/>
            </w:pPr>
            <w:r w:rsidRPr="002E43E5">
              <w:t>15</w:t>
            </w:r>
          </w:p>
        </w:tc>
      </w:tr>
      <w:tr w:rsidR="003F4BE7" w:rsidRPr="002E43E5" w:rsidTr="005D6E74">
        <w:tc>
          <w:tcPr>
            <w:tcW w:w="4320" w:type="dxa"/>
          </w:tcPr>
          <w:p w:rsidR="003F4BE7" w:rsidRPr="002E43E5" w:rsidRDefault="003F4BE7" w:rsidP="005D6E74">
            <w:r w:rsidRPr="002E43E5">
              <w:t>Clarity of thoughts and ideas on topic</w:t>
            </w:r>
          </w:p>
        </w:tc>
        <w:tc>
          <w:tcPr>
            <w:tcW w:w="828" w:type="dxa"/>
          </w:tcPr>
          <w:p w:rsidR="003F4BE7" w:rsidRPr="002E43E5" w:rsidRDefault="003F4BE7" w:rsidP="005D6E74">
            <w:pPr>
              <w:tabs>
                <w:tab w:val="right" w:pos="454"/>
              </w:tabs>
              <w:jc w:val="right"/>
            </w:pPr>
            <w:r w:rsidRPr="002E43E5">
              <w:t>15</w:t>
            </w:r>
          </w:p>
        </w:tc>
      </w:tr>
    </w:tbl>
    <w:p w:rsidR="003F4BE7" w:rsidRPr="002E43E5" w:rsidRDefault="003F4BE7" w:rsidP="003F4BE7">
      <w:pPr>
        <w:pStyle w:val="Level3"/>
      </w:pPr>
      <w:r w:rsidRPr="002E43E5">
        <w:t>Regional Competition</w:t>
      </w:r>
    </w:p>
    <w:p w:rsidR="003F4BE7" w:rsidRPr="002E43E5" w:rsidRDefault="003F4BE7" w:rsidP="00226012">
      <w:pPr>
        <w:pStyle w:val="bulletspaced"/>
        <w:numPr>
          <w:ilvl w:val="0"/>
          <w:numId w:val="77"/>
        </w:numPr>
      </w:pPr>
      <w:r w:rsidRPr="002E43E5">
        <w:t>The first place winner of each age category in the Prepared Spe</w:t>
      </w:r>
      <w:r w:rsidR="00E648F1">
        <w:t xml:space="preserve">ech category will be eligible </w:t>
      </w:r>
      <w:r w:rsidRPr="002E43E5">
        <w:t xml:space="preserve">to travel to </w:t>
      </w:r>
      <w:r w:rsidR="0061285A" w:rsidRPr="002E43E5">
        <w:t xml:space="preserve">the </w:t>
      </w:r>
      <w:r w:rsidRPr="002E43E5">
        <w:t>regional competition.</w:t>
      </w:r>
    </w:p>
    <w:p w:rsidR="003F4BE7" w:rsidRPr="002E43E5" w:rsidRDefault="00E648F1" w:rsidP="00226012">
      <w:pPr>
        <w:pStyle w:val="bulletspaced"/>
        <w:numPr>
          <w:ilvl w:val="0"/>
          <w:numId w:val="77"/>
        </w:numPr>
      </w:pPr>
      <w:r>
        <w:t>T</w:t>
      </w:r>
      <w:r w:rsidR="0061285A" w:rsidRPr="002E43E5">
        <w:t xml:space="preserve">he best Radio Spot </w:t>
      </w:r>
      <w:r w:rsidR="003F4BE7" w:rsidRPr="002E43E5">
        <w:t>spe</w:t>
      </w:r>
      <w:r w:rsidR="0061285A" w:rsidRPr="002E43E5">
        <w:t xml:space="preserve">akers </w:t>
      </w:r>
      <w:r>
        <w:t xml:space="preserve">in each age category </w:t>
      </w:r>
      <w:r w:rsidR="003F4BE7" w:rsidRPr="002E43E5">
        <w:t>will be given the opportunity to travel and compete at the Regional competition.</w:t>
      </w:r>
    </w:p>
    <w:p w:rsidR="00E648F1" w:rsidRPr="00E648F1" w:rsidRDefault="003F4BE7" w:rsidP="00226012">
      <w:pPr>
        <w:pStyle w:val="bulletspaced"/>
        <w:numPr>
          <w:ilvl w:val="0"/>
          <w:numId w:val="77"/>
        </w:numPr>
        <w:rPr>
          <w:rFonts w:cs="Arial"/>
          <w:bCs/>
        </w:rPr>
      </w:pPr>
      <w:r w:rsidRPr="002E43E5">
        <w:t xml:space="preserve">Oregon’s representatives will receive mileage to and from the carpool departure point, two-nights shared logging, and registration, which includes group meals. </w:t>
      </w:r>
    </w:p>
    <w:p w:rsidR="003F4BE7" w:rsidRPr="00E648F1" w:rsidRDefault="003F4BE7" w:rsidP="00226012">
      <w:pPr>
        <w:pStyle w:val="bulletspaced"/>
        <w:numPr>
          <w:ilvl w:val="0"/>
          <w:numId w:val="77"/>
        </w:numPr>
        <w:rPr>
          <w:rFonts w:cs="Arial"/>
          <w:bCs/>
        </w:rPr>
      </w:pPr>
      <w:r w:rsidRPr="002E43E5">
        <w:t>National Grange will provide prizes and ribbons to the top three entrants in each division and age category. Prizes for Prepared Speeches: 1</w:t>
      </w:r>
      <w:r w:rsidRPr="00E648F1">
        <w:rPr>
          <w:vertAlign w:val="superscript"/>
        </w:rPr>
        <w:t>st</w:t>
      </w:r>
      <w:r w:rsidRPr="002E43E5">
        <w:t xml:space="preserve"> place: $20, 2</w:t>
      </w:r>
      <w:r w:rsidRPr="00E648F1">
        <w:rPr>
          <w:vertAlign w:val="superscript"/>
        </w:rPr>
        <w:t>nd</w:t>
      </w:r>
      <w:r w:rsidRPr="002E43E5">
        <w:t xml:space="preserve"> place: $15, 3</w:t>
      </w:r>
      <w:r w:rsidRPr="00E648F1">
        <w:rPr>
          <w:vertAlign w:val="superscript"/>
        </w:rPr>
        <w:t>rd</w:t>
      </w:r>
      <w:r w:rsidRPr="002E43E5">
        <w:t xml:space="preserve"> place: $10.</w:t>
      </w:r>
      <w:r w:rsidRPr="00E648F1">
        <w:rPr>
          <w:rFonts w:cs="Arial"/>
          <w:bCs/>
        </w:rPr>
        <w:t xml:space="preserve"> </w:t>
      </w:r>
      <w:r w:rsidRPr="002E43E5">
        <w:t>Radio Spot and Impromptu: 1</w:t>
      </w:r>
      <w:r w:rsidRPr="00E648F1">
        <w:rPr>
          <w:vertAlign w:val="superscript"/>
        </w:rPr>
        <w:t>st</w:t>
      </w:r>
      <w:r w:rsidRPr="002E43E5">
        <w:t xml:space="preserve"> place: $15, 2</w:t>
      </w:r>
      <w:r w:rsidRPr="00E648F1">
        <w:rPr>
          <w:vertAlign w:val="superscript"/>
        </w:rPr>
        <w:t>nd</w:t>
      </w:r>
      <w:r w:rsidRPr="002E43E5">
        <w:t xml:space="preserve"> place: $10, 3</w:t>
      </w:r>
      <w:r w:rsidRPr="00E648F1">
        <w:rPr>
          <w:vertAlign w:val="superscript"/>
        </w:rPr>
        <w:t>rd</w:t>
      </w:r>
      <w:r w:rsidRPr="002E43E5">
        <w:t xml:space="preserve"> place: $5. </w:t>
      </w:r>
    </w:p>
    <w:p w:rsidR="003F4BE7" w:rsidRPr="002E43E5" w:rsidRDefault="003F4BE7" w:rsidP="00226012">
      <w:pPr>
        <w:pStyle w:val="ListParagraph"/>
        <w:numPr>
          <w:ilvl w:val="0"/>
          <w:numId w:val="98"/>
        </w:numPr>
      </w:pPr>
      <w:r w:rsidRPr="002E43E5">
        <w:t>One overall winner (a</w:t>
      </w:r>
      <w:r w:rsidRPr="002E43E5">
        <w:rPr>
          <w:i/>
        </w:rPr>
        <w:t xml:space="preserve"> </w:t>
      </w:r>
      <w:r w:rsidRPr="002E43E5">
        <w:t>Prepared Speech or Radio Spot)</w:t>
      </w:r>
      <w:r w:rsidRPr="002E43E5">
        <w:rPr>
          <w:i/>
        </w:rPr>
        <w:t xml:space="preserve"> </w:t>
      </w:r>
      <w:r w:rsidRPr="002E43E5">
        <w:t xml:space="preserve">from each region will be selected to </w:t>
      </w:r>
      <w:r w:rsidR="00B25883" w:rsidRPr="002E43E5">
        <w:t>compete</w:t>
      </w:r>
      <w:r w:rsidRPr="002E43E5">
        <w:t xml:space="preserve"> at the National Grange Convention. If the Best of Show is from Oregon, the State Grange will pay round-trip airfare </w:t>
      </w:r>
      <w:r w:rsidR="00776640" w:rsidRPr="002E43E5">
        <w:t xml:space="preserve">or mileage </w:t>
      </w:r>
      <w:r w:rsidRPr="002E43E5">
        <w:t xml:space="preserve">and up to $30 per day </w:t>
      </w:r>
      <w:r w:rsidR="00E648F1">
        <w:t xml:space="preserve">(Thursday – Sunday) </w:t>
      </w:r>
      <w:r w:rsidRPr="002E43E5">
        <w:t xml:space="preserve">reimbursement </w:t>
      </w:r>
      <w:r w:rsidR="00417A1B" w:rsidRPr="002E43E5">
        <w:t xml:space="preserve">for meals </w:t>
      </w:r>
      <w:r w:rsidRPr="002E43E5">
        <w:t>upon presentation of receipts.</w:t>
      </w:r>
      <w:r w:rsidR="006E00DC" w:rsidRPr="002E43E5">
        <w:t xml:space="preserve"> </w:t>
      </w:r>
    </w:p>
    <w:p w:rsidR="003F4BE7" w:rsidRPr="002E43E5" w:rsidRDefault="003F4BE7" w:rsidP="003F4BE7">
      <w:pPr>
        <w:pStyle w:val="Heading2"/>
        <w:spacing w:after="0"/>
      </w:pPr>
      <w:bookmarkStart w:id="154" w:name="_Toc535161823"/>
      <w:r w:rsidRPr="002E43E5">
        <w:t>Grange Grassroots Activism Award</w:t>
      </w:r>
      <w:bookmarkEnd w:id="154"/>
    </w:p>
    <w:p w:rsidR="003F4BE7" w:rsidRPr="002E43E5" w:rsidRDefault="003F4BE7" w:rsidP="003F4BE7">
      <w:r w:rsidRPr="002E43E5">
        <w:t>(National Program)</w:t>
      </w:r>
      <w:r w:rsidRPr="002E43E5">
        <w:br/>
      </w:r>
    </w:p>
    <w:p w:rsidR="003F4BE7" w:rsidRPr="002E43E5" w:rsidRDefault="003F4BE7" w:rsidP="003F4BE7">
      <w:r w:rsidRPr="002E43E5">
        <w:t xml:space="preserve">Any member who has completed the Sapphire and Emerald John Trimble Legislative Achievement Award requirements is eligible for the Grange Grassroots Activism Award program. The deadline for submitting all documents is </w:t>
      </w:r>
      <w:r w:rsidR="00102B27" w:rsidRPr="002E43E5">
        <w:rPr>
          <w:b/>
        </w:rPr>
        <w:t>March</w:t>
      </w:r>
      <w:r w:rsidRPr="002E43E5">
        <w:rPr>
          <w:b/>
        </w:rPr>
        <w:t xml:space="preserve"> 1</w:t>
      </w:r>
      <w:r w:rsidRPr="002E43E5">
        <w:t>.</w:t>
      </w:r>
    </w:p>
    <w:p w:rsidR="003F4BE7" w:rsidRPr="002E43E5" w:rsidRDefault="003F4BE7" w:rsidP="003F4BE7">
      <w:pPr>
        <w:spacing w:before="100" w:after="160"/>
      </w:pPr>
      <w:r w:rsidRPr="002E43E5">
        <w:t>Applicants must submit all of the following to the National Grange Legislative Director:</w:t>
      </w:r>
    </w:p>
    <w:p w:rsidR="003F4BE7" w:rsidRPr="002E43E5" w:rsidRDefault="003F4BE7" w:rsidP="00226012">
      <w:pPr>
        <w:pStyle w:val="ListParagraph"/>
        <w:numPr>
          <w:ilvl w:val="0"/>
          <w:numId w:val="88"/>
        </w:numPr>
      </w:pPr>
      <w:r w:rsidRPr="002E43E5">
        <w:t xml:space="preserve">The completed application form, which is </w:t>
      </w:r>
      <w:r w:rsidRPr="002E43E5">
        <w:rPr>
          <w:szCs w:val="20"/>
        </w:rPr>
        <w:t xml:space="preserve">in the </w:t>
      </w:r>
      <w:r w:rsidR="00363F2D">
        <w:rPr>
          <w:i/>
          <w:szCs w:val="20"/>
        </w:rPr>
        <w:t>2019</w:t>
      </w:r>
      <w:r w:rsidRPr="002E43E5">
        <w:rPr>
          <w:i/>
          <w:szCs w:val="20"/>
        </w:rPr>
        <w:t xml:space="preserve"> Grange Youth Program</w:t>
      </w:r>
      <w:r w:rsidR="00102B27" w:rsidRPr="002E43E5">
        <w:rPr>
          <w:i/>
          <w:szCs w:val="20"/>
        </w:rPr>
        <w:t xml:space="preserve"> </w:t>
      </w:r>
      <w:r w:rsidR="006A6E62" w:rsidRPr="002E43E5">
        <w:rPr>
          <w:i/>
          <w:szCs w:val="20"/>
        </w:rPr>
        <w:t>and Contest Handbook</w:t>
      </w:r>
      <w:r w:rsidRPr="002E43E5">
        <w:rPr>
          <w:szCs w:val="20"/>
        </w:rPr>
        <w:t xml:space="preserve"> or can be downloaded from</w:t>
      </w:r>
      <w:r w:rsidRPr="002E43E5">
        <w:t xml:space="preserve"> www.orgrange.org/youth.</w:t>
      </w:r>
      <w:r w:rsidRPr="002E43E5">
        <w:br/>
      </w:r>
    </w:p>
    <w:p w:rsidR="003F4BE7" w:rsidRPr="002E43E5" w:rsidRDefault="003F4BE7" w:rsidP="00226012">
      <w:pPr>
        <w:pStyle w:val="ListParagraph"/>
        <w:numPr>
          <w:ilvl w:val="0"/>
          <w:numId w:val="88"/>
        </w:numPr>
      </w:pPr>
      <w:r w:rsidRPr="002E43E5">
        <w:t xml:space="preserve">A copy of a letter or email you have sent to a state or national representative OR a copy of a published letter to the editor you wrote advocating on behalf of the Grange for a specific policy issue OR a copy of a </w:t>
      </w:r>
      <w:bookmarkEnd w:id="153"/>
      <w:r w:rsidRPr="002E43E5">
        <w:t xml:space="preserve">resolution you have written and presented to your Subordinate/Community Grange with date of </w:t>
      </w:r>
      <w:r w:rsidRPr="002E43E5">
        <w:t>presentation and outcome.</w:t>
      </w:r>
      <w:r w:rsidRPr="002E43E5">
        <w:br/>
      </w:r>
    </w:p>
    <w:p w:rsidR="003F4BE7" w:rsidRPr="002E43E5" w:rsidRDefault="003F4BE7" w:rsidP="00226012">
      <w:pPr>
        <w:pStyle w:val="ListParagraph"/>
        <w:numPr>
          <w:ilvl w:val="0"/>
          <w:numId w:val="88"/>
        </w:numPr>
      </w:pPr>
      <w:r w:rsidRPr="002E43E5">
        <w:t xml:space="preserve">A typed analysis paper of 2,500 to 3,000 words (12 point Times New Roman font, double-spaced with </w:t>
      </w:r>
      <w:r w:rsidR="00102B27" w:rsidRPr="002E43E5">
        <w:t>one</w:t>
      </w:r>
      <w:r w:rsidRPr="002E43E5">
        <w:t xml:space="preserve"> inch margins all around) illustrating the merits of a National Grange policy for the Grange as a whole, your community or state and/or rural Americans or farmers and an action plan for Grange members across the country to advocate on behalf of that policy.</w:t>
      </w:r>
      <w:r w:rsidRPr="002E43E5">
        <w:br/>
      </w:r>
    </w:p>
    <w:p w:rsidR="003F4BE7" w:rsidRPr="002E43E5" w:rsidRDefault="003F4BE7" w:rsidP="00226012">
      <w:pPr>
        <w:pStyle w:val="ListParagraph"/>
        <w:numPr>
          <w:ilvl w:val="0"/>
          <w:numId w:val="88"/>
        </w:numPr>
      </w:pPr>
      <w:r w:rsidRPr="002E43E5">
        <w:t xml:space="preserve">Two letters of reference: one from your State Master, and </w:t>
      </w:r>
      <w:r w:rsidR="00154112" w:rsidRPr="002E43E5">
        <w:t xml:space="preserve">one from your </w:t>
      </w:r>
      <w:r w:rsidRPr="002E43E5">
        <w:t xml:space="preserve">State Legislative Director, State Youth Director, or a National Grange officer. The letter should address your character, ability for engagement and activism and interest in Grange policy. </w:t>
      </w:r>
    </w:p>
    <w:p w:rsidR="003F4BE7" w:rsidRPr="002E43E5" w:rsidRDefault="003F4BE7" w:rsidP="003F4BE7"/>
    <w:p w:rsidR="003F4BE7" w:rsidRPr="002E43E5" w:rsidRDefault="003F4BE7" w:rsidP="003F4BE7">
      <w:r w:rsidRPr="002E43E5">
        <w:t xml:space="preserve">Prizes: </w:t>
      </w:r>
      <w:r w:rsidR="00154112" w:rsidRPr="002E43E5">
        <w:t>Two $800 travel scholarships</w:t>
      </w:r>
      <w:r w:rsidRPr="002E43E5">
        <w:t xml:space="preserve"> to the </w:t>
      </w:r>
      <w:r w:rsidR="00154112" w:rsidRPr="002E43E5">
        <w:t xml:space="preserve">National Grange </w:t>
      </w:r>
      <w:r w:rsidRPr="002E43E5">
        <w:t>Legislative Fly-In. All other entrants will receive certificates of participation.</w:t>
      </w:r>
    </w:p>
    <w:p w:rsidR="003F4BE7" w:rsidRPr="002E43E5" w:rsidRDefault="003F4BE7" w:rsidP="003F4BE7">
      <w:pPr>
        <w:pStyle w:val="Heading2"/>
        <w:spacing w:after="0"/>
      </w:pPr>
      <w:bookmarkStart w:id="155" w:name="_Toc535161824"/>
      <w:r w:rsidRPr="002E43E5">
        <w:t>National Grange Achievement Awards</w:t>
      </w:r>
      <w:bookmarkEnd w:id="155"/>
    </w:p>
    <w:p w:rsidR="003F4BE7" w:rsidRPr="002E43E5" w:rsidRDefault="003F4BE7" w:rsidP="003F4BE7">
      <w:pPr>
        <w:rPr>
          <w:szCs w:val="20"/>
        </w:rPr>
      </w:pPr>
      <w:r w:rsidRPr="002E43E5">
        <w:rPr>
          <w:szCs w:val="20"/>
        </w:rPr>
        <w:t>(National Program)</w:t>
      </w:r>
      <w:r w:rsidRPr="002E43E5">
        <w:rPr>
          <w:szCs w:val="20"/>
        </w:rPr>
        <w:br/>
      </w:r>
    </w:p>
    <w:p w:rsidR="003F4BE7" w:rsidRPr="002E43E5" w:rsidRDefault="003F4BE7" w:rsidP="003F4BE7">
      <w:r w:rsidRPr="002E43E5">
        <w:t>Achievement Awards may be earned by any Grange member of any age. If you feel this is something that you would like to participate in, please complete the tasks for each seal and certificate.</w:t>
      </w:r>
    </w:p>
    <w:p w:rsidR="003F4BE7" w:rsidRPr="002E43E5" w:rsidRDefault="003F4BE7" w:rsidP="003F4BE7"/>
    <w:p w:rsidR="003F4BE7" w:rsidRPr="002E43E5" w:rsidRDefault="003F4BE7" w:rsidP="003F4BE7">
      <w:r w:rsidRPr="002E43E5">
        <w:t>Guidelines:</w:t>
      </w:r>
    </w:p>
    <w:p w:rsidR="003F4BE7" w:rsidRPr="002E43E5" w:rsidRDefault="003F4BE7" w:rsidP="00226012">
      <w:pPr>
        <w:pStyle w:val="bulletspaced"/>
        <w:numPr>
          <w:ilvl w:val="0"/>
          <w:numId w:val="90"/>
        </w:numPr>
      </w:pPr>
      <w:r w:rsidRPr="002E43E5">
        <w:t>Seals do not have to be earned in any order.</w:t>
      </w:r>
    </w:p>
    <w:p w:rsidR="003F4BE7" w:rsidRPr="002E43E5" w:rsidRDefault="003F4BE7" w:rsidP="00226012">
      <w:pPr>
        <w:pStyle w:val="bulletspaced"/>
        <w:numPr>
          <w:ilvl w:val="0"/>
          <w:numId w:val="90"/>
        </w:numPr>
      </w:pPr>
      <w:r w:rsidRPr="002E43E5">
        <w:t>A certificate will be issued with the first seal earned for each individual Achievement Award in a given year. Additional seals will be sent separately if applied for at different times.</w:t>
      </w:r>
    </w:p>
    <w:p w:rsidR="003F4BE7" w:rsidRPr="002E43E5" w:rsidRDefault="003F4BE7" w:rsidP="003F4BE7">
      <w:r w:rsidRPr="002E43E5">
        <w:t>Many ideas for programs, projects and workshops can be developed from the guidelines in in these achievement awards. Let your imagination guide you as you develop programs and reach out to people in your community.</w:t>
      </w:r>
    </w:p>
    <w:p w:rsidR="003F4BE7" w:rsidRPr="002E43E5" w:rsidRDefault="003F4BE7" w:rsidP="003F4BE7"/>
    <w:p w:rsidR="003F4BE7" w:rsidRPr="002E43E5" w:rsidRDefault="003F4BE7" w:rsidP="003F4BE7">
      <w:r w:rsidRPr="002E43E5">
        <w:t>National Achievement Awards:</w:t>
      </w:r>
      <w:r w:rsidRPr="002E43E5">
        <w:br/>
      </w:r>
    </w:p>
    <w:p w:rsidR="003F4BE7" w:rsidRPr="002E43E5" w:rsidRDefault="003F4BE7" w:rsidP="00226012">
      <w:pPr>
        <w:numPr>
          <w:ilvl w:val="0"/>
          <w:numId w:val="89"/>
        </w:numPr>
        <w:spacing w:after="160"/>
      </w:pPr>
      <w:r w:rsidRPr="002E43E5">
        <w:t>William Saunders Agricultural Achievement Award</w:t>
      </w:r>
    </w:p>
    <w:p w:rsidR="003F4BE7" w:rsidRPr="002E43E5" w:rsidRDefault="003F4BE7" w:rsidP="00226012">
      <w:pPr>
        <w:numPr>
          <w:ilvl w:val="0"/>
          <w:numId w:val="89"/>
        </w:numPr>
        <w:spacing w:after="160"/>
      </w:pPr>
      <w:r w:rsidRPr="002E43E5">
        <w:t>John Trimble Legislative Achievement Award</w:t>
      </w:r>
    </w:p>
    <w:p w:rsidR="003F4BE7" w:rsidRPr="002E43E5" w:rsidRDefault="003F4BE7" w:rsidP="00226012">
      <w:pPr>
        <w:numPr>
          <w:ilvl w:val="0"/>
          <w:numId w:val="89"/>
        </w:numPr>
        <w:spacing w:after="160"/>
      </w:pPr>
      <w:r w:rsidRPr="002E43E5">
        <w:t>John Thompson Ritual Achievement Award</w:t>
      </w:r>
    </w:p>
    <w:p w:rsidR="003F4BE7" w:rsidRPr="002E43E5" w:rsidRDefault="003F4BE7" w:rsidP="00226012">
      <w:pPr>
        <w:numPr>
          <w:ilvl w:val="0"/>
          <w:numId w:val="89"/>
        </w:numPr>
        <w:spacing w:after="160"/>
      </w:pPr>
      <w:r w:rsidRPr="002E43E5">
        <w:t>Drill Achievement Award</w:t>
      </w:r>
    </w:p>
    <w:p w:rsidR="003F4BE7" w:rsidRPr="002E43E5" w:rsidRDefault="003F4BE7" w:rsidP="00226012">
      <w:pPr>
        <w:numPr>
          <w:ilvl w:val="0"/>
          <w:numId w:val="89"/>
        </w:numPr>
        <w:spacing w:after="160"/>
      </w:pPr>
      <w:r w:rsidRPr="002E43E5">
        <w:t>Caroline Hall Achievement Award</w:t>
      </w:r>
    </w:p>
    <w:p w:rsidR="003F4BE7" w:rsidRPr="002E43E5" w:rsidRDefault="003F4BE7" w:rsidP="00226012">
      <w:pPr>
        <w:pStyle w:val="bulletspaced"/>
        <w:numPr>
          <w:ilvl w:val="0"/>
          <w:numId w:val="89"/>
        </w:numPr>
        <w:spacing w:before="0"/>
      </w:pPr>
      <w:r w:rsidRPr="002E43E5">
        <w:t>Oliver H Kelley Public Speaking Achievement Award</w:t>
      </w:r>
    </w:p>
    <w:p w:rsidR="003F4BE7" w:rsidRPr="002E43E5" w:rsidRDefault="003F4BE7" w:rsidP="00226012">
      <w:pPr>
        <w:pStyle w:val="bulletspaced"/>
        <w:numPr>
          <w:ilvl w:val="0"/>
          <w:numId w:val="89"/>
        </w:numPr>
        <w:spacing w:before="0"/>
      </w:pPr>
      <w:r w:rsidRPr="002E43E5">
        <w:lastRenderedPageBreak/>
        <w:t>Frances McDowell Trivia and Current Events Achievement Award</w:t>
      </w:r>
    </w:p>
    <w:p w:rsidR="003F4BE7" w:rsidRPr="002E43E5" w:rsidRDefault="003F4BE7" w:rsidP="00226012">
      <w:pPr>
        <w:pStyle w:val="bulletspaced"/>
        <w:numPr>
          <w:ilvl w:val="0"/>
          <w:numId w:val="89"/>
        </w:numPr>
        <w:spacing w:before="0"/>
      </w:pPr>
      <w:r w:rsidRPr="002E43E5">
        <w:t>Aaron B Grosh Mentoring Achievement Award</w:t>
      </w:r>
    </w:p>
    <w:p w:rsidR="003F4BE7" w:rsidRPr="002E43E5" w:rsidRDefault="003F4BE7" w:rsidP="00226012">
      <w:pPr>
        <w:pStyle w:val="bulletspaced"/>
        <w:numPr>
          <w:ilvl w:val="0"/>
          <w:numId w:val="89"/>
        </w:numPr>
        <w:spacing w:before="0"/>
      </w:pPr>
      <w:r w:rsidRPr="002E43E5">
        <w:t>William Ireland Deaf Awareness Achievement Award</w:t>
      </w:r>
    </w:p>
    <w:p w:rsidR="003F4BE7" w:rsidRPr="002E43E5" w:rsidRDefault="003F4BE7" w:rsidP="003F4BE7">
      <w:r w:rsidRPr="002E43E5">
        <w:t xml:space="preserve">Details of the Achievement Awards Program and the requirements for each colored seal can be found in the </w:t>
      </w:r>
      <w:r w:rsidR="000C69DD" w:rsidRPr="002E43E5">
        <w:rPr>
          <w:i/>
          <w:szCs w:val="20"/>
        </w:rPr>
        <w:t>2018</w:t>
      </w:r>
      <w:r w:rsidRPr="002E43E5">
        <w:rPr>
          <w:i/>
          <w:szCs w:val="20"/>
        </w:rPr>
        <w:t xml:space="preserve"> Grange Youth Program</w:t>
      </w:r>
      <w:r w:rsidR="006A6E62" w:rsidRPr="002E43E5">
        <w:rPr>
          <w:i/>
          <w:szCs w:val="20"/>
        </w:rPr>
        <w:t xml:space="preserve"> and Contest Handbook</w:t>
      </w:r>
      <w:r w:rsidRPr="002E43E5">
        <w:rPr>
          <w:szCs w:val="20"/>
        </w:rPr>
        <w:t xml:space="preserve"> or at </w:t>
      </w:r>
      <w:hyperlink r:id="rId50" w:history="1">
        <w:r w:rsidRPr="002E43E5">
          <w:rPr>
            <w:rStyle w:val="Hyperlink"/>
            <w:color w:val="000000" w:themeColor="text1"/>
            <w:szCs w:val="20"/>
            <w:u w:val="none"/>
          </w:rPr>
          <w:t>www.orgrange.org/youth/</w:t>
        </w:r>
      </w:hyperlink>
      <w:r w:rsidRPr="002E43E5">
        <w:t>.</w:t>
      </w:r>
    </w:p>
    <w:p w:rsidR="003F4BE7" w:rsidRPr="002E43E5" w:rsidRDefault="003F4BE7" w:rsidP="003F4BE7"/>
    <w:p w:rsidR="003F4BE7" w:rsidRPr="002E43E5" w:rsidRDefault="005E621A" w:rsidP="005E621A">
      <w:pPr>
        <w:rPr>
          <w:rFonts w:ascii="Calibri" w:hAnsi="Calibri" w:cs="Calibri"/>
        </w:rPr>
      </w:pPr>
      <w:r w:rsidRPr="002E43E5">
        <w:t xml:space="preserve">Complete the Youth Achievement Awards form and send it to the </w:t>
      </w:r>
      <w:r w:rsidR="003F4BE7" w:rsidRPr="002E43E5">
        <w:t xml:space="preserve">Oregon State Grange </w:t>
      </w:r>
      <w:r w:rsidRPr="002E43E5">
        <w:t xml:space="preserve">office postmarked no later than </w:t>
      </w:r>
      <w:r w:rsidRPr="002E43E5">
        <w:rPr>
          <w:b/>
        </w:rPr>
        <w:t>August 15</w:t>
      </w:r>
      <w:r w:rsidR="003F4BE7" w:rsidRPr="002E43E5">
        <w:t xml:space="preserve">. The </w:t>
      </w:r>
      <w:r w:rsidRPr="002E43E5">
        <w:t xml:space="preserve">Youth </w:t>
      </w:r>
      <w:r w:rsidR="003F4BE7" w:rsidRPr="002E43E5">
        <w:t>Director will be responsible for forwarding materials to the National Youth Director.</w:t>
      </w:r>
    </w:p>
    <w:p w:rsidR="003F4BE7" w:rsidRPr="002E43E5" w:rsidRDefault="003F4BE7" w:rsidP="003F4BE7">
      <w:pPr>
        <w:pStyle w:val="Heading2"/>
      </w:pPr>
      <w:bookmarkStart w:id="156" w:name="_Toc535161825"/>
      <w:r w:rsidRPr="002E43E5">
        <w:t>Youth and Young Adult Committee</w:t>
      </w:r>
      <w:bookmarkEnd w:id="156"/>
    </w:p>
    <w:p w:rsidR="003F4BE7" w:rsidRPr="002E43E5" w:rsidRDefault="003F4BE7" w:rsidP="003F4BE7">
      <w:pPr>
        <w:rPr>
          <w:rFonts w:cs="Arial"/>
          <w:b/>
        </w:rPr>
      </w:pPr>
      <w:r w:rsidRPr="002E43E5">
        <w:rPr>
          <w:rFonts w:cs="Arial"/>
          <w:b/>
        </w:rPr>
        <w:t>Director</w:t>
      </w:r>
    </w:p>
    <w:p w:rsidR="003F4BE7" w:rsidRPr="002E43E5" w:rsidRDefault="003F4BE7" w:rsidP="003F4BE7">
      <w:pPr>
        <w:rPr>
          <w:rFonts w:cs="Arial"/>
          <w:shd w:val="clear" w:color="auto" w:fill="FFFFFF"/>
        </w:rPr>
      </w:pPr>
      <w:r w:rsidRPr="002E43E5">
        <w:rPr>
          <w:rFonts w:cs="Arial"/>
          <w:shd w:val="clear" w:color="auto" w:fill="FFFFFF"/>
        </w:rPr>
        <w:t>Connie Suing</w:t>
      </w:r>
    </w:p>
    <w:p w:rsidR="003F4BE7" w:rsidRPr="002E43E5" w:rsidRDefault="00105F29" w:rsidP="003F4BE7">
      <w:pPr>
        <w:rPr>
          <w:rFonts w:cs="Arial"/>
        </w:rPr>
      </w:pPr>
      <w:hyperlink r:id="rId51" w:history="1">
        <w:r w:rsidR="00F34B4A" w:rsidRPr="002E43E5">
          <w:rPr>
            <w:rStyle w:val="Hyperlink"/>
            <w:rFonts w:cs="Arial"/>
            <w:bCs/>
            <w:color w:val="auto"/>
            <w:u w:val="none"/>
            <w:shd w:val="clear" w:color="auto" w:fill="FFFFFF"/>
          </w:rPr>
          <w:t>csuing@hotmail.com</w:t>
        </w:r>
      </w:hyperlink>
    </w:p>
    <w:p w:rsidR="003F4BE7" w:rsidRPr="002E43E5" w:rsidRDefault="003F4BE7" w:rsidP="003F4BE7">
      <w:pPr>
        <w:rPr>
          <w:rFonts w:cs="Arial"/>
        </w:rPr>
      </w:pPr>
      <w:r w:rsidRPr="002E43E5">
        <w:rPr>
          <w:rFonts w:cs="Arial"/>
          <w:shd w:val="clear" w:color="auto" w:fill="FFFFFF"/>
        </w:rPr>
        <w:t>4557 Spring Meadow Ave</w:t>
      </w:r>
    </w:p>
    <w:p w:rsidR="003F4BE7" w:rsidRPr="002E43E5" w:rsidRDefault="003F4BE7" w:rsidP="003F4BE7">
      <w:pPr>
        <w:rPr>
          <w:rFonts w:cs="Arial"/>
        </w:rPr>
      </w:pPr>
      <w:r w:rsidRPr="002E43E5">
        <w:rPr>
          <w:rFonts w:cs="Arial"/>
          <w:shd w:val="clear" w:color="auto" w:fill="FFFFFF"/>
        </w:rPr>
        <w:t>Eugene, OR 97404</w:t>
      </w:r>
    </w:p>
    <w:p w:rsidR="003F4BE7" w:rsidRPr="002E43E5" w:rsidRDefault="003F4BE7" w:rsidP="003F4BE7">
      <w:pPr>
        <w:rPr>
          <w:rFonts w:cs="Arial"/>
          <w:color w:val="000000"/>
          <w:shd w:val="clear" w:color="auto" w:fill="FFFFFF"/>
        </w:rPr>
      </w:pPr>
      <w:r w:rsidRPr="002E43E5">
        <w:rPr>
          <w:rFonts w:cs="Arial"/>
          <w:shd w:val="clear" w:color="auto" w:fill="FFFFFF"/>
        </w:rPr>
        <w:t>541-556-2609</w:t>
      </w:r>
    </w:p>
    <w:p w:rsidR="003F4BE7" w:rsidRPr="002E43E5" w:rsidRDefault="003F4BE7" w:rsidP="003F4BE7">
      <w:pPr>
        <w:rPr>
          <w:rFonts w:cs="Arial"/>
          <w:b/>
        </w:rPr>
      </w:pPr>
    </w:p>
    <w:p w:rsidR="003F4BE7" w:rsidRPr="002E43E5" w:rsidRDefault="003F4BE7" w:rsidP="003F4BE7">
      <w:pPr>
        <w:rPr>
          <w:rFonts w:cs="Arial"/>
        </w:rPr>
      </w:pPr>
      <w:r w:rsidRPr="002E43E5">
        <w:rPr>
          <w:rFonts w:cs="Arial"/>
          <w:b/>
        </w:rPr>
        <w:t>District 1</w:t>
      </w:r>
    </w:p>
    <w:p w:rsidR="003F4BE7" w:rsidRPr="002E43E5" w:rsidRDefault="000354A0" w:rsidP="003F4BE7">
      <w:r>
        <w:rPr>
          <w:color w:val="333333"/>
          <w:shd w:val="clear" w:color="auto" w:fill="FFFFFF"/>
        </w:rPr>
        <w:t>Linda Helm</w:t>
      </w:r>
      <w:r w:rsidR="003F4BE7" w:rsidRPr="002E43E5">
        <w:rPr>
          <w:color w:val="333333"/>
        </w:rPr>
        <w:br/>
      </w:r>
      <w:r w:rsidRPr="000354A0">
        <w:t>lahelm7251@aol.com</w:t>
      </w:r>
    </w:p>
    <w:p w:rsidR="003F4BE7" w:rsidRPr="002E43E5" w:rsidRDefault="000354A0" w:rsidP="003F4BE7">
      <w:pPr>
        <w:rPr>
          <w:color w:val="333333"/>
        </w:rPr>
      </w:pPr>
      <w:r>
        <w:rPr>
          <w:color w:val="333333"/>
          <w:shd w:val="clear" w:color="auto" w:fill="FFFFFF"/>
        </w:rPr>
        <w:t>4155 Omaha Ave</w:t>
      </w:r>
    </w:p>
    <w:p w:rsidR="003F4BE7" w:rsidRPr="002E43E5" w:rsidRDefault="000354A0" w:rsidP="003F4BE7">
      <w:pPr>
        <w:rPr>
          <w:color w:val="333333"/>
        </w:rPr>
      </w:pPr>
      <w:r>
        <w:rPr>
          <w:color w:val="333333"/>
          <w:shd w:val="clear" w:color="auto" w:fill="FFFFFF"/>
        </w:rPr>
        <w:t>Medford</w:t>
      </w:r>
      <w:r w:rsidR="003F4BE7" w:rsidRPr="002E43E5">
        <w:rPr>
          <w:color w:val="333333"/>
          <w:shd w:val="clear" w:color="auto" w:fill="FFFFFF"/>
        </w:rPr>
        <w:t>, OR 975</w:t>
      </w:r>
      <w:r>
        <w:rPr>
          <w:color w:val="333333"/>
          <w:shd w:val="clear" w:color="auto" w:fill="FFFFFF"/>
        </w:rPr>
        <w:t>01</w:t>
      </w:r>
    </w:p>
    <w:p w:rsidR="003F4BE7" w:rsidRPr="002E43E5" w:rsidRDefault="000354A0" w:rsidP="003F4BE7">
      <w:pPr>
        <w:rPr>
          <w:rFonts w:cs="Arial"/>
          <w:color w:val="000000"/>
          <w:shd w:val="clear" w:color="auto" w:fill="FFFFFF"/>
        </w:rPr>
      </w:pPr>
      <w:r>
        <w:rPr>
          <w:color w:val="333333"/>
          <w:shd w:val="clear" w:color="auto" w:fill="FFFFFF"/>
        </w:rPr>
        <w:t>541-944</w:t>
      </w:r>
      <w:r w:rsidR="003F4BE7" w:rsidRPr="002E43E5">
        <w:rPr>
          <w:color w:val="333333"/>
          <w:shd w:val="clear" w:color="auto" w:fill="FFFFFF"/>
        </w:rPr>
        <w:t>-</w:t>
      </w:r>
      <w:r>
        <w:rPr>
          <w:color w:val="333333"/>
          <w:shd w:val="clear" w:color="auto" w:fill="FFFFFF"/>
        </w:rPr>
        <w:t>9612</w:t>
      </w:r>
    </w:p>
    <w:p w:rsidR="003F4BE7" w:rsidRPr="002E43E5" w:rsidRDefault="003F4BE7" w:rsidP="003F4BE7">
      <w:pPr>
        <w:rPr>
          <w:rFonts w:cs="Arial"/>
        </w:rPr>
      </w:pPr>
    </w:p>
    <w:p w:rsidR="003F4BE7" w:rsidRPr="002E43E5" w:rsidRDefault="003F4BE7" w:rsidP="003F4BE7">
      <w:pPr>
        <w:rPr>
          <w:rFonts w:cs="Arial"/>
          <w:b/>
          <w:lang w:val="fr-FR"/>
        </w:rPr>
      </w:pPr>
      <w:r w:rsidRPr="002E43E5">
        <w:rPr>
          <w:rFonts w:cs="Arial"/>
          <w:b/>
          <w:lang w:val="fr-FR"/>
        </w:rPr>
        <w:t>District 2</w:t>
      </w:r>
    </w:p>
    <w:p w:rsidR="003F4BE7" w:rsidRPr="002E43E5" w:rsidRDefault="000354A0" w:rsidP="003F4BE7">
      <w:pPr>
        <w:rPr>
          <w:rFonts w:cs="Arial"/>
        </w:rPr>
      </w:pPr>
      <w:r>
        <w:rPr>
          <w:rFonts w:cs="Arial"/>
          <w:shd w:val="clear" w:color="auto" w:fill="FFFFFF"/>
        </w:rPr>
        <w:t>Lexie Suing</w:t>
      </w:r>
    </w:p>
    <w:p w:rsidR="003F4BE7" w:rsidRPr="002E43E5" w:rsidRDefault="000354A0" w:rsidP="003F4BE7">
      <w:pPr>
        <w:rPr>
          <w:rFonts w:cs="Arial"/>
        </w:rPr>
      </w:pPr>
      <w:r w:rsidRPr="000354A0">
        <w:rPr>
          <w:rFonts w:cs="Arial"/>
          <w:bCs/>
          <w:shd w:val="clear" w:color="auto" w:fill="FFFFFF"/>
        </w:rPr>
        <w:t>a_suing15@hotmail.com</w:t>
      </w:r>
    </w:p>
    <w:p w:rsidR="000354A0" w:rsidRPr="002E43E5" w:rsidRDefault="000354A0" w:rsidP="000354A0">
      <w:pPr>
        <w:rPr>
          <w:rFonts w:cs="Arial"/>
        </w:rPr>
      </w:pPr>
      <w:r w:rsidRPr="002E43E5">
        <w:rPr>
          <w:rFonts w:cs="Arial"/>
          <w:shd w:val="clear" w:color="auto" w:fill="FFFFFF"/>
        </w:rPr>
        <w:t>4557 Spring Meadow Ave</w:t>
      </w:r>
    </w:p>
    <w:p w:rsidR="000354A0" w:rsidRPr="002E43E5" w:rsidRDefault="000354A0" w:rsidP="000354A0">
      <w:pPr>
        <w:rPr>
          <w:rFonts w:cs="Arial"/>
        </w:rPr>
      </w:pPr>
      <w:r w:rsidRPr="002E43E5">
        <w:rPr>
          <w:rFonts w:cs="Arial"/>
          <w:shd w:val="clear" w:color="auto" w:fill="FFFFFF"/>
        </w:rPr>
        <w:t>Eugene, OR 97404</w:t>
      </w:r>
    </w:p>
    <w:p w:rsidR="003F4BE7" w:rsidRPr="002E43E5" w:rsidRDefault="000354A0" w:rsidP="003F4BE7">
      <w:pPr>
        <w:rPr>
          <w:rFonts w:cs="Arial"/>
          <w:shd w:val="clear" w:color="auto" w:fill="FFFFFF"/>
        </w:rPr>
      </w:pPr>
      <w:r>
        <w:rPr>
          <w:rFonts w:cs="Arial"/>
          <w:shd w:val="clear" w:color="auto" w:fill="FFFFFF"/>
        </w:rPr>
        <w:t>541-556-2674</w:t>
      </w:r>
    </w:p>
    <w:p w:rsidR="003F4BE7" w:rsidRPr="002E43E5" w:rsidRDefault="003F4BE7" w:rsidP="003F4BE7">
      <w:pPr>
        <w:rPr>
          <w:rFonts w:cs="Arial"/>
        </w:rPr>
      </w:pPr>
    </w:p>
    <w:p w:rsidR="003F4BE7" w:rsidRPr="002E43E5" w:rsidRDefault="003F4BE7" w:rsidP="003F4BE7">
      <w:pPr>
        <w:rPr>
          <w:rFonts w:cs="Arial"/>
          <w:b/>
        </w:rPr>
      </w:pPr>
      <w:r w:rsidRPr="002E43E5">
        <w:rPr>
          <w:rFonts w:cs="Arial"/>
          <w:b/>
        </w:rPr>
        <w:t>District 3</w:t>
      </w:r>
    </w:p>
    <w:p w:rsidR="003F4BE7" w:rsidRPr="002E43E5" w:rsidRDefault="003F4BE7" w:rsidP="003F4BE7">
      <w:pPr>
        <w:rPr>
          <w:rFonts w:cs="Arial"/>
        </w:rPr>
      </w:pPr>
      <w:r w:rsidRPr="002E43E5">
        <w:rPr>
          <w:rFonts w:cs="Arial"/>
          <w:shd w:val="clear" w:color="auto" w:fill="FFFFFF"/>
        </w:rPr>
        <w:t>Brenda Hoag</w:t>
      </w:r>
    </w:p>
    <w:p w:rsidR="003F4BE7" w:rsidRPr="002E43E5" w:rsidRDefault="00105F29" w:rsidP="003F4BE7">
      <w:pPr>
        <w:rPr>
          <w:rFonts w:cs="Arial"/>
        </w:rPr>
      </w:pPr>
      <w:hyperlink r:id="rId52" w:history="1">
        <w:r w:rsidR="00F34B4A" w:rsidRPr="002E43E5">
          <w:t>bbng64@yahoo.com</w:t>
        </w:r>
      </w:hyperlink>
      <w:r w:rsidR="00F34B4A" w:rsidRPr="002E43E5">
        <w:rPr>
          <w:rFonts w:ascii="Verdana" w:hAnsi="Verdana"/>
          <w:color w:val="252525"/>
          <w:sz w:val="15"/>
          <w:szCs w:val="15"/>
          <w:shd w:val="clear" w:color="auto" w:fill="FFFFFF"/>
        </w:rPr>
        <w:br/>
      </w:r>
      <w:r w:rsidR="003F4BE7" w:rsidRPr="002E43E5">
        <w:rPr>
          <w:rFonts w:cs="Arial"/>
          <w:shd w:val="clear" w:color="auto" w:fill="FFFFFF"/>
        </w:rPr>
        <w:t>59043 Glacier Ave</w:t>
      </w:r>
    </w:p>
    <w:p w:rsidR="003F4BE7" w:rsidRPr="002E43E5" w:rsidRDefault="003F4BE7" w:rsidP="003F4BE7">
      <w:pPr>
        <w:rPr>
          <w:rFonts w:cs="Arial"/>
        </w:rPr>
      </w:pPr>
      <w:r w:rsidRPr="002E43E5">
        <w:rPr>
          <w:rFonts w:cs="Arial"/>
          <w:shd w:val="clear" w:color="auto" w:fill="FFFFFF"/>
        </w:rPr>
        <w:t>St Helens, OR 97051</w:t>
      </w:r>
    </w:p>
    <w:p w:rsidR="00D74CBA" w:rsidRPr="002E43E5" w:rsidRDefault="003F4BE7" w:rsidP="003F4BE7">
      <w:pPr>
        <w:rPr>
          <w:rFonts w:cs="Arial"/>
        </w:rPr>
      </w:pPr>
      <w:r w:rsidRPr="002E43E5">
        <w:rPr>
          <w:rFonts w:cs="Arial"/>
          <w:shd w:val="clear" w:color="auto" w:fill="FFFFFF"/>
        </w:rPr>
        <w:t>541-515-0340</w:t>
      </w:r>
    </w:p>
    <w:p w:rsidR="00D74CBA" w:rsidRPr="002E43E5" w:rsidRDefault="00D74CBA" w:rsidP="003F4BE7">
      <w:pPr>
        <w:rPr>
          <w:rFonts w:cs="Arial"/>
        </w:rPr>
      </w:pPr>
    </w:p>
    <w:p w:rsidR="003F4BE7" w:rsidRPr="002E43E5" w:rsidRDefault="003F4BE7" w:rsidP="003F4BE7">
      <w:pPr>
        <w:rPr>
          <w:rFonts w:cs="Arial"/>
          <w:b/>
        </w:rPr>
      </w:pPr>
      <w:r w:rsidRPr="002E43E5">
        <w:rPr>
          <w:rFonts w:cs="Arial"/>
          <w:b/>
        </w:rPr>
        <w:t>District 4</w:t>
      </w:r>
    </w:p>
    <w:p w:rsidR="003F4BE7" w:rsidRPr="002E43E5" w:rsidRDefault="003F4BE7" w:rsidP="003F4BE7">
      <w:pPr>
        <w:rPr>
          <w:rFonts w:cs="Arial"/>
          <w:color w:val="000000"/>
          <w:shd w:val="clear" w:color="auto" w:fill="FFFFFF"/>
        </w:rPr>
      </w:pPr>
      <w:r w:rsidRPr="002E43E5">
        <w:rPr>
          <w:rFonts w:cs="Arial"/>
          <w:color w:val="000000"/>
          <w:shd w:val="clear" w:color="auto" w:fill="FFFFFF"/>
        </w:rPr>
        <w:t>Joyce Parker</w:t>
      </w:r>
    </w:p>
    <w:p w:rsidR="00F34B4A" w:rsidRPr="002E43E5" w:rsidRDefault="00105F29" w:rsidP="00F34B4A">
      <w:pPr>
        <w:rPr>
          <w:rFonts w:cs="Arial"/>
          <w:szCs w:val="20"/>
          <w:shd w:val="clear" w:color="auto" w:fill="FFFFFF"/>
        </w:rPr>
      </w:pPr>
      <w:hyperlink r:id="rId53" w:history="1">
        <w:r w:rsidR="00F34B4A" w:rsidRPr="002E43E5">
          <w:rPr>
            <w:rStyle w:val="Hyperlink"/>
            <w:rFonts w:cs="Arial"/>
            <w:color w:val="auto"/>
            <w:szCs w:val="20"/>
            <w:u w:val="none"/>
            <w:shd w:val="clear" w:color="auto" w:fill="FFFFFF"/>
          </w:rPr>
          <w:t>jerp0323@gmail.com</w:t>
        </w:r>
      </w:hyperlink>
    </w:p>
    <w:p w:rsidR="003F4BE7" w:rsidRPr="002E43E5" w:rsidRDefault="000354A0" w:rsidP="003F4BE7">
      <w:pPr>
        <w:rPr>
          <w:rFonts w:cs="Arial"/>
          <w:color w:val="000000"/>
          <w:shd w:val="clear" w:color="auto" w:fill="FFFFFF"/>
        </w:rPr>
      </w:pPr>
      <w:r>
        <w:rPr>
          <w:rFonts w:cs="Arial"/>
          <w:color w:val="000000"/>
          <w:shd w:val="clear" w:color="auto" w:fill="FFFFFF"/>
        </w:rPr>
        <w:t>24554 S Keirsey Lane</w:t>
      </w:r>
    </w:p>
    <w:p w:rsidR="003F4BE7" w:rsidRPr="002E43E5" w:rsidRDefault="000354A0" w:rsidP="003F4BE7">
      <w:pPr>
        <w:rPr>
          <w:rFonts w:cs="Arial"/>
          <w:color w:val="000000"/>
          <w:shd w:val="clear" w:color="auto" w:fill="FFFFFF"/>
        </w:rPr>
      </w:pPr>
      <w:r>
        <w:rPr>
          <w:rFonts w:cs="Arial"/>
          <w:color w:val="000000"/>
          <w:shd w:val="clear" w:color="auto" w:fill="FFFFFF"/>
        </w:rPr>
        <w:t>Oregon City, OR 97045</w:t>
      </w:r>
    </w:p>
    <w:p w:rsidR="003F4BE7" w:rsidRPr="002E43E5" w:rsidRDefault="003F4BE7" w:rsidP="003F4BE7">
      <w:pPr>
        <w:rPr>
          <w:rFonts w:cs="Arial"/>
        </w:rPr>
      </w:pPr>
      <w:r w:rsidRPr="002E43E5">
        <w:rPr>
          <w:shd w:val="clear" w:color="auto" w:fill="FFFFFF"/>
        </w:rPr>
        <w:t>503-502-6188</w:t>
      </w:r>
    </w:p>
    <w:p w:rsidR="003F4BE7" w:rsidRPr="002E43E5" w:rsidRDefault="003F4BE7" w:rsidP="003F4BE7">
      <w:pPr>
        <w:rPr>
          <w:rFonts w:cs="Arial"/>
          <w:b/>
        </w:rPr>
      </w:pPr>
    </w:p>
    <w:p w:rsidR="003F4BE7" w:rsidRPr="002E43E5" w:rsidRDefault="00C57D65" w:rsidP="003F4BE7">
      <w:pPr>
        <w:rPr>
          <w:rFonts w:cs="Arial"/>
          <w:b/>
        </w:rPr>
      </w:pPr>
      <w:r w:rsidRPr="002E43E5">
        <w:rPr>
          <w:rFonts w:cs="Arial"/>
          <w:b/>
        </w:rPr>
        <w:br w:type="column"/>
      </w:r>
      <w:r w:rsidR="003F4BE7" w:rsidRPr="002E43E5">
        <w:rPr>
          <w:rFonts w:cs="Arial"/>
          <w:b/>
        </w:rPr>
        <w:t>District 5</w:t>
      </w:r>
    </w:p>
    <w:p w:rsidR="003F4BE7" w:rsidRPr="002E43E5" w:rsidRDefault="003F4BE7" w:rsidP="003F4BE7">
      <w:pPr>
        <w:rPr>
          <w:color w:val="333333"/>
          <w:shd w:val="clear" w:color="auto" w:fill="FFFFFF"/>
        </w:rPr>
      </w:pPr>
      <w:r w:rsidRPr="002E43E5">
        <w:rPr>
          <w:color w:val="333333"/>
          <w:shd w:val="clear" w:color="auto" w:fill="FFFFFF"/>
        </w:rPr>
        <w:t>Teresa Brott</w:t>
      </w:r>
    </w:p>
    <w:p w:rsidR="00F34B4A" w:rsidRPr="002E43E5" w:rsidRDefault="00105F29" w:rsidP="00F34B4A">
      <w:pPr>
        <w:rPr>
          <w:rFonts w:cs="Arial"/>
          <w:szCs w:val="20"/>
          <w:shd w:val="clear" w:color="auto" w:fill="FFFFFF"/>
        </w:rPr>
      </w:pPr>
      <w:hyperlink r:id="rId54" w:history="1">
        <w:r w:rsidR="00F34B4A" w:rsidRPr="002E43E5">
          <w:rPr>
            <w:rStyle w:val="Hyperlink"/>
            <w:rFonts w:cs="Arial"/>
            <w:color w:val="auto"/>
            <w:szCs w:val="20"/>
            <w:u w:val="none"/>
            <w:shd w:val="clear" w:color="auto" w:fill="FFFFFF"/>
          </w:rPr>
          <w:t>tbrott@threecreekscomputing.com</w:t>
        </w:r>
      </w:hyperlink>
    </w:p>
    <w:p w:rsidR="003F4BE7" w:rsidRPr="002E43E5" w:rsidRDefault="003F4BE7" w:rsidP="003F4BE7">
      <w:pPr>
        <w:rPr>
          <w:color w:val="333333"/>
        </w:rPr>
      </w:pPr>
      <w:r w:rsidRPr="002E43E5">
        <w:rPr>
          <w:color w:val="333333"/>
          <w:shd w:val="clear" w:color="auto" w:fill="FFFFFF"/>
        </w:rPr>
        <w:t>PO Box 1767</w:t>
      </w:r>
    </w:p>
    <w:p w:rsidR="003F4BE7" w:rsidRPr="002E43E5" w:rsidRDefault="003F4BE7" w:rsidP="003F4BE7">
      <w:pPr>
        <w:rPr>
          <w:color w:val="333333"/>
        </w:rPr>
      </w:pPr>
      <w:r w:rsidRPr="002E43E5">
        <w:rPr>
          <w:color w:val="333333"/>
          <w:shd w:val="clear" w:color="auto" w:fill="FFFFFF"/>
        </w:rPr>
        <w:t>Redmond, OR 97756</w:t>
      </w:r>
    </w:p>
    <w:p w:rsidR="003F4BE7" w:rsidRPr="002E43E5" w:rsidRDefault="003F4BE7" w:rsidP="003F4BE7">
      <w:pPr>
        <w:rPr>
          <w:color w:val="333333"/>
          <w:shd w:val="clear" w:color="auto" w:fill="FFFFFF"/>
        </w:rPr>
      </w:pPr>
      <w:r w:rsidRPr="002E43E5">
        <w:rPr>
          <w:color w:val="333333"/>
          <w:shd w:val="clear" w:color="auto" w:fill="FFFFFF"/>
        </w:rPr>
        <w:t>541-550-0244</w:t>
      </w:r>
    </w:p>
    <w:p w:rsidR="003F4BE7" w:rsidRPr="002E43E5" w:rsidRDefault="003F4BE7" w:rsidP="003F4BE7">
      <w:pPr>
        <w:rPr>
          <w:rFonts w:cs="Arial"/>
        </w:rPr>
      </w:pPr>
    </w:p>
    <w:p w:rsidR="003F4BE7" w:rsidRPr="002E43E5" w:rsidRDefault="003F4BE7" w:rsidP="003F4BE7">
      <w:pPr>
        <w:rPr>
          <w:rFonts w:cs="Arial"/>
          <w:b/>
        </w:rPr>
      </w:pPr>
      <w:r w:rsidRPr="002E43E5">
        <w:rPr>
          <w:rFonts w:cs="Arial"/>
          <w:b/>
        </w:rPr>
        <w:t>District 6</w:t>
      </w:r>
    </w:p>
    <w:p w:rsidR="003F4BE7" w:rsidRPr="002E43E5" w:rsidRDefault="003F4BE7" w:rsidP="003F4BE7">
      <w:pPr>
        <w:rPr>
          <w:rFonts w:cs="Arial"/>
        </w:rPr>
      </w:pPr>
      <w:r w:rsidRPr="002E43E5">
        <w:rPr>
          <w:rFonts w:cs="Arial"/>
          <w:shd w:val="clear" w:color="auto" w:fill="FFFFFF"/>
        </w:rPr>
        <w:t>Gail Wilson</w:t>
      </w:r>
    </w:p>
    <w:p w:rsidR="00F34B4A" w:rsidRPr="002E43E5" w:rsidRDefault="00105F29" w:rsidP="00F34B4A">
      <w:pPr>
        <w:rPr>
          <w:rFonts w:cs="Arial"/>
          <w:szCs w:val="20"/>
          <w:shd w:val="clear" w:color="auto" w:fill="FFFFFF"/>
        </w:rPr>
      </w:pPr>
      <w:hyperlink r:id="rId55" w:history="1">
        <w:r w:rsidR="00F34B4A" w:rsidRPr="002E43E5">
          <w:rPr>
            <w:rStyle w:val="Hyperlink"/>
            <w:rFonts w:cs="Arial"/>
            <w:color w:val="auto"/>
            <w:szCs w:val="20"/>
            <w:u w:val="none"/>
            <w:shd w:val="clear" w:color="auto" w:fill="FFFFFF"/>
          </w:rPr>
          <w:t>gail11wilson@gmail.com</w:t>
        </w:r>
      </w:hyperlink>
    </w:p>
    <w:p w:rsidR="003F4BE7" w:rsidRPr="002E43E5" w:rsidRDefault="00922386" w:rsidP="003F4BE7">
      <w:pPr>
        <w:rPr>
          <w:rFonts w:cs="Arial"/>
        </w:rPr>
      </w:pPr>
      <w:r w:rsidRPr="002E43E5">
        <w:rPr>
          <w:rFonts w:cs="Arial"/>
          <w:shd w:val="clear" w:color="auto" w:fill="FFFFFF"/>
        </w:rPr>
        <w:t>49667 River Rd</w:t>
      </w:r>
    </w:p>
    <w:p w:rsidR="003F4BE7" w:rsidRPr="002E43E5" w:rsidRDefault="003F4BE7" w:rsidP="003F4BE7">
      <w:pPr>
        <w:rPr>
          <w:rFonts w:cs="Arial"/>
        </w:rPr>
      </w:pPr>
      <w:r w:rsidRPr="002E43E5">
        <w:rPr>
          <w:rFonts w:cs="Arial"/>
          <w:shd w:val="clear" w:color="auto" w:fill="FFFFFF"/>
        </w:rPr>
        <w:t>Pendleton, OR 97801</w:t>
      </w:r>
    </w:p>
    <w:p w:rsidR="003F4BE7" w:rsidRPr="002E43E5" w:rsidRDefault="003F4BE7" w:rsidP="003F4BE7">
      <w:pPr>
        <w:rPr>
          <w:rFonts w:cs="Arial"/>
          <w:shd w:val="clear" w:color="auto" w:fill="FFFFFF"/>
        </w:rPr>
      </w:pPr>
      <w:r w:rsidRPr="002E43E5">
        <w:rPr>
          <w:rFonts w:cs="Arial"/>
          <w:shd w:val="clear" w:color="auto" w:fill="FFFFFF"/>
        </w:rPr>
        <w:t>541-310-9655</w:t>
      </w:r>
    </w:p>
    <w:p w:rsidR="003F4BE7" w:rsidRPr="002E43E5" w:rsidRDefault="003F4BE7" w:rsidP="003F4BE7">
      <w:pPr>
        <w:rPr>
          <w:rFonts w:cs="Arial"/>
          <w:b/>
        </w:rPr>
      </w:pPr>
    </w:p>
    <w:p w:rsidR="0012540B" w:rsidRPr="0012540B" w:rsidRDefault="0012540B" w:rsidP="0012540B">
      <w:pPr>
        <w:ind w:right="10"/>
        <w:rPr>
          <w:rFonts w:cs="Arial"/>
          <w:b/>
          <w:color w:val="000000" w:themeColor="text1"/>
        </w:rPr>
      </w:pPr>
      <w:r w:rsidRPr="0012540B">
        <w:rPr>
          <w:rFonts w:cs="Arial"/>
          <w:b/>
          <w:color w:val="000000" w:themeColor="text1"/>
        </w:rPr>
        <w:t>Ambassador</w:t>
      </w:r>
    </w:p>
    <w:p w:rsidR="0012540B" w:rsidRPr="0012540B" w:rsidRDefault="0012540B" w:rsidP="0012540B">
      <w:pPr>
        <w:ind w:right="10"/>
        <w:rPr>
          <w:rFonts w:cs="Arial"/>
          <w:color w:val="000000" w:themeColor="text1"/>
        </w:rPr>
      </w:pPr>
      <w:r w:rsidRPr="0012540B">
        <w:rPr>
          <w:rFonts w:cs="Arial"/>
          <w:color w:val="000000" w:themeColor="text1"/>
        </w:rPr>
        <w:t>Jessie Jo Guttridge</w:t>
      </w:r>
    </w:p>
    <w:p w:rsidR="0012540B" w:rsidRPr="0012540B" w:rsidRDefault="0012540B" w:rsidP="0012540B">
      <w:pPr>
        <w:ind w:right="10"/>
        <w:rPr>
          <w:rFonts w:cs="Arial"/>
          <w:color w:val="000000" w:themeColor="text1"/>
        </w:rPr>
      </w:pPr>
      <w:r w:rsidRPr="0012540B">
        <w:rPr>
          <w:rFonts w:cs="Arial"/>
          <w:color w:val="000000" w:themeColor="text1"/>
        </w:rPr>
        <w:t>guttridge.jessie@gmail.com</w:t>
      </w:r>
    </w:p>
    <w:p w:rsidR="0012540B" w:rsidRPr="0012540B" w:rsidRDefault="0012540B" w:rsidP="0012540B">
      <w:pPr>
        <w:ind w:right="10"/>
        <w:rPr>
          <w:rFonts w:cs="Arial"/>
          <w:color w:val="000000" w:themeColor="text1"/>
        </w:rPr>
      </w:pPr>
      <w:r w:rsidRPr="0012540B">
        <w:rPr>
          <w:rFonts w:cs="Arial"/>
          <w:color w:val="000000" w:themeColor="text1"/>
        </w:rPr>
        <w:t>24775 S Springwater Rd</w:t>
      </w:r>
    </w:p>
    <w:p w:rsidR="0012540B" w:rsidRPr="0012540B" w:rsidRDefault="0012540B" w:rsidP="0012540B">
      <w:pPr>
        <w:ind w:right="10"/>
        <w:rPr>
          <w:rFonts w:cs="Arial"/>
          <w:color w:val="000000" w:themeColor="text1"/>
        </w:rPr>
      </w:pPr>
      <w:r w:rsidRPr="0012540B">
        <w:rPr>
          <w:rFonts w:cs="Arial"/>
          <w:color w:val="000000" w:themeColor="text1"/>
        </w:rPr>
        <w:t>Estacada, OR 97023</w:t>
      </w:r>
    </w:p>
    <w:p w:rsidR="0012540B" w:rsidRPr="0018646E" w:rsidRDefault="009019E2" w:rsidP="0012540B">
      <w:pPr>
        <w:ind w:right="10"/>
        <w:rPr>
          <w:rFonts w:cs="Arial"/>
          <w:color w:val="FF0000"/>
        </w:rPr>
      </w:pPr>
      <w:r>
        <w:rPr>
          <w:rFonts w:cs="Arial"/>
          <w:color w:val="000000" w:themeColor="text1"/>
        </w:rPr>
        <w:t>971-291</w:t>
      </w:r>
      <w:r w:rsidR="0012540B" w:rsidRPr="0012540B">
        <w:rPr>
          <w:rFonts w:cs="Arial"/>
          <w:color w:val="000000" w:themeColor="text1"/>
        </w:rPr>
        <w:t>-</w:t>
      </w:r>
      <w:r>
        <w:rPr>
          <w:rFonts w:cs="Arial"/>
          <w:color w:val="000000" w:themeColor="text1"/>
        </w:rPr>
        <w:t>7402</w:t>
      </w:r>
    </w:p>
    <w:p w:rsidR="00A36C64" w:rsidRPr="002E43E5" w:rsidRDefault="00A36C64" w:rsidP="003F4BE7"/>
    <w:p w:rsidR="003F4BE7" w:rsidRPr="002E43E5" w:rsidRDefault="003F4BE7" w:rsidP="003F4BE7"/>
    <w:p w:rsidR="003F4BE7" w:rsidRPr="002E43E5" w:rsidRDefault="003F4BE7" w:rsidP="003F4BE7"/>
    <w:p w:rsidR="003F4BE7" w:rsidRPr="002E43E5" w:rsidRDefault="003F4BE7" w:rsidP="003F4BE7"/>
    <w:p w:rsidR="003F4BE7" w:rsidRPr="002E43E5" w:rsidRDefault="003F4BE7" w:rsidP="003F4BE7"/>
    <w:p w:rsidR="007E1CA3" w:rsidRPr="002E43E5" w:rsidRDefault="007E1CA3" w:rsidP="003F4BE7"/>
    <w:p w:rsidR="003F4BE7" w:rsidRPr="002E43E5" w:rsidRDefault="003F4BE7" w:rsidP="003F4BE7"/>
    <w:p w:rsidR="003F4BE7" w:rsidRPr="002E43E5" w:rsidRDefault="003F4BE7" w:rsidP="003F4BE7"/>
    <w:p w:rsidR="007E1CA3" w:rsidRPr="002E43E5" w:rsidRDefault="007E1CA3" w:rsidP="003F4BE7"/>
    <w:p w:rsidR="007E1CA3" w:rsidRPr="002E43E5" w:rsidRDefault="007E1CA3" w:rsidP="003F4BE7"/>
    <w:p w:rsidR="007E1CA3" w:rsidRPr="002E43E5" w:rsidRDefault="007E1CA3" w:rsidP="003F4BE7"/>
    <w:p w:rsidR="007E1CA3" w:rsidRPr="002E43E5" w:rsidRDefault="007E1CA3" w:rsidP="003F4BE7"/>
    <w:p w:rsidR="007E1CA3" w:rsidRPr="002E43E5" w:rsidRDefault="007E1CA3" w:rsidP="003F4BE7"/>
    <w:p w:rsidR="007E1CA3" w:rsidRPr="002E43E5" w:rsidRDefault="007E1CA3" w:rsidP="003F4BE7"/>
    <w:p w:rsidR="003F4BE7" w:rsidRPr="002E43E5" w:rsidRDefault="003F4BE7" w:rsidP="003F4BE7"/>
    <w:p w:rsidR="003F4BE7" w:rsidRPr="002E43E5" w:rsidRDefault="003F4BE7" w:rsidP="003F4BE7"/>
    <w:p w:rsidR="003F4BE7" w:rsidRPr="002E43E5" w:rsidRDefault="003F4BE7" w:rsidP="003F4BE7"/>
    <w:p w:rsidR="007750D1" w:rsidRPr="002E43E5" w:rsidRDefault="007750D1" w:rsidP="003F4BE7"/>
    <w:p w:rsidR="007750D1" w:rsidRPr="002E43E5" w:rsidRDefault="007750D1" w:rsidP="003F4BE7"/>
    <w:p w:rsidR="007750D1" w:rsidRPr="002E43E5" w:rsidRDefault="007750D1" w:rsidP="003F4BE7"/>
    <w:p w:rsidR="007750D1" w:rsidRPr="002E43E5" w:rsidRDefault="007750D1" w:rsidP="003F4BE7"/>
    <w:p w:rsidR="007750D1" w:rsidRPr="002E43E5" w:rsidRDefault="007750D1" w:rsidP="003F4BE7"/>
    <w:p w:rsidR="007750D1" w:rsidRPr="002E43E5" w:rsidRDefault="007750D1" w:rsidP="003F4BE7"/>
    <w:p w:rsidR="007750D1" w:rsidRPr="002E43E5" w:rsidRDefault="007750D1" w:rsidP="003F4BE7"/>
    <w:p w:rsidR="007750D1" w:rsidRPr="002E43E5" w:rsidRDefault="007750D1" w:rsidP="003F4BE7"/>
    <w:p w:rsidR="007750D1" w:rsidRPr="002E43E5" w:rsidRDefault="007750D1" w:rsidP="003F4BE7"/>
    <w:p w:rsidR="007750D1" w:rsidRPr="002E43E5" w:rsidRDefault="007750D1" w:rsidP="003F4BE7"/>
    <w:p w:rsidR="007750D1" w:rsidRPr="002E43E5" w:rsidRDefault="007750D1" w:rsidP="003F4BE7"/>
    <w:p w:rsidR="007750D1" w:rsidRPr="002E43E5" w:rsidRDefault="007750D1" w:rsidP="003F4BE7"/>
    <w:p w:rsidR="007750D1" w:rsidRPr="002E43E5" w:rsidRDefault="007750D1" w:rsidP="003F4BE7"/>
    <w:p w:rsidR="007750D1" w:rsidRPr="002E43E5" w:rsidRDefault="007750D1" w:rsidP="003F4BE7"/>
    <w:p w:rsidR="007750D1" w:rsidRPr="002E43E5" w:rsidRDefault="007750D1" w:rsidP="003F4BE7"/>
    <w:p w:rsidR="007750D1" w:rsidRPr="002E43E5" w:rsidRDefault="007750D1" w:rsidP="003F4BE7"/>
    <w:p w:rsidR="007750D1" w:rsidRPr="002E43E5" w:rsidRDefault="007750D1" w:rsidP="003F4BE7"/>
    <w:p w:rsidR="003F4BE7" w:rsidRPr="002E43E5" w:rsidRDefault="003F4BE7" w:rsidP="003F4BE7"/>
    <w:p w:rsidR="003F4BE7" w:rsidRPr="002E43E5" w:rsidRDefault="003F4BE7" w:rsidP="003F4BE7"/>
    <w:p w:rsidR="003F4BE7" w:rsidRPr="002E43E5" w:rsidRDefault="003F4BE7" w:rsidP="003F4BE7"/>
    <w:p w:rsidR="003F4BE7" w:rsidRPr="002E43E5" w:rsidRDefault="003F4BE7" w:rsidP="003F4BE7"/>
    <w:p w:rsidR="003F4BE7" w:rsidRPr="002E43E5" w:rsidRDefault="003F4BE7" w:rsidP="003F4BE7">
      <w:pPr>
        <w:sectPr w:rsidR="003F4BE7" w:rsidRPr="002E43E5" w:rsidSect="009C07BD">
          <w:headerReference w:type="even" r:id="rId56"/>
          <w:headerReference w:type="default" r:id="rId57"/>
          <w:pgSz w:w="12240" w:h="15840"/>
          <w:pgMar w:top="720" w:right="720" w:bottom="720" w:left="720" w:header="720" w:footer="720" w:gutter="0"/>
          <w:cols w:num="2" w:space="720"/>
          <w:docGrid w:linePitch="360"/>
        </w:sectPr>
      </w:pPr>
    </w:p>
    <w:p w:rsidR="003F4BE7" w:rsidRPr="002E43E5" w:rsidRDefault="003F4BE7" w:rsidP="003F4BE7">
      <w:pPr>
        <w:sectPr w:rsidR="003F4BE7" w:rsidRPr="002E43E5" w:rsidSect="009C07BD">
          <w:type w:val="continuous"/>
          <w:pgSz w:w="12240" w:h="15840"/>
          <w:pgMar w:top="720" w:right="720" w:bottom="720" w:left="720" w:header="720" w:footer="720" w:gutter="0"/>
          <w:cols w:num="2" w:space="720"/>
          <w:docGrid w:linePitch="360"/>
        </w:sectPr>
      </w:pPr>
    </w:p>
    <w:p w:rsidR="00244879" w:rsidRPr="002E43E5" w:rsidRDefault="00244879" w:rsidP="00244879">
      <w:pPr>
        <w:pStyle w:val="Heading1"/>
        <w:spacing w:after="100"/>
        <w:rPr>
          <w:rStyle w:val="Heading1Char"/>
          <w:b/>
        </w:rPr>
      </w:pPr>
      <w:bookmarkStart w:id="157" w:name="_Toc503792757"/>
      <w:bookmarkStart w:id="158" w:name="_Toc535161826"/>
      <w:bookmarkStart w:id="159" w:name="_Toc405128091"/>
      <w:bookmarkStart w:id="160" w:name="_Toc405128090"/>
      <w:r w:rsidRPr="002E43E5">
        <w:rPr>
          <w:rStyle w:val="Heading1Char"/>
          <w:b/>
        </w:rPr>
        <w:lastRenderedPageBreak/>
        <w:t>Awards for Granges</w:t>
      </w:r>
      <w:bookmarkEnd w:id="157"/>
      <w:bookmarkEnd w:id="158"/>
    </w:p>
    <w:p w:rsidR="00244330" w:rsidRPr="002E43E5" w:rsidRDefault="00244330" w:rsidP="00244879">
      <w:pPr>
        <w:pStyle w:val="Heading2"/>
      </w:pPr>
      <w:bookmarkStart w:id="161" w:name="_Toc503792758"/>
      <w:bookmarkStart w:id="162" w:name="_Toc535161827"/>
      <w:bookmarkEnd w:id="159"/>
      <w:r w:rsidRPr="002E43E5">
        <w:t xml:space="preserve">Honor Grange </w:t>
      </w:r>
      <w:bookmarkEnd w:id="160"/>
      <w:r w:rsidRPr="002E43E5">
        <w:t>Awards</w:t>
      </w:r>
      <w:bookmarkEnd w:id="161"/>
      <w:bookmarkEnd w:id="162"/>
    </w:p>
    <w:p w:rsidR="00244330" w:rsidRPr="002E43E5" w:rsidRDefault="00244330" w:rsidP="00244330">
      <w:pPr>
        <w:widowControl w:val="0"/>
      </w:pPr>
      <w:r w:rsidRPr="002E43E5">
        <w:t>The Honor Grange Program recognizes Subordinate/</w:t>
      </w:r>
      <w:r w:rsidR="00761147" w:rsidRPr="002E43E5">
        <w:t xml:space="preserve"> </w:t>
      </w:r>
      <w:r w:rsidRPr="002E43E5">
        <w:t xml:space="preserve">Community Granges that </w:t>
      </w:r>
      <w:r w:rsidR="00761147" w:rsidRPr="002E43E5">
        <w:t xml:space="preserve">have active members and </w:t>
      </w:r>
      <w:r w:rsidRPr="002E43E5">
        <w:t xml:space="preserve">are making an impact on the community. </w:t>
      </w:r>
    </w:p>
    <w:p w:rsidR="00244330" w:rsidRPr="002E43E5" w:rsidRDefault="00244330" w:rsidP="00244330">
      <w:pPr>
        <w:widowControl w:val="0"/>
      </w:pPr>
    </w:p>
    <w:p w:rsidR="00244330" w:rsidRPr="002E43E5" w:rsidRDefault="00244330" w:rsidP="00244330">
      <w:pPr>
        <w:widowControl w:val="0"/>
      </w:pPr>
      <w:r w:rsidRPr="002E43E5">
        <w:t>The Honor Grange Program has three levels: Bronze, Silver and Gold. Each Oregon Grange will win a plaque when it first achieves one of these levels. Each year thereafter, if the Grange qualifies, it will receive a bronze, silver, or gold bar with the year of the award engraved to attach to the plaque.</w:t>
      </w:r>
    </w:p>
    <w:p w:rsidR="00244330" w:rsidRPr="002E43E5" w:rsidRDefault="00244330" w:rsidP="00244330">
      <w:pPr>
        <w:widowControl w:val="0"/>
      </w:pPr>
    </w:p>
    <w:p w:rsidR="00244330" w:rsidRPr="002E43E5" w:rsidRDefault="00244330" w:rsidP="00244330">
      <w:pPr>
        <w:widowControl w:val="0"/>
      </w:pPr>
      <w:r w:rsidRPr="002E43E5">
        <w:t xml:space="preserve">To receive an award, each Grange must keep track of its progress for one year from January to December. The Grange should designate one member as the Tracker. At the end of the year, the Tracker will send the tracking form to the Oregon State Grange office by </w:t>
      </w:r>
      <w:r w:rsidR="001207EB" w:rsidRPr="002E43E5">
        <w:rPr>
          <w:b/>
        </w:rPr>
        <w:t xml:space="preserve">5 pm, March 31, </w:t>
      </w:r>
      <w:r w:rsidR="00363F2D">
        <w:rPr>
          <w:b/>
        </w:rPr>
        <w:t>2019</w:t>
      </w:r>
      <w:r w:rsidRPr="002E43E5">
        <w:rPr>
          <w:b/>
        </w:rPr>
        <w:t xml:space="preserve"> </w:t>
      </w:r>
      <w:r w:rsidRPr="002E43E5">
        <w:t xml:space="preserve">with a brief summary of what level the Grange has achieved. A plaque or bar will be awarded at the State Grange Convention in June. </w:t>
      </w:r>
    </w:p>
    <w:p w:rsidR="00244330" w:rsidRPr="002E43E5" w:rsidRDefault="00244330" w:rsidP="00244330">
      <w:pPr>
        <w:widowControl w:val="0"/>
      </w:pPr>
    </w:p>
    <w:p w:rsidR="00244330" w:rsidRPr="002E43E5" w:rsidRDefault="00244330" w:rsidP="00244330">
      <w:r w:rsidRPr="002E43E5">
        <w:t xml:space="preserve">To receive a </w:t>
      </w:r>
      <w:r w:rsidRPr="002E43E5">
        <w:rPr>
          <w:b/>
          <w:bCs/>
        </w:rPr>
        <w:t>Bronze</w:t>
      </w:r>
      <w:r w:rsidRPr="002E43E5">
        <w:t xml:space="preserve">, a Grange must achieve the following: </w:t>
      </w:r>
    </w:p>
    <w:p w:rsidR="00244330" w:rsidRPr="002E43E5" w:rsidRDefault="00244330" w:rsidP="00226012">
      <w:pPr>
        <w:pStyle w:val="ListParagraph"/>
        <w:numPr>
          <w:ilvl w:val="0"/>
          <w:numId w:val="78"/>
        </w:numPr>
        <w:ind w:left="360"/>
      </w:pPr>
      <w:r w:rsidRPr="002E43E5">
        <w:t xml:space="preserve">A minimum of one (1) new Subordinate or Junior member (includes new, reinstated, demits and affiliate members). </w:t>
      </w:r>
    </w:p>
    <w:p w:rsidR="00244330" w:rsidRPr="002E43E5" w:rsidRDefault="00244330" w:rsidP="00226012">
      <w:pPr>
        <w:pStyle w:val="ListParagraph"/>
        <w:numPr>
          <w:ilvl w:val="0"/>
          <w:numId w:val="78"/>
        </w:numPr>
        <w:ind w:left="360"/>
      </w:pPr>
      <w:r w:rsidRPr="002E43E5">
        <w:t xml:space="preserve">A minimum of one (1) legal meeting per month for at least ten (10) months of the year. </w:t>
      </w:r>
    </w:p>
    <w:p w:rsidR="00244330" w:rsidRPr="002E43E5" w:rsidRDefault="00642854" w:rsidP="00226012">
      <w:pPr>
        <w:pStyle w:val="ListParagraph"/>
        <w:numPr>
          <w:ilvl w:val="0"/>
          <w:numId w:val="78"/>
        </w:numPr>
        <w:ind w:left="360"/>
      </w:pPr>
      <w:r w:rsidRPr="00642854">
        <w:t>Representation of the Grange another Grange meeting or event (Pomona, or Subordinate other than your own) during the year</w:t>
      </w:r>
      <w:r w:rsidR="00244330" w:rsidRPr="002E43E5">
        <w:t xml:space="preserve">. </w:t>
      </w:r>
    </w:p>
    <w:p w:rsidR="00244330" w:rsidRDefault="00244330" w:rsidP="00226012">
      <w:pPr>
        <w:pStyle w:val="ListParagraph"/>
        <w:numPr>
          <w:ilvl w:val="0"/>
          <w:numId w:val="78"/>
        </w:numPr>
        <w:ind w:left="360"/>
      </w:pPr>
      <w:r w:rsidRPr="002E43E5">
        <w:t xml:space="preserve">One (1) Community Service project or activity. </w:t>
      </w:r>
    </w:p>
    <w:p w:rsidR="00642854" w:rsidRPr="002E43E5" w:rsidRDefault="00642854" w:rsidP="00226012">
      <w:pPr>
        <w:pStyle w:val="ListParagraph"/>
        <w:numPr>
          <w:ilvl w:val="0"/>
          <w:numId w:val="78"/>
        </w:numPr>
        <w:ind w:left="360"/>
      </w:pPr>
      <w:r>
        <w:t>All Quarterly Reports submitted to State Grange o</w:t>
      </w:r>
      <w:r w:rsidR="00342C6C">
        <w:t xml:space="preserve">ffice on time. </w:t>
      </w:r>
    </w:p>
    <w:p w:rsidR="00244330" w:rsidRPr="002E43E5" w:rsidRDefault="00244330" w:rsidP="00226012">
      <w:pPr>
        <w:pStyle w:val="ListParagraph"/>
        <w:numPr>
          <w:ilvl w:val="0"/>
          <w:numId w:val="78"/>
        </w:numPr>
        <w:ind w:left="360"/>
      </w:pPr>
      <w:r w:rsidRPr="002E43E5">
        <w:t xml:space="preserve">Two (2) standing committees appointed to report at the majority of the meetings. (see </w:t>
      </w:r>
      <w:r w:rsidR="00995A11">
        <w:t>Gold #6</w:t>
      </w:r>
      <w:r w:rsidRPr="002E43E5">
        <w:t xml:space="preserve">) </w:t>
      </w:r>
    </w:p>
    <w:p w:rsidR="00244330" w:rsidRPr="002E43E5" w:rsidRDefault="00244330" w:rsidP="00244330">
      <w:pPr>
        <w:rPr>
          <w:szCs w:val="20"/>
        </w:rPr>
      </w:pPr>
    </w:p>
    <w:p w:rsidR="00244330" w:rsidRPr="002E43E5" w:rsidRDefault="00244330" w:rsidP="00244330">
      <w:pPr>
        <w:rPr>
          <w:rFonts w:cs="Arial"/>
          <w:color w:val="000000"/>
          <w:szCs w:val="20"/>
        </w:rPr>
      </w:pPr>
      <w:r w:rsidRPr="002E43E5">
        <w:rPr>
          <w:rFonts w:cs="Arial"/>
          <w:color w:val="000000"/>
          <w:szCs w:val="20"/>
        </w:rPr>
        <w:t xml:space="preserve">To receive a </w:t>
      </w:r>
      <w:r w:rsidRPr="002E43E5">
        <w:rPr>
          <w:rFonts w:cs="Arial"/>
          <w:b/>
          <w:bCs/>
          <w:color w:val="000000"/>
          <w:szCs w:val="20"/>
        </w:rPr>
        <w:t>Silver</w:t>
      </w:r>
      <w:r w:rsidRPr="002E43E5">
        <w:rPr>
          <w:rFonts w:cs="Arial"/>
          <w:color w:val="000000"/>
          <w:szCs w:val="20"/>
        </w:rPr>
        <w:t xml:space="preserve">, a Grange must achieve the following: </w:t>
      </w:r>
    </w:p>
    <w:p w:rsidR="00244330" w:rsidRPr="002E43E5" w:rsidRDefault="00244330" w:rsidP="00226012">
      <w:pPr>
        <w:pStyle w:val="ListParagraph"/>
        <w:numPr>
          <w:ilvl w:val="0"/>
          <w:numId w:val="79"/>
        </w:numPr>
        <w:ind w:left="360"/>
        <w:rPr>
          <w:rFonts w:cs="Arial"/>
          <w:color w:val="000000"/>
          <w:szCs w:val="20"/>
        </w:rPr>
      </w:pPr>
      <w:r w:rsidRPr="002E43E5">
        <w:rPr>
          <w:rFonts w:cs="Arial"/>
          <w:color w:val="000000"/>
          <w:szCs w:val="20"/>
        </w:rPr>
        <w:t xml:space="preserve">A minimum of three (3) new Subordinate or Junior members (includes new, reinstated, demits and affiliate members). </w:t>
      </w:r>
    </w:p>
    <w:p w:rsidR="00342C6C" w:rsidRDefault="00244330" w:rsidP="00342C6C">
      <w:pPr>
        <w:pStyle w:val="ListParagraph"/>
        <w:numPr>
          <w:ilvl w:val="0"/>
          <w:numId w:val="79"/>
        </w:numPr>
        <w:ind w:left="360"/>
        <w:rPr>
          <w:rFonts w:cs="Arial"/>
          <w:color w:val="000000"/>
          <w:szCs w:val="20"/>
        </w:rPr>
      </w:pPr>
      <w:r w:rsidRPr="002E43E5">
        <w:rPr>
          <w:rFonts w:cs="Arial"/>
          <w:color w:val="000000"/>
          <w:szCs w:val="20"/>
        </w:rPr>
        <w:t xml:space="preserve">A minimum of one (1) legal meeting per month for at least 11 months of the year. </w:t>
      </w:r>
    </w:p>
    <w:p w:rsidR="00244330" w:rsidRPr="00342C6C" w:rsidRDefault="00342C6C" w:rsidP="00342C6C">
      <w:pPr>
        <w:pStyle w:val="ListParagraph"/>
        <w:numPr>
          <w:ilvl w:val="0"/>
          <w:numId w:val="79"/>
        </w:numPr>
        <w:ind w:left="360"/>
        <w:rPr>
          <w:rFonts w:cs="Arial"/>
          <w:color w:val="000000"/>
          <w:szCs w:val="20"/>
        </w:rPr>
      </w:pPr>
      <w:r w:rsidRPr="00642854">
        <w:t>Repr</w:t>
      </w:r>
      <w:r>
        <w:t>esentation of the Grange at two (2)</w:t>
      </w:r>
      <w:r w:rsidRPr="00642854">
        <w:t xml:space="preserve"> Grange meeting</w:t>
      </w:r>
      <w:r>
        <w:t>s</w:t>
      </w:r>
      <w:r w:rsidRPr="00642854">
        <w:t xml:space="preserve"> or event</w:t>
      </w:r>
      <w:r>
        <w:t>s</w:t>
      </w:r>
      <w:r w:rsidRPr="00642854">
        <w:t xml:space="preserve"> (Pomona, or Subordinate other than your own) during the year</w:t>
      </w:r>
      <w:r w:rsidRPr="002E43E5">
        <w:t xml:space="preserve">. </w:t>
      </w:r>
    </w:p>
    <w:p w:rsidR="00244330" w:rsidRPr="002E43E5" w:rsidRDefault="008F0739" w:rsidP="00226012">
      <w:pPr>
        <w:pStyle w:val="ListParagraph"/>
        <w:numPr>
          <w:ilvl w:val="0"/>
          <w:numId w:val="79"/>
        </w:numPr>
        <w:ind w:left="360"/>
        <w:rPr>
          <w:rFonts w:cs="Arial"/>
          <w:color w:val="000000"/>
          <w:szCs w:val="20"/>
        </w:rPr>
      </w:pPr>
      <w:r w:rsidRPr="002E43E5">
        <w:rPr>
          <w:rFonts w:cs="Arial"/>
          <w:color w:val="000000"/>
          <w:szCs w:val="20"/>
        </w:rPr>
        <w:t>One (1) Community Service</w:t>
      </w:r>
      <w:r w:rsidR="00244330" w:rsidRPr="002E43E5">
        <w:rPr>
          <w:rFonts w:cs="Arial"/>
          <w:color w:val="000000"/>
          <w:szCs w:val="20"/>
        </w:rPr>
        <w:t xml:space="preserve"> project or activity. </w:t>
      </w:r>
    </w:p>
    <w:p w:rsidR="00244330" w:rsidRPr="002E43E5" w:rsidRDefault="00244330" w:rsidP="00226012">
      <w:pPr>
        <w:pStyle w:val="ListParagraph"/>
        <w:numPr>
          <w:ilvl w:val="0"/>
          <w:numId w:val="79"/>
        </w:numPr>
        <w:ind w:left="360"/>
        <w:rPr>
          <w:rFonts w:cs="Arial"/>
          <w:color w:val="000000"/>
          <w:szCs w:val="20"/>
        </w:rPr>
      </w:pPr>
      <w:r w:rsidRPr="002E43E5">
        <w:rPr>
          <w:rFonts w:cs="Arial"/>
          <w:color w:val="000000"/>
          <w:szCs w:val="20"/>
        </w:rPr>
        <w:t xml:space="preserve">Four (4) standing committees appointed to report at the majority of the meetings. (see </w:t>
      </w:r>
      <w:r w:rsidR="00995A11">
        <w:rPr>
          <w:rFonts w:cs="Arial"/>
          <w:color w:val="000000"/>
          <w:szCs w:val="20"/>
        </w:rPr>
        <w:t>Gold #6</w:t>
      </w:r>
      <w:r w:rsidRPr="002E43E5">
        <w:rPr>
          <w:rFonts w:cs="Arial"/>
          <w:color w:val="000000"/>
          <w:szCs w:val="20"/>
        </w:rPr>
        <w:t xml:space="preserve">) </w:t>
      </w:r>
    </w:p>
    <w:p w:rsidR="00244330" w:rsidRPr="002E43E5" w:rsidRDefault="00244330" w:rsidP="00226012">
      <w:pPr>
        <w:pStyle w:val="ListParagraph"/>
        <w:numPr>
          <w:ilvl w:val="0"/>
          <w:numId w:val="79"/>
        </w:numPr>
        <w:ind w:left="360"/>
        <w:rPr>
          <w:rFonts w:cs="Arial"/>
          <w:color w:val="000000"/>
          <w:szCs w:val="20"/>
        </w:rPr>
      </w:pPr>
      <w:r w:rsidRPr="002E43E5">
        <w:rPr>
          <w:rFonts w:cs="Arial"/>
          <w:color w:val="000000"/>
          <w:szCs w:val="20"/>
        </w:rPr>
        <w:t>Have a delegate present at State Grange Session.</w:t>
      </w:r>
    </w:p>
    <w:p w:rsidR="00244330" w:rsidRPr="002E43E5" w:rsidRDefault="00244330" w:rsidP="00226012">
      <w:pPr>
        <w:pStyle w:val="ListParagraph"/>
        <w:numPr>
          <w:ilvl w:val="0"/>
          <w:numId w:val="79"/>
        </w:numPr>
        <w:ind w:left="360"/>
        <w:rPr>
          <w:rFonts w:cs="Arial"/>
          <w:color w:val="000000"/>
          <w:szCs w:val="20"/>
        </w:rPr>
      </w:pPr>
      <w:r w:rsidRPr="002E43E5">
        <w:rPr>
          <w:rFonts w:cs="Arial"/>
          <w:b/>
          <w:bCs/>
          <w:color w:val="000000"/>
          <w:szCs w:val="20"/>
        </w:rPr>
        <w:t>Must complete at least</w:t>
      </w:r>
      <w:r w:rsidR="00995A11">
        <w:rPr>
          <w:rFonts w:cs="Arial"/>
          <w:b/>
          <w:bCs/>
          <w:color w:val="000000"/>
          <w:szCs w:val="20"/>
        </w:rPr>
        <w:t xml:space="preserve"> ten (10) of the requirements (11-31</w:t>
      </w:r>
      <w:r w:rsidRPr="002E43E5">
        <w:rPr>
          <w:rFonts w:cs="Arial"/>
          <w:b/>
          <w:bCs/>
          <w:color w:val="000000"/>
          <w:szCs w:val="20"/>
        </w:rPr>
        <w:t>) of the Gold level</w:t>
      </w:r>
      <w:r w:rsidRPr="002E43E5">
        <w:rPr>
          <w:rFonts w:cs="Arial"/>
          <w:color w:val="000000"/>
          <w:szCs w:val="20"/>
        </w:rPr>
        <w:t xml:space="preserve">. </w:t>
      </w:r>
    </w:p>
    <w:p w:rsidR="00244330" w:rsidRPr="002E43E5" w:rsidRDefault="00244330" w:rsidP="00244330">
      <w:pPr>
        <w:autoSpaceDE w:val="0"/>
        <w:autoSpaceDN w:val="0"/>
        <w:adjustRightInd w:val="0"/>
        <w:rPr>
          <w:rFonts w:cs="Arial"/>
          <w:color w:val="000000"/>
          <w:szCs w:val="20"/>
        </w:rPr>
      </w:pPr>
    </w:p>
    <w:p w:rsidR="00244330" w:rsidRPr="002E43E5" w:rsidRDefault="00244330" w:rsidP="00244330">
      <w:r w:rsidRPr="002E43E5">
        <w:t xml:space="preserve">To receive a </w:t>
      </w:r>
      <w:r w:rsidRPr="002E43E5">
        <w:rPr>
          <w:b/>
          <w:bCs/>
        </w:rPr>
        <w:t>Gold</w:t>
      </w:r>
      <w:r w:rsidRPr="002E43E5">
        <w:t xml:space="preserve">, a must Grange achieve the following: </w:t>
      </w:r>
    </w:p>
    <w:p w:rsidR="00244330" w:rsidRPr="002E43E5" w:rsidRDefault="00244330" w:rsidP="00226012">
      <w:pPr>
        <w:pStyle w:val="ListParagraph"/>
        <w:numPr>
          <w:ilvl w:val="0"/>
          <w:numId w:val="80"/>
        </w:numPr>
      </w:pPr>
      <w:r w:rsidRPr="002E43E5">
        <w:t xml:space="preserve">A minimum of five (5) new Subordinate or Junior members (includes new, reinstated, demits and affiliate members). </w:t>
      </w:r>
    </w:p>
    <w:p w:rsidR="00244330" w:rsidRPr="002E43E5" w:rsidRDefault="00244330" w:rsidP="00226012">
      <w:pPr>
        <w:pStyle w:val="ListParagraph"/>
        <w:numPr>
          <w:ilvl w:val="0"/>
          <w:numId w:val="80"/>
        </w:numPr>
      </w:pPr>
      <w:r w:rsidRPr="002E43E5">
        <w:t xml:space="preserve">A minimum of one (1) legal meeting per month for at least 12 months of the year. </w:t>
      </w:r>
    </w:p>
    <w:p w:rsidR="00244330" w:rsidRPr="00342C6C" w:rsidRDefault="00342C6C" w:rsidP="00342C6C">
      <w:pPr>
        <w:pStyle w:val="ListParagraph"/>
        <w:numPr>
          <w:ilvl w:val="0"/>
          <w:numId w:val="80"/>
        </w:numPr>
        <w:rPr>
          <w:rFonts w:cs="Arial"/>
          <w:color w:val="000000"/>
          <w:szCs w:val="20"/>
        </w:rPr>
      </w:pPr>
      <w:r w:rsidRPr="00642854">
        <w:t>Repr</w:t>
      </w:r>
      <w:r>
        <w:t>esentation of the Grange at four (4)</w:t>
      </w:r>
      <w:r w:rsidRPr="00642854">
        <w:t xml:space="preserve"> Grange meeting</w:t>
      </w:r>
      <w:r>
        <w:t>s</w:t>
      </w:r>
      <w:r w:rsidRPr="00642854">
        <w:t xml:space="preserve"> or event</w:t>
      </w:r>
      <w:r>
        <w:t>s</w:t>
      </w:r>
      <w:r w:rsidRPr="00642854">
        <w:t xml:space="preserve"> (Pomona, or Subordinate other than your own) during the year</w:t>
      </w:r>
      <w:r w:rsidRPr="002E43E5">
        <w:t xml:space="preserve">. </w:t>
      </w:r>
    </w:p>
    <w:p w:rsidR="00244330" w:rsidRDefault="008F0739" w:rsidP="00226012">
      <w:pPr>
        <w:pStyle w:val="ListParagraph"/>
        <w:numPr>
          <w:ilvl w:val="0"/>
          <w:numId w:val="80"/>
        </w:numPr>
      </w:pPr>
      <w:r w:rsidRPr="002E43E5">
        <w:t>One (1) Community Service</w:t>
      </w:r>
      <w:r w:rsidR="00244330" w:rsidRPr="002E43E5">
        <w:t xml:space="preserve"> project or activity. </w:t>
      </w:r>
    </w:p>
    <w:p w:rsidR="00995A11" w:rsidRDefault="00995A11" w:rsidP="00995A11">
      <w:pPr>
        <w:pStyle w:val="ListParagraph"/>
        <w:numPr>
          <w:ilvl w:val="0"/>
          <w:numId w:val="80"/>
        </w:numPr>
      </w:pPr>
      <w:r>
        <w:t xml:space="preserve">All Quarterly Reports submitted to State Grange office on time. </w:t>
      </w:r>
    </w:p>
    <w:p w:rsidR="00342C6C" w:rsidRPr="002E43E5" w:rsidRDefault="00342C6C" w:rsidP="00342C6C">
      <w:pPr>
        <w:pStyle w:val="ListParagraph"/>
        <w:numPr>
          <w:ilvl w:val="0"/>
          <w:numId w:val="80"/>
        </w:numPr>
      </w:pPr>
      <w:r w:rsidRPr="002E43E5">
        <w:t xml:space="preserve">Standing Committee chairs appointed by the Master and reporting at the majority of meetings. Standing Committees are Finance, Agriculture, Legislative, Community Service, </w:t>
      </w:r>
      <w:r>
        <w:t>Membership and Youth</w:t>
      </w:r>
      <w:r w:rsidRPr="002E43E5">
        <w:t xml:space="preserve">. </w:t>
      </w:r>
    </w:p>
    <w:p w:rsidR="00244330" w:rsidRPr="002E43E5" w:rsidRDefault="00244330" w:rsidP="00226012">
      <w:pPr>
        <w:pStyle w:val="ListParagraph"/>
        <w:numPr>
          <w:ilvl w:val="0"/>
          <w:numId w:val="80"/>
        </w:numPr>
      </w:pPr>
      <w:r w:rsidRPr="002E43E5">
        <w:t xml:space="preserve">Have a delegate present at State Grange Session. </w:t>
      </w:r>
    </w:p>
    <w:p w:rsidR="00244330" w:rsidRPr="002E43E5" w:rsidRDefault="00244330" w:rsidP="00226012">
      <w:pPr>
        <w:pStyle w:val="ListParagraph"/>
        <w:numPr>
          <w:ilvl w:val="0"/>
          <w:numId w:val="80"/>
        </w:numPr>
      </w:pPr>
      <w:r w:rsidRPr="002E43E5">
        <w:t xml:space="preserve">Have one or more members present at State Grange Session, in addition to the primary delegate. </w:t>
      </w:r>
    </w:p>
    <w:p w:rsidR="00244330" w:rsidRPr="002E43E5" w:rsidRDefault="00244330" w:rsidP="00226012">
      <w:pPr>
        <w:pStyle w:val="ListParagraph"/>
        <w:numPr>
          <w:ilvl w:val="0"/>
          <w:numId w:val="80"/>
        </w:numPr>
      </w:pPr>
      <w:r w:rsidRPr="002E43E5">
        <w:t xml:space="preserve">Conduct an annual audit. </w:t>
      </w:r>
    </w:p>
    <w:p w:rsidR="00244330" w:rsidRPr="002E43E5" w:rsidRDefault="00244330" w:rsidP="00226012">
      <w:pPr>
        <w:pStyle w:val="ListParagraph"/>
        <w:numPr>
          <w:ilvl w:val="0"/>
          <w:numId w:val="80"/>
        </w:numPr>
      </w:pPr>
      <w:r w:rsidRPr="002E43E5">
        <w:rPr>
          <w:b/>
          <w:bCs/>
        </w:rPr>
        <w:t xml:space="preserve">Must complete at least fifteen (15) of the following items. </w:t>
      </w:r>
    </w:p>
    <w:p w:rsidR="00244330" w:rsidRPr="002E43E5" w:rsidRDefault="00244330" w:rsidP="00226012">
      <w:pPr>
        <w:pStyle w:val="ListParagraph"/>
        <w:numPr>
          <w:ilvl w:val="0"/>
          <w:numId w:val="80"/>
        </w:numPr>
      </w:pPr>
      <w:r w:rsidRPr="002E43E5">
        <w:t xml:space="preserve">Hold an officers’ planning meeting and set goals for year. </w:t>
      </w:r>
    </w:p>
    <w:p w:rsidR="00244330" w:rsidRPr="002E43E5" w:rsidRDefault="00244330" w:rsidP="00226012">
      <w:pPr>
        <w:pStyle w:val="ListParagraph"/>
        <w:numPr>
          <w:ilvl w:val="0"/>
          <w:numId w:val="80"/>
        </w:numPr>
      </w:pPr>
      <w:r w:rsidRPr="002E43E5">
        <w:t xml:space="preserve">Lecturer has a program or report at each meeting. </w:t>
      </w:r>
    </w:p>
    <w:p w:rsidR="00244330" w:rsidRPr="002E43E5" w:rsidRDefault="00244330" w:rsidP="00342C6C">
      <w:pPr>
        <w:pStyle w:val="ListParagraph"/>
        <w:numPr>
          <w:ilvl w:val="0"/>
          <w:numId w:val="80"/>
        </w:numPr>
      </w:pPr>
      <w:r w:rsidRPr="002E43E5">
        <w:t xml:space="preserve">One (1) resolution on a community or legislative issue adopted by the Grange. </w:t>
      </w:r>
    </w:p>
    <w:p w:rsidR="00244330" w:rsidRPr="002E43E5" w:rsidRDefault="00244330" w:rsidP="00226012">
      <w:pPr>
        <w:pStyle w:val="ListParagraph"/>
        <w:numPr>
          <w:ilvl w:val="0"/>
          <w:numId w:val="80"/>
        </w:numPr>
      </w:pPr>
      <w:r w:rsidRPr="002E43E5">
        <w:t xml:space="preserve">At least three (3) members, as a group, visit another Subordinate/Community Grange at least once during the year. </w:t>
      </w:r>
    </w:p>
    <w:p w:rsidR="00244330" w:rsidRPr="002E43E5" w:rsidRDefault="00244330" w:rsidP="00226012">
      <w:pPr>
        <w:pStyle w:val="ListParagraph"/>
        <w:numPr>
          <w:ilvl w:val="0"/>
          <w:numId w:val="80"/>
        </w:numPr>
      </w:pPr>
      <w:r w:rsidRPr="002E43E5">
        <w:t xml:space="preserve">Master must attend at least two (2) Pomona meetings. </w:t>
      </w:r>
    </w:p>
    <w:p w:rsidR="00244330" w:rsidRPr="002E43E5" w:rsidRDefault="00244330" w:rsidP="00226012">
      <w:pPr>
        <w:pStyle w:val="ListParagraph"/>
        <w:numPr>
          <w:ilvl w:val="0"/>
          <w:numId w:val="80"/>
        </w:numPr>
      </w:pPr>
      <w:r w:rsidRPr="002E43E5">
        <w:t xml:space="preserve">Hold at least one (1) activity to support the Junior Grange or Youth Program. (Example – assist at a meeting or fundraiser, help leader with activities, provide camp scholarship, etc.). </w:t>
      </w:r>
    </w:p>
    <w:p w:rsidR="00244330" w:rsidRPr="002E43E5" w:rsidRDefault="00244330" w:rsidP="00226012">
      <w:pPr>
        <w:pStyle w:val="ListParagraph"/>
        <w:numPr>
          <w:ilvl w:val="0"/>
          <w:numId w:val="80"/>
        </w:numPr>
      </w:pPr>
      <w:r w:rsidRPr="002E43E5">
        <w:t xml:space="preserve">At least one (1) member must participate in one (1) State Grange contest or program. </w:t>
      </w:r>
    </w:p>
    <w:p w:rsidR="00244330" w:rsidRPr="002E43E5" w:rsidRDefault="00244330" w:rsidP="00226012">
      <w:pPr>
        <w:pStyle w:val="ListParagraph"/>
        <w:numPr>
          <w:ilvl w:val="0"/>
          <w:numId w:val="80"/>
        </w:numPr>
      </w:pPr>
      <w:r w:rsidRPr="002E43E5">
        <w:t xml:space="preserve">At least one (1) member must attend and participate in one (1) yearly </w:t>
      </w:r>
      <w:r w:rsidR="00342C6C">
        <w:t xml:space="preserve">Grange </w:t>
      </w:r>
      <w:r w:rsidRPr="002E43E5">
        <w:t>conference</w:t>
      </w:r>
      <w:r w:rsidR="00342C6C">
        <w:t xml:space="preserve"> (State, Western, Regional, etc)</w:t>
      </w:r>
      <w:r w:rsidRPr="002E43E5">
        <w:t xml:space="preserve">. </w:t>
      </w:r>
    </w:p>
    <w:p w:rsidR="00342C6C" w:rsidRDefault="008F0739" w:rsidP="00226012">
      <w:pPr>
        <w:pStyle w:val="ListParagraph"/>
        <w:numPr>
          <w:ilvl w:val="0"/>
          <w:numId w:val="80"/>
        </w:numPr>
      </w:pPr>
      <w:r w:rsidRPr="002E43E5">
        <w:t>Submit Community Service</w:t>
      </w:r>
      <w:r w:rsidR="00244330" w:rsidRPr="002E43E5">
        <w:t xml:space="preserve"> A</w:t>
      </w:r>
      <w:r w:rsidR="0007384A" w:rsidRPr="002E43E5">
        <w:t xml:space="preserve">nnual Report </w:t>
      </w:r>
      <w:r w:rsidR="00342C6C">
        <w:t>bhy the due date</w:t>
      </w:r>
    </w:p>
    <w:p w:rsidR="00244330" w:rsidRPr="002E43E5" w:rsidRDefault="00244330" w:rsidP="00226012">
      <w:pPr>
        <w:pStyle w:val="ListParagraph"/>
        <w:numPr>
          <w:ilvl w:val="0"/>
          <w:numId w:val="80"/>
        </w:numPr>
      </w:pPr>
      <w:r w:rsidRPr="002E43E5">
        <w:t xml:space="preserve">Hold at least one (1) Open House or other community activity in the hall with public invited. </w:t>
      </w:r>
    </w:p>
    <w:p w:rsidR="00244330" w:rsidRPr="002E43E5" w:rsidRDefault="00244330" w:rsidP="00226012">
      <w:pPr>
        <w:pStyle w:val="ListParagraph"/>
        <w:numPr>
          <w:ilvl w:val="0"/>
          <w:numId w:val="80"/>
        </w:numPr>
      </w:pPr>
      <w:r w:rsidRPr="002E43E5">
        <w:t xml:space="preserve">Volunteer for a State Grange event. (examples - Ag Fest, State Fair Log Cabin, Ag Luncheon at the Legislature) </w:t>
      </w:r>
    </w:p>
    <w:p w:rsidR="00244330" w:rsidRPr="002E43E5" w:rsidRDefault="00244330" w:rsidP="00226012">
      <w:pPr>
        <w:pStyle w:val="ListParagraph"/>
        <w:numPr>
          <w:ilvl w:val="0"/>
          <w:numId w:val="80"/>
        </w:numPr>
      </w:pPr>
      <w:r w:rsidRPr="002E43E5">
        <w:t xml:space="preserve">Participate in a parade. </w:t>
      </w:r>
    </w:p>
    <w:p w:rsidR="00244330" w:rsidRPr="002E43E5" w:rsidRDefault="00244330" w:rsidP="00226012">
      <w:pPr>
        <w:pStyle w:val="ListParagraph"/>
        <w:numPr>
          <w:ilvl w:val="0"/>
          <w:numId w:val="80"/>
        </w:numPr>
      </w:pPr>
      <w:r w:rsidRPr="002E43E5">
        <w:t xml:space="preserve">Participate in a county/community fair. </w:t>
      </w:r>
    </w:p>
    <w:p w:rsidR="00244330" w:rsidRPr="002E43E5" w:rsidRDefault="00244330" w:rsidP="00226012">
      <w:pPr>
        <w:pStyle w:val="ListParagraph"/>
        <w:numPr>
          <w:ilvl w:val="0"/>
          <w:numId w:val="80"/>
        </w:numPr>
      </w:pPr>
      <w:r w:rsidRPr="002E43E5">
        <w:t xml:space="preserve">Donate to the Oregon State Grange Foundation. </w:t>
      </w:r>
    </w:p>
    <w:p w:rsidR="00244330" w:rsidRPr="002E43E5" w:rsidRDefault="00244330" w:rsidP="00226012">
      <w:pPr>
        <w:pStyle w:val="ListParagraph"/>
        <w:numPr>
          <w:ilvl w:val="0"/>
          <w:numId w:val="80"/>
        </w:numPr>
      </w:pPr>
      <w:r w:rsidRPr="002E43E5">
        <w:t>Contact a public official, county commissioner or state legislato</w:t>
      </w:r>
      <w:r w:rsidR="00342C6C">
        <w:t>r about an issue</w:t>
      </w:r>
      <w:r w:rsidRPr="002E43E5">
        <w:t xml:space="preserve">. </w:t>
      </w:r>
    </w:p>
    <w:p w:rsidR="00244330" w:rsidRPr="002E43E5" w:rsidRDefault="00244330" w:rsidP="00226012">
      <w:pPr>
        <w:pStyle w:val="ListParagraph"/>
        <w:numPr>
          <w:ilvl w:val="0"/>
          <w:numId w:val="80"/>
        </w:numPr>
        <w:autoSpaceDE w:val="0"/>
        <w:autoSpaceDN w:val="0"/>
        <w:adjustRightInd w:val="0"/>
        <w:rPr>
          <w:rFonts w:cs="Arial"/>
          <w:color w:val="000000"/>
          <w:szCs w:val="20"/>
        </w:rPr>
      </w:pPr>
      <w:r w:rsidRPr="002E43E5">
        <w:rPr>
          <w:rFonts w:cs="Arial"/>
          <w:color w:val="000000"/>
          <w:szCs w:val="20"/>
        </w:rPr>
        <w:t xml:space="preserve">Submit an article to the Grange Bulletin. </w:t>
      </w:r>
    </w:p>
    <w:p w:rsidR="00244330" w:rsidRPr="002E43E5" w:rsidRDefault="00244330" w:rsidP="00226012">
      <w:pPr>
        <w:pStyle w:val="ListParagraph"/>
        <w:numPr>
          <w:ilvl w:val="0"/>
          <w:numId w:val="80"/>
        </w:numPr>
        <w:autoSpaceDE w:val="0"/>
        <w:autoSpaceDN w:val="0"/>
        <w:adjustRightInd w:val="0"/>
        <w:rPr>
          <w:rFonts w:cs="Arial"/>
          <w:color w:val="000000"/>
          <w:szCs w:val="20"/>
        </w:rPr>
      </w:pPr>
      <w:r w:rsidRPr="002E43E5">
        <w:rPr>
          <w:rFonts w:cs="Arial"/>
          <w:color w:val="000000"/>
          <w:szCs w:val="20"/>
        </w:rPr>
        <w:t xml:space="preserve">Submit an article to local/regional newspaper. </w:t>
      </w:r>
    </w:p>
    <w:p w:rsidR="00244330" w:rsidRPr="002E43E5" w:rsidRDefault="00244330" w:rsidP="00226012">
      <w:pPr>
        <w:pStyle w:val="ListParagraph"/>
        <w:numPr>
          <w:ilvl w:val="0"/>
          <w:numId w:val="80"/>
        </w:numPr>
        <w:autoSpaceDE w:val="0"/>
        <w:autoSpaceDN w:val="0"/>
        <w:adjustRightInd w:val="0"/>
        <w:rPr>
          <w:rFonts w:cs="Arial"/>
          <w:color w:val="000000"/>
          <w:szCs w:val="20"/>
        </w:rPr>
      </w:pPr>
      <w:r w:rsidRPr="002E43E5">
        <w:rPr>
          <w:rFonts w:cs="Arial"/>
          <w:color w:val="000000"/>
          <w:szCs w:val="20"/>
        </w:rPr>
        <w:t xml:space="preserve">Grange promotion at local event. (examples – Booth at Farmers Mkt; Info table at car show; Grange month display at local library). </w:t>
      </w:r>
    </w:p>
    <w:p w:rsidR="00244330" w:rsidRDefault="00244330" w:rsidP="00226012">
      <w:pPr>
        <w:pStyle w:val="ListParagraph"/>
        <w:numPr>
          <w:ilvl w:val="0"/>
          <w:numId w:val="80"/>
        </w:numPr>
        <w:autoSpaceDE w:val="0"/>
        <w:autoSpaceDN w:val="0"/>
        <w:adjustRightInd w:val="0"/>
        <w:rPr>
          <w:rFonts w:cs="Arial"/>
          <w:color w:val="000000"/>
          <w:szCs w:val="20"/>
        </w:rPr>
      </w:pPr>
      <w:r w:rsidRPr="002E43E5">
        <w:rPr>
          <w:rFonts w:cs="Arial"/>
          <w:color w:val="000000"/>
          <w:szCs w:val="20"/>
        </w:rPr>
        <w:lastRenderedPageBreak/>
        <w:t>Maintain a</w:t>
      </w:r>
      <w:r w:rsidR="00342C6C">
        <w:rPr>
          <w:rFonts w:cs="Arial"/>
          <w:color w:val="000000"/>
          <w:szCs w:val="20"/>
        </w:rPr>
        <w:t xml:space="preserve"> Grange Website or social media account</w:t>
      </w:r>
      <w:r w:rsidRPr="002E43E5">
        <w:rPr>
          <w:rFonts w:cs="Arial"/>
          <w:color w:val="000000"/>
          <w:szCs w:val="20"/>
        </w:rPr>
        <w:t>.</w:t>
      </w:r>
    </w:p>
    <w:p w:rsidR="00342C6C" w:rsidRDefault="00342C6C" w:rsidP="00226012">
      <w:pPr>
        <w:pStyle w:val="ListParagraph"/>
        <w:numPr>
          <w:ilvl w:val="0"/>
          <w:numId w:val="80"/>
        </w:numPr>
        <w:autoSpaceDE w:val="0"/>
        <w:autoSpaceDN w:val="0"/>
        <w:adjustRightInd w:val="0"/>
        <w:rPr>
          <w:rFonts w:cs="Arial"/>
          <w:color w:val="000000"/>
          <w:szCs w:val="20"/>
        </w:rPr>
      </w:pPr>
      <w:r w:rsidRPr="00342C6C">
        <w:rPr>
          <w:rFonts w:cs="Arial"/>
          <w:color w:val="000000"/>
          <w:szCs w:val="20"/>
        </w:rPr>
        <w:t>Host, or participate in, a community event for or in cooperation with another group or community organization.  If at your hall, rent is not charged.  Examples:  4-H, FFA, Ag in the Classroom, Neighborhood</w:t>
      </w:r>
      <w:r>
        <w:rPr>
          <w:rFonts w:cs="Arial"/>
          <w:color w:val="000000"/>
          <w:szCs w:val="20"/>
        </w:rPr>
        <w:t>.</w:t>
      </w:r>
    </w:p>
    <w:p w:rsidR="00342C6C" w:rsidRPr="002E43E5" w:rsidRDefault="00342C6C" w:rsidP="00226012">
      <w:pPr>
        <w:pStyle w:val="ListParagraph"/>
        <w:numPr>
          <w:ilvl w:val="0"/>
          <w:numId w:val="80"/>
        </w:numPr>
        <w:autoSpaceDE w:val="0"/>
        <w:autoSpaceDN w:val="0"/>
        <w:adjustRightInd w:val="0"/>
        <w:rPr>
          <w:rFonts w:cs="Arial"/>
          <w:color w:val="000000"/>
          <w:szCs w:val="20"/>
        </w:rPr>
      </w:pPr>
      <w:r w:rsidRPr="00342C6C">
        <w:rPr>
          <w:rFonts w:cs="Arial"/>
          <w:color w:val="000000"/>
          <w:szCs w:val="20"/>
        </w:rPr>
        <w:t>A member of your Grange submits an application for Agriculturalist, Volunteer of the Year, or other State or National recognition program</w:t>
      </w:r>
      <w:r>
        <w:rPr>
          <w:rFonts w:cs="Arial"/>
          <w:color w:val="000000"/>
          <w:szCs w:val="20"/>
        </w:rPr>
        <w:t>.</w:t>
      </w:r>
    </w:p>
    <w:p w:rsidR="00592F08" w:rsidRPr="002E43E5" w:rsidRDefault="00592F08" w:rsidP="00E74EF0">
      <w:pPr>
        <w:pStyle w:val="Heading2"/>
      </w:pPr>
      <w:bookmarkStart w:id="163" w:name="_Toc503792759"/>
      <w:bookmarkStart w:id="164" w:name="_Toc535161828"/>
      <w:r w:rsidRPr="002E43E5">
        <w:rPr>
          <w:rStyle w:val="Heading1Char"/>
          <w:b/>
          <w:bCs/>
          <w:sz w:val="24"/>
          <w:szCs w:val="26"/>
        </w:rPr>
        <w:t>Distinguished Grange Award</w:t>
      </w:r>
      <w:bookmarkEnd w:id="163"/>
      <w:bookmarkEnd w:id="164"/>
    </w:p>
    <w:p w:rsidR="009A31A0" w:rsidRPr="002E43E5" w:rsidRDefault="00120B00" w:rsidP="009A31A0">
      <w:pPr>
        <w:spacing w:before="100" w:after="160"/>
      </w:pPr>
      <w:r w:rsidRPr="002E43E5">
        <w:t xml:space="preserve">The National Grange </w:t>
      </w:r>
      <w:r w:rsidR="00592F08" w:rsidRPr="002E43E5">
        <w:t xml:space="preserve">honors Subordinate/Community and State Granges </w:t>
      </w:r>
      <w:r w:rsidRPr="002E43E5">
        <w:t>for work done from July 1, 201</w:t>
      </w:r>
      <w:r w:rsidR="00363F2D">
        <w:t>8</w:t>
      </w:r>
      <w:r w:rsidRPr="002E43E5">
        <w:t xml:space="preserve"> through June 30, </w:t>
      </w:r>
      <w:r w:rsidR="00363F2D">
        <w:t>2019</w:t>
      </w:r>
      <w:r w:rsidR="00592F08" w:rsidRPr="002E43E5">
        <w:t xml:space="preserve">. </w:t>
      </w:r>
      <w:r w:rsidR="007434E3" w:rsidRPr="002E43E5">
        <w:t>To be considered, Granges must:</w:t>
      </w:r>
    </w:p>
    <w:p w:rsidR="007409B9" w:rsidRPr="002E43E5" w:rsidRDefault="007409B9" w:rsidP="00226012">
      <w:pPr>
        <w:pStyle w:val="ListParagraph"/>
        <w:numPr>
          <w:ilvl w:val="0"/>
          <w:numId w:val="121"/>
        </w:numPr>
      </w:pPr>
      <w:r w:rsidRPr="002E43E5">
        <w:t>Submit quarterly reports and remit dues to State Grange on time.</w:t>
      </w:r>
    </w:p>
    <w:p w:rsidR="0091797C" w:rsidRPr="002E43E5" w:rsidRDefault="0091797C" w:rsidP="00226012">
      <w:pPr>
        <w:pStyle w:val="ListParagraph"/>
        <w:numPr>
          <w:ilvl w:val="0"/>
          <w:numId w:val="121"/>
        </w:numPr>
      </w:pPr>
      <w:r w:rsidRPr="002E43E5">
        <w:t xml:space="preserve">Submit an annual Community Service Report. </w:t>
      </w:r>
    </w:p>
    <w:p w:rsidR="0091797C" w:rsidRPr="002E43E5" w:rsidRDefault="0091797C" w:rsidP="00226012">
      <w:pPr>
        <w:pStyle w:val="ListParagraph"/>
        <w:numPr>
          <w:ilvl w:val="0"/>
          <w:numId w:val="121"/>
        </w:numPr>
      </w:pPr>
      <w:r w:rsidRPr="002E43E5">
        <w:t>Maintain or increase membership.</w:t>
      </w:r>
    </w:p>
    <w:p w:rsidR="0091797C" w:rsidRPr="002E43E5" w:rsidRDefault="0091797C" w:rsidP="00226012">
      <w:pPr>
        <w:pStyle w:val="ListParagraph"/>
        <w:numPr>
          <w:ilvl w:val="0"/>
          <w:numId w:val="121"/>
        </w:numPr>
      </w:pPr>
      <w:r w:rsidRPr="002E43E5">
        <w:t xml:space="preserve">Host at least one visit by a State or National Grange representative who will deliver information or a message to members. </w:t>
      </w:r>
    </w:p>
    <w:p w:rsidR="007409B9" w:rsidRPr="002E43E5" w:rsidRDefault="007409B9" w:rsidP="00226012">
      <w:pPr>
        <w:pStyle w:val="ListParagraph"/>
        <w:numPr>
          <w:ilvl w:val="0"/>
          <w:numId w:val="121"/>
        </w:numPr>
      </w:pPr>
      <w:r w:rsidRPr="002E43E5">
        <w:t xml:space="preserve">Send </w:t>
      </w:r>
      <w:r w:rsidR="00B32D61" w:rsidRPr="002E43E5">
        <w:t xml:space="preserve">a </w:t>
      </w:r>
      <w:r w:rsidRPr="002E43E5">
        <w:t>delegate(s) to State Grange Convention.</w:t>
      </w:r>
    </w:p>
    <w:p w:rsidR="007409B9" w:rsidRPr="002E43E5" w:rsidRDefault="007409B9" w:rsidP="00226012">
      <w:pPr>
        <w:pStyle w:val="ListParagraph"/>
        <w:numPr>
          <w:ilvl w:val="0"/>
          <w:numId w:val="121"/>
        </w:numPr>
      </w:pPr>
      <w:r w:rsidRPr="002E43E5">
        <w:t xml:space="preserve">Send at least two officers or members to the National Grange Convention, another State Grange Convention, </w:t>
      </w:r>
      <w:r w:rsidR="00E36858">
        <w:t xml:space="preserve">or </w:t>
      </w:r>
      <w:r w:rsidRPr="002E43E5">
        <w:t>regional event.</w:t>
      </w:r>
    </w:p>
    <w:p w:rsidR="0091797C" w:rsidRPr="002E43E5" w:rsidRDefault="0091797C" w:rsidP="00E36858">
      <w:pPr>
        <w:pStyle w:val="ListParagraph"/>
        <w:ind w:left="360"/>
      </w:pPr>
    </w:p>
    <w:p w:rsidR="0051356E" w:rsidRPr="002E43E5" w:rsidRDefault="007409B9" w:rsidP="007409B9">
      <w:pPr>
        <w:pStyle w:val="ListParagraph"/>
        <w:spacing w:before="100" w:after="160"/>
        <w:ind w:left="0"/>
      </w:pPr>
      <w:r w:rsidRPr="002E43E5">
        <w:t>In addition you must accumulate 125 or more</w:t>
      </w:r>
      <w:r w:rsidR="009B5E6E" w:rsidRPr="002E43E5">
        <w:t xml:space="preserve"> points by completing these tasks or holding these events</w:t>
      </w:r>
      <w:r w:rsidRPr="002E43E5">
        <w:t>:</w:t>
      </w:r>
    </w:p>
    <w:p w:rsidR="000034D1" w:rsidRPr="002E43E5" w:rsidRDefault="000034D1" w:rsidP="000034D1">
      <w:pPr>
        <w:pStyle w:val="ListParagraph"/>
        <w:spacing w:before="100" w:after="160"/>
        <w:ind w:left="0"/>
      </w:pPr>
      <w:r w:rsidRPr="002E43E5">
        <w:t>These earn 20 points each:</w:t>
      </w:r>
    </w:p>
    <w:p w:rsidR="000034D1" w:rsidRPr="002E43E5" w:rsidRDefault="00E36858" w:rsidP="00226012">
      <w:pPr>
        <w:pStyle w:val="ListParagraph"/>
        <w:numPr>
          <w:ilvl w:val="0"/>
          <w:numId w:val="143"/>
        </w:numPr>
        <w:spacing w:before="100" w:after="160"/>
      </w:pPr>
      <w:r>
        <w:t>Host/organize at least three</w:t>
      </w:r>
      <w:r w:rsidR="000034D1" w:rsidRPr="002E43E5">
        <w:t xml:space="preserve"> community service or educational events.</w:t>
      </w:r>
    </w:p>
    <w:p w:rsidR="0051356E" w:rsidRPr="002E43E5" w:rsidRDefault="0051356E" w:rsidP="007409B9">
      <w:pPr>
        <w:pStyle w:val="ListParagraph"/>
        <w:spacing w:before="100" w:after="160"/>
        <w:ind w:left="0"/>
      </w:pPr>
      <w:r w:rsidRPr="002E43E5">
        <w:t>These earn 15 points each:</w:t>
      </w:r>
    </w:p>
    <w:p w:rsidR="0051356E" w:rsidRPr="002E43E5" w:rsidRDefault="00E36858" w:rsidP="00226012">
      <w:pPr>
        <w:pStyle w:val="ListParagraph"/>
        <w:numPr>
          <w:ilvl w:val="0"/>
          <w:numId w:val="122"/>
        </w:numPr>
      </w:pPr>
      <w:r>
        <w:t xml:space="preserve">Participate in the National Grange membership contest by creating a display to promote your Grange. Complete and submit the contest form with all supporting documentation. </w:t>
      </w:r>
    </w:p>
    <w:p w:rsidR="00D51F2C" w:rsidRPr="002E43E5" w:rsidRDefault="00D51F2C" w:rsidP="00226012">
      <w:pPr>
        <w:pStyle w:val="ListParagraph"/>
        <w:numPr>
          <w:ilvl w:val="0"/>
          <w:numId w:val="122"/>
        </w:numPr>
      </w:pPr>
      <w:r w:rsidRPr="002E43E5">
        <w:t>Provide at least one brief update with photo to the National Grange Communications Department for possible inclusion in social media, newsletter, or Good Day! magazine.</w:t>
      </w:r>
    </w:p>
    <w:p w:rsidR="0051356E" w:rsidRPr="002E43E5" w:rsidRDefault="0051356E" w:rsidP="00226012">
      <w:pPr>
        <w:pStyle w:val="ListParagraph"/>
        <w:numPr>
          <w:ilvl w:val="0"/>
          <w:numId w:val="122"/>
        </w:numPr>
      </w:pPr>
      <w:r w:rsidRPr="002E43E5">
        <w:t>Have a net gain in Junior 1+ members</w:t>
      </w:r>
      <w:r w:rsidR="009B5E6E" w:rsidRPr="002E43E5">
        <w:t>.</w:t>
      </w:r>
    </w:p>
    <w:p w:rsidR="009B5E6E" w:rsidRPr="002E43E5" w:rsidRDefault="0051356E" w:rsidP="00226012">
      <w:pPr>
        <w:pStyle w:val="ListParagraph"/>
        <w:numPr>
          <w:ilvl w:val="0"/>
          <w:numId w:val="122"/>
        </w:numPr>
      </w:pPr>
      <w:r w:rsidRPr="002E43E5">
        <w:t xml:space="preserve">Hold </w:t>
      </w:r>
      <w:r w:rsidR="009B5E6E" w:rsidRPr="002E43E5">
        <w:t>a</w:t>
      </w:r>
      <w:r w:rsidR="00D47A90" w:rsidRPr="002E43E5">
        <w:t>n open house/</w:t>
      </w:r>
      <w:r w:rsidRPr="002E43E5">
        <w:t xml:space="preserve">public event to introduce the Grange to your community, engage in conversation about what the loss of organizations like ours or lack of civic engagement means for the community </w:t>
      </w:r>
      <w:r w:rsidR="00D47A90" w:rsidRPr="002E43E5">
        <w:t>OR what unmet needs the Grange may be able to assist with</w:t>
      </w:r>
      <w:r w:rsidRPr="002E43E5">
        <w:t xml:space="preserve">. </w:t>
      </w:r>
    </w:p>
    <w:p w:rsidR="0051356E" w:rsidRPr="002E43E5" w:rsidRDefault="0051356E" w:rsidP="00226012">
      <w:pPr>
        <w:pStyle w:val="ListParagraph"/>
        <w:numPr>
          <w:ilvl w:val="0"/>
          <w:numId w:val="122"/>
        </w:numPr>
      </w:pPr>
      <w:r w:rsidRPr="002E43E5">
        <w:t xml:space="preserve">Participate in at least one State or National Grange contest, program or educational activity on food security or civic engagement/citizenship before </w:t>
      </w:r>
      <w:r w:rsidR="0054737B" w:rsidRPr="002E43E5">
        <w:t>July</w:t>
      </w:r>
      <w:r w:rsidRPr="002E43E5">
        <w:t xml:space="preserve">. 1, </w:t>
      </w:r>
      <w:r w:rsidR="00E36858">
        <w:t>2019</w:t>
      </w:r>
      <w:r w:rsidRPr="002E43E5">
        <w:t xml:space="preserve">. </w:t>
      </w:r>
    </w:p>
    <w:p w:rsidR="0051356E" w:rsidRPr="002E43E5" w:rsidRDefault="0051356E" w:rsidP="0051356E">
      <w:pPr>
        <w:pStyle w:val="ListParagraph"/>
        <w:spacing w:before="100" w:after="160"/>
        <w:ind w:left="0"/>
      </w:pPr>
      <w:r w:rsidRPr="002E43E5">
        <w:t>These earn 10 points each:</w:t>
      </w:r>
    </w:p>
    <w:p w:rsidR="0051356E" w:rsidRPr="002E43E5" w:rsidRDefault="0051356E" w:rsidP="00226012">
      <w:pPr>
        <w:pStyle w:val="ListParagraph"/>
        <w:numPr>
          <w:ilvl w:val="0"/>
          <w:numId w:val="122"/>
        </w:numPr>
      </w:pPr>
      <w:r w:rsidRPr="002E43E5">
        <w:t xml:space="preserve">Attend a public meeting as a Grange, host a forum with public officials, hold a legislative event, candidate forum, Grangers Organized to Vote event or make at least one legislative issue contact with a local, state, </w:t>
      </w:r>
      <w:r w:rsidR="009B5E6E" w:rsidRPr="002E43E5">
        <w:t>or national public official.</w:t>
      </w:r>
    </w:p>
    <w:p w:rsidR="0051356E" w:rsidRPr="002E43E5" w:rsidRDefault="00E36858" w:rsidP="00226012">
      <w:pPr>
        <w:pStyle w:val="ListParagraph"/>
        <w:numPr>
          <w:ilvl w:val="0"/>
          <w:numId w:val="122"/>
        </w:numPr>
      </w:pPr>
      <w:r>
        <w:t>Host at least one Junior or Junior+1</w:t>
      </w:r>
      <w:r w:rsidR="0051356E" w:rsidRPr="002E43E5">
        <w:t xml:space="preserve"> event</w:t>
      </w:r>
      <w:r w:rsidR="009B5E6E" w:rsidRPr="002E43E5">
        <w:t xml:space="preserve"> or </w:t>
      </w:r>
      <w:r>
        <w:t xml:space="preserve">Junior </w:t>
      </w:r>
      <w:r w:rsidR="009B5E6E" w:rsidRPr="002E43E5">
        <w:t>community service event.</w:t>
      </w:r>
    </w:p>
    <w:p w:rsidR="00AC44AB" w:rsidRPr="002E43E5" w:rsidRDefault="00AC44AB" w:rsidP="00AC44AB">
      <w:pPr>
        <w:pStyle w:val="ListParagraph"/>
        <w:numPr>
          <w:ilvl w:val="0"/>
          <w:numId w:val="122"/>
        </w:numPr>
      </w:pPr>
      <w:r>
        <w:t>Host at least one Youth and/or Young Adult event/</w:t>
      </w:r>
      <w:r w:rsidRPr="002E43E5">
        <w:t>community service event.</w:t>
      </w:r>
    </w:p>
    <w:p w:rsidR="0051356E" w:rsidRPr="002E43E5" w:rsidRDefault="00AC44AB" w:rsidP="00226012">
      <w:pPr>
        <w:pStyle w:val="ListParagraph"/>
        <w:numPr>
          <w:ilvl w:val="0"/>
          <w:numId w:val="122"/>
        </w:numPr>
      </w:pPr>
      <w:r>
        <w:t xml:space="preserve">Provide information on planned giving through programming, workshop, handout or other method to entire Subordinate Grange membership. </w:t>
      </w:r>
    </w:p>
    <w:p w:rsidR="004F6EDD" w:rsidRDefault="004F6EDD" w:rsidP="00226012">
      <w:pPr>
        <w:pStyle w:val="ListParagraph"/>
        <w:numPr>
          <w:ilvl w:val="0"/>
          <w:numId w:val="122"/>
        </w:numPr>
      </w:pPr>
      <w:r w:rsidRPr="002E43E5">
        <w:t>Update your grange.org website OR contact the National Grange to have your grange.org website forward to your present website. I</w:t>
      </w:r>
      <w:r w:rsidR="009B5E6E" w:rsidRPr="002E43E5">
        <w:t xml:space="preserve">nclude your </w:t>
      </w:r>
      <w:r w:rsidRPr="002E43E5">
        <w:t xml:space="preserve">meeting time, date, location, </w:t>
      </w:r>
      <w:r w:rsidR="009B5E6E" w:rsidRPr="002E43E5">
        <w:t>a</w:t>
      </w:r>
      <w:r w:rsidRPr="002E43E5">
        <w:t xml:space="preserve"> contact and a few paragraphs about your Grange’s missi</w:t>
      </w:r>
      <w:r w:rsidR="009B5E6E" w:rsidRPr="002E43E5">
        <w:t>on or service to the community.</w:t>
      </w:r>
    </w:p>
    <w:p w:rsidR="00AC44AB" w:rsidRPr="002E43E5" w:rsidRDefault="00AC44AB" w:rsidP="00226012">
      <w:pPr>
        <w:pStyle w:val="ListParagraph"/>
        <w:numPr>
          <w:ilvl w:val="0"/>
          <w:numId w:val="122"/>
        </w:numPr>
      </w:pPr>
      <w:r>
        <w:t xml:space="preserve">Establish or ensure current Grange Facebook PAGE is up to date (under About tab) with at least your grange’s meeting information (dates, times, place) and contact information for someone in your grange. Make sure your page shows a bit of what your grange does -  community service, events, Lecturer’s programs,etc.to let visitors know what to expect if they were to join your Grange or visit.   </w:t>
      </w:r>
    </w:p>
    <w:p w:rsidR="00D51F2C" w:rsidRPr="002E43E5" w:rsidRDefault="00D51F2C" w:rsidP="00226012">
      <w:pPr>
        <w:pStyle w:val="ListParagraph"/>
        <w:numPr>
          <w:ilvl w:val="0"/>
          <w:numId w:val="122"/>
        </w:numPr>
      </w:pPr>
      <w:r w:rsidRPr="002E43E5">
        <w:t>Invite a youth from another Grange or an FFA or 4</w:t>
      </w:r>
      <w:r w:rsidRPr="002E43E5">
        <w:noBreakHyphen/>
        <w:t>H member to speak at a meeting.</w:t>
      </w:r>
    </w:p>
    <w:p w:rsidR="00D47A90" w:rsidRPr="002E43E5" w:rsidRDefault="00D47A90" w:rsidP="00226012">
      <w:pPr>
        <w:pStyle w:val="ListParagraph"/>
        <w:numPr>
          <w:ilvl w:val="0"/>
          <w:numId w:val="122"/>
        </w:numPr>
      </w:pPr>
      <w:r w:rsidRPr="002E43E5">
        <w:t>Contribute at least $100 to the National Grange Building Fund (make checks payable to National Grange) or to any National Grange Foundation fund (make checks payable to Grange Foundation).</w:t>
      </w:r>
    </w:p>
    <w:p w:rsidR="004F6EDD" w:rsidRDefault="004F6EDD" w:rsidP="00226012">
      <w:pPr>
        <w:pStyle w:val="ListParagraph"/>
        <w:numPr>
          <w:ilvl w:val="0"/>
          <w:numId w:val="122"/>
        </w:numPr>
      </w:pPr>
      <w:r w:rsidRPr="002E43E5">
        <w:t>Honor veterans with a Patriot’s Program or nominate a veteran for a Quilt of Valor a</w:t>
      </w:r>
      <w:r w:rsidR="009B5E6E" w:rsidRPr="002E43E5">
        <w:t xml:space="preserve">nd host the award ceremony. </w:t>
      </w:r>
    </w:p>
    <w:p w:rsidR="00BE57D7" w:rsidRPr="002E43E5" w:rsidRDefault="00BE57D7" w:rsidP="00226012">
      <w:pPr>
        <w:pStyle w:val="ListParagraph"/>
        <w:numPr>
          <w:ilvl w:val="0"/>
          <w:numId w:val="122"/>
        </w:numPr>
      </w:pPr>
      <w:r>
        <w:t>Send a contribution to the Kelley Farm in 2019 to GRANGE FOUNDATION (note the donation to Kelley Farm). All donations from Subordinate granges will be presented to the Kelley Farm during the 153</w:t>
      </w:r>
      <w:r w:rsidRPr="00BE57D7">
        <w:rPr>
          <w:vertAlign w:val="superscript"/>
        </w:rPr>
        <w:t>rd</w:t>
      </w:r>
      <w:r>
        <w:t xml:space="preserve"> Annual national Grange Convention.  </w:t>
      </w:r>
    </w:p>
    <w:p w:rsidR="004F6EDD" w:rsidRPr="002E43E5" w:rsidRDefault="0054737B" w:rsidP="00226012">
      <w:pPr>
        <w:pStyle w:val="ListParagraph"/>
        <w:numPr>
          <w:ilvl w:val="0"/>
          <w:numId w:val="122"/>
        </w:numPr>
      </w:pPr>
      <w:r w:rsidRPr="002E43E5">
        <w:t>Ensure that</w:t>
      </w:r>
      <w:r w:rsidR="004F6EDD" w:rsidRPr="002E43E5">
        <w:t xml:space="preserve"> at least three members </w:t>
      </w:r>
      <w:r w:rsidR="009B5E6E" w:rsidRPr="002E43E5">
        <w:t>subscribe</w:t>
      </w:r>
      <w:r w:rsidRPr="002E43E5">
        <w:t xml:space="preserve"> to Good Day!</w:t>
      </w:r>
      <w:r w:rsidR="004F6EDD" w:rsidRPr="002E43E5">
        <w:t xml:space="preserve"> magazine</w:t>
      </w:r>
      <w:r w:rsidR="009B5E6E" w:rsidRPr="002E43E5">
        <w:t>.</w:t>
      </w:r>
    </w:p>
    <w:p w:rsidR="004F6EDD" w:rsidRPr="002E43E5" w:rsidRDefault="004F6EDD" w:rsidP="00226012">
      <w:pPr>
        <w:pStyle w:val="ListParagraph"/>
        <w:numPr>
          <w:ilvl w:val="0"/>
          <w:numId w:val="122"/>
        </w:numPr>
      </w:pPr>
      <w:r w:rsidRPr="002E43E5">
        <w:t xml:space="preserve">Sponsor/host an event that focuses on health, such as a health </w:t>
      </w:r>
      <w:r w:rsidR="009B5E6E" w:rsidRPr="002E43E5">
        <w:t>fair, 5K, blood drive, etc.</w:t>
      </w:r>
    </w:p>
    <w:p w:rsidR="004F6EDD" w:rsidRPr="002E43E5" w:rsidRDefault="004F6EDD" w:rsidP="00226012">
      <w:pPr>
        <w:pStyle w:val="ListParagraph"/>
        <w:numPr>
          <w:ilvl w:val="0"/>
          <w:numId w:val="122"/>
        </w:numPr>
      </w:pPr>
      <w:r w:rsidRPr="002E43E5">
        <w:t xml:space="preserve">Provide information on planned giving through </w:t>
      </w:r>
      <w:r w:rsidR="009B5E6E" w:rsidRPr="002E43E5">
        <w:t>a</w:t>
      </w:r>
      <w:r w:rsidRPr="002E43E5">
        <w:t xml:space="preserve"> wor</w:t>
      </w:r>
      <w:r w:rsidR="009B5E6E" w:rsidRPr="002E43E5">
        <w:t xml:space="preserve">kshop, </w:t>
      </w:r>
      <w:r w:rsidRPr="002E43E5">
        <w:t xml:space="preserve">Lecturer’s event, guest speaker, or have at least one member </w:t>
      </w:r>
      <w:r w:rsidR="009B5E6E" w:rsidRPr="002E43E5">
        <w:t>attend a State Grange planned-</w:t>
      </w:r>
      <w:r w:rsidRPr="002E43E5">
        <w:t>g</w:t>
      </w:r>
      <w:r w:rsidR="009B5E6E" w:rsidRPr="002E43E5">
        <w:t>iving workshop/lecture.</w:t>
      </w:r>
    </w:p>
    <w:p w:rsidR="004F6EDD" w:rsidRDefault="004F6EDD" w:rsidP="00226012">
      <w:pPr>
        <w:pStyle w:val="ListParagraph"/>
        <w:numPr>
          <w:ilvl w:val="0"/>
          <w:numId w:val="122"/>
        </w:numPr>
      </w:pPr>
      <w:r w:rsidRPr="002E43E5">
        <w:t xml:space="preserve">Invite a State or National Grange officer (other than one who is a member of your Grange) to attend </w:t>
      </w:r>
      <w:r w:rsidR="009B5E6E" w:rsidRPr="002E43E5">
        <w:t>an activity or meeting</w:t>
      </w:r>
      <w:r w:rsidRPr="002E43E5">
        <w:t xml:space="preserve"> and </w:t>
      </w:r>
      <w:r w:rsidR="0054737B" w:rsidRPr="002E43E5">
        <w:t>have them attend</w:t>
      </w:r>
      <w:r w:rsidRPr="002E43E5">
        <w:t>.</w:t>
      </w:r>
    </w:p>
    <w:p w:rsidR="00BE57D7" w:rsidRPr="002E43E5" w:rsidRDefault="00BE57D7" w:rsidP="00226012">
      <w:pPr>
        <w:pStyle w:val="ListParagraph"/>
        <w:numPr>
          <w:ilvl w:val="0"/>
          <w:numId w:val="122"/>
        </w:numPr>
      </w:pPr>
      <w:r>
        <w:t xml:space="preserve">Include in one of your community service activities the Heroes for your Hometown theme. Submit a copy of the event poster, digital ad or other publicity </w:t>
      </w:r>
      <w:r>
        <w:lastRenderedPageBreak/>
        <w:t>including/playing on the theme and photos of someone in Grange cape as part of the event.</w:t>
      </w:r>
    </w:p>
    <w:p w:rsidR="0051356E" w:rsidRPr="002E43E5" w:rsidRDefault="009B5E6E" w:rsidP="009B5E6E">
      <w:pPr>
        <w:spacing w:before="100" w:after="160"/>
      </w:pPr>
      <w:r w:rsidRPr="002E43E5">
        <w:t>These earn 5 points each:</w:t>
      </w:r>
    </w:p>
    <w:p w:rsidR="007409B9" w:rsidRPr="002E43E5" w:rsidRDefault="007409B9" w:rsidP="00226012">
      <w:pPr>
        <w:pStyle w:val="ListParagraph"/>
        <w:numPr>
          <w:ilvl w:val="0"/>
          <w:numId w:val="122"/>
        </w:numPr>
      </w:pPr>
      <w:r w:rsidRPr="002E43E5">
        <w:t>Su</w:t>
      </w:r>
      <w:r w:rsidR="009B5E6E" w:rsidRPr="002E43E5">
        <w:t>bmit your application online.</w:t>
      </w:r>
    </w:p>
    <w:p w:rsidR="00F15D35" w:rsidRPr="002E43E5" w:rsidRDefault="00F15D35" w:rsidP="00226012">
      <w:pPr>
        <w:pStyle w:val="ListParagraph"/>
        <w:numPr>
          <w:ilvl w:val="0"/>
          <w:numId w:val="122"/>
        </w:numPr>
      </w:pPr>
      <w:r w:rsidRPr="002E43E5">
        <w:t>Provide at least one press clip showing you are publicizing your Grange, Grange events or have a good relati</w:t>
      </w:r>
      <w:r w:rsidR="009B5E6E" w:rsidRPr="002E43E5">
        <w:t>onship with your local press.</w:t>
      </w:r>
    </w:p>
    <w:p w:rsidR="00660CDE" w:rsidRPr="002E43E5" w:rsidRDefault="00660CDE" w:rsidP="00226012">
      <w:pPr>
        <w:pStyle w:val="ListParagraph"/>
        <w:numPr>
          <w:ilvl w:val="0"/>
          <w:numId w:val="122"/>
        </w:numPr>
      </w:pPr>
      <w:r w:rsidRPr="002E43E5">
        <w:t xml:space="preserve">Present a resolution to your State Grange </w:t>
      </w:r>
      <w:r w:rsidR="00D74E88" w:rsidRPr="002E43E5">
        <w:t xml:space="preserve">to set or change Grange public policy. </w:t>
      </w:r>
    </w:p>
    <w:p w:rsidR="00660CDE" w:rsidRPr="002E43E5" w:rsidRDefault="00660CDE" w:rsidP="00D74E88"/>
    <w:p w:rsidR="009518BB" w:rsidRPr="002E43E5" w:rsidRDefault="009A31A0" w:rsidP="00120B00">
      <w:pPr>
        <w:spacing w:before="100" w:after="160"/>
      </w:pPr>
      <w:r w:rsidRPr="002E43E5">
        <w:t xml:space="preserve">Distinguished Granges will be </w:t>
      </w:r>
      <w:r w:rsidR="00120B00" w:rsidRPr="002E43E5">
        <w:t>honored at a special re</w:t>
      </w:r>
      <w:r w:rsidR="00D74E88" w:rsidRPr="002E43E5">
        <w:t>ception and will be recognized i</w:t>
      </w:r>
      <w:r w:rsidR="00120B00" w:rsidRPr="002E43E5">
        <w:t xml:space="preserve">n the annual convention program. They will receive a certificate to commemorate their achievement.  Granges that qualify as a Distinguished Grange for five consecutive years will receive a plaque for their Hall.  </w:t>
      </w:r>
    </w:p>
    <w:p w:rsidR="00F34B4A" w:rsidRPr="002E43E5" w:rsidRDefault="00120B00" w:rsidP="00592F08">
      <w:r w:rsidRPr="002E43E5">
        <w:t xml:space="preserve">Paper applications will be mailed to Subordinate/ Community Grange Secretaries and can be downloaded </w:t>
      </w:r>
    </w:p>
    <w:p w:rsidR="009F6A22" w:rsidRPr="002E43E5" w:rsidRDefault="00120B00" w:rsidP="009F6A22">
      <w:pPr>
        <w:spacing w:after="200" w:line="276" w:lineRule="auto"/>
      </w:pPr>
      <w:r w:rsidRPr="002E43E5">
        <w:t xml:space="preserve">from </w:t>
      </w:r>
      <w:hyperlink r:id="rId58" w:history="1">
        <w:r w:rsidRPr="002E43E5">
          <w:rPr>
            <w:rStyle w:val="Hyperlink"/>
            <w:color w:val="000000" w:themeColor="text1"/>
            <w:u w:val="none"/>
          </w:rPr>
          <w:t>www.orgrange.org/subordinatecommunity-grange-information/</w:t>
        </w:r>
      </w:hyperlink>
      <w:r w:rsidRPr="002E43E5">
        <w:t>.  They must be</w:t>
      </w:r>
      <w:r w:rsidR="009A31A0" w:rsidRPr="002E43E5">
        <w:t xml:space="preserve"> postmark</w:t>
      </w:r>
      <w:r w:rsidRPr="002E43E5">
        <w:t>ed</w:t>
      </w:r>
      <w:r w:rsidR="009A31A0" w:rsidRPr="002E43E5">
        <w:t xml:space="preserve"> </w:t>
      </w:r>
      <w:r w:rsidR="009A31A0" w:rsidRPr="002E43E5">
        <w:rPr>
          <w:b/>
        </w:rPr>
        <w:t xml:space="preserve">August </w:t>
      </w:r>
      <w:r w:rsidR="00995A11">
        <w:rPr>
          <w:b/>
        </w:rPr>
        <w:t>1</w:t>
      </w:r>
      <w:r w:rsidR="009A31A0" w:rsidRPr="002E43E5">
        <w:rPr>
          <w:b/>
        </w:rPr>
        <w:t xml:space="preserve">, </w:t>
      </w:r>
      <w:r w:rsidR="000C69DD" w:rsidRPr="002E43E5">
        <w:rPr>
          <w:b/>
        </w:rPr>
        <w:t>201</w:t>
      </w:r>
      <w:r w:rsidR="00363F2D">
        <w:rPr>
          <w:b/>
        </w:rPr>
        <w:t>9</w:t>
      </w:r>
      <w:r w:rsidR="009A31A0" w:rsidRPr="002E43E5">
        <w:t xml:space="preserve"> </w:t>
      </w:r>
      <w:r w:rsidRPr="002E43E5">
        <w:t>and sent to:</w:t>
      </w:r>
    </w:p>
    <w:p w:rsidR="00120B00" w:rsidRPr="002E43E5" w:rsidRDefault="00120B00" w:rsidP="00120B00">
      <w:pPr>
        <w:ind w:left="720"/>
      </w:pPr>
      <w:r w:rsidRPr="002E43E5">
        <w:t>National Grange</w:t>
      </w:r>
    </w:p>
    <w:p w:rsidR="00120B00" w:rsidRPr="002E43E5" w:rsidRDefault="00120B00" w:rsidP="00120B00">
      <w:pPr>
        <w:ind w:left="720"/>
      </w:pPr>
      <w:r w:rsidRPr="002E43E5">
        <w:t>1616 H Street, NW</w:t>
      </w:r>
    </w:p>
    <w:p w:rsidR="00120B00" w:rsidRPr="002E43E5" w:rsidRDefault="00120B00" w:rsidP="00120B00">
      <w:pPr>
        <w:ind w:left="720"/>
      </w:pPr>
      <w:r w:rsidRPr="002E43E5">
        <w:t>Washington, D.C. 20006</w:t>
      </w:r>
    </w:p>
    <w:p w:rsidR="00120B00" w:rsidRPr="002E43E5" w:rsidRDefault="00120B00" w:rsidP="00120B00">
      <w:pPr>
        <w:ind w:left="720"/>
      </w:pPr>
      <w:r w:rsidRPr="002E43E5">
        <w:t>ATTN: Distinguished Grange</w:t>
      </w:r>
    </w:p>
    <w:p w:rsidR="00120B00" w:rsidRPr="002E43E5" w:rsidRDefault="00120B00" w:rsidP="00120B00">
      <w:pPr>
        <w:ind w:left="720"/>
      </w:pPr>
    </w:p>
    <w:p w:rsidR="00120B00" w:rsidRPr="002E43E5" w:rsidRDefault="00120B00" w:rsidP="00592F08">
      <w:r w:rsidRPr="002E43E5">
        <w:t>E</w:t>
      </w:r>
      <w:r w:rsidR="009A31A0" w:rsidRPr="002E43E5">
        <w:t xml:space="preserve">lectronic submissions </w:t>
      </w:r>
      <w:r w:rsidRPr="002E43E5">
        <w:t xml:space="preserve">can be completed </w:t>
      </w:r>
      <w:r w:rsidR="009A31A0" w:rsidRPr="002E43E5">
        <w:t xml:space="preserve">via </w:t>
      </w:r>
      <w:r w:rsidRPr="002E43E5">
        <w:t>www.nationalgrange.org/distinguished no later than</w:t>
      </w:r>
    </w:p>
    <w:p w:rsidR="00592F08" w:rsidRPr="002E43E5" w:rsidRDefault="00120B00" w:rsidP="00120B00">
      <w:r w:rsidRPr="002E43E5">
        <w:rPr>
          <w:b/>
        </w:rPr>
        <w:t xml:space="preserve">August </w:t>
      </w:r>
      <w:r w:rsidR="0091797C" w:rsidRPr="002E43E5">
        <w:rPr>
          <w:b/>
        </w:rPr>
        <w:t>6</w:t>
      </w:r>
      <w:r w:rsidRPr="002E43E5">
        <w:rPr>
          <w:b/>
        </w:rPr>
        <w:t xml:space="preserve">, </w:t>
      </w:r>
      <w:r w:rsidR="00363F2D">
        <w:rPr>
          <w:b/>
        </w:rPr>
        <w:t>2019</w:t>
      </w:r>
      <w:r w:rsidR="008D1031">
        <w:rPr>
          <w:b/>
        </w:rPr>
        <w:t xml:space="preserve"> </w:t>
      </w:r>
      <w:r w:rsidR="0091797C" w:rsidRPr="002E43E5">
        <w:rPr>
          <w:b/>
        </w:rPr>
        <w:t>11:59 pm</w:t>
      </w:r>
      <w:r w:rsidR="008E2CB6" w:rsidRPr="002E43E5">
        <w:rPr>
          <w:b/>
        </w:rPr>
        <w:t xml:space="preserve"> ED</w:t>
      </w:r>
      <w:r w:rsidRPr="002E43E5">
        <w:rPr>
          <w:b/>
        </w:rPr>
        <w:t>T</w:t>
      </w:r>
      <w:r w:rsidRPr="002E43E5">
        <w:t>.</w:t>
      </w:r>
    </w:p>
    <w:p w:rsidR="009B64BA" w:rsidRPr="002E43E5" w:rsidRDefault="009B64BA" w:rsidP="00E74EF0">
      <w:pPr>
        <w:pStyle w:val="Heading2"/>
      </w:pPr>
      <w:bookmarkStart w:id="165" w:name="_Toc503792760"/>
      <w:bookmarkStart w:id="166" w:name="_Toc535161829"/>
      <w:r w:rsidRPr="002E43E5">
        <w:rPr>
          <w:rStyle w:val="Heading1Char"/>
          <w:b/>
          <w:bCs/>
          <w:sz w:val="24"/>
          <w:szCs w:val="26"/>
        </w:rPr>
        <w:t xml:space="preserve">Distinguished Youth Program </w:t>
      </w:r>
      <w:r w:rsidR="00592F08" w:rsidRPr="002E43E5">
        <w:rPr>
          <w:rStyle w:val="Heading1Char"/>
          <w:b/>
          <w:bCs/>
          <w:sz w:val="24"/>
          <w:szCs w:val="26"/>
        </w:rPr>
        <w:t>Award</w:t>
      </w:r>
      <w:bookmarkEnd w:id="165"/>
      <w:bookmarkEnd w:id="166"/>
    </w:p>
    <w:p w:rsidR="00592F08" w:rsidRPr="002E43E5" w:rsidRDefault="009B64BA" w:rsidP="009B64BA">
      <w:r w:rsidRPr="002E43E5">
        <w:t>The Distinguished Youth Program Awards for Subordinate/Community and Pomona Grang</w:t>
      </w:r>
      <w:r w:rsidR="00C9656A" w:rsidRPr="002E43E5">
        <w:t>es</w:t>
      </w:r>
      <w:r w:rsidR="0007384A" w:rsidRPr="002E43E5">
        <w:t xml:space="preserve"> honor work from July 1, 201</w:t>
      </w:r>
      <w:r w:rsidR="00363F2D">
        <w:t>8</w:t>
      </w:r>
      <w:r w:rsidR="0007384A" w:rsidRPr="002E43E5">
        <w:t xml:space="preserve"> through June 30, </w:t>
      </w:r>
      <w:r w:rsidR="00363F2D">
        <w:t>2019</w:t>
      </w:r>
      <w:r w:rsidRPr="002E43E5">
        <w:t xml:space="preserve">. </w:t>
      </w:r>
      <w:r w:rsidR="00592F08" w:rsidRPr="002E43E5">
        <w:br/>
      </w:r>
    </w:p>
    <w:p w:rsidR="00C9656A" w:rsidRPr="002E43E5" w:rsidRDefault="00C9656A" w:rsidP="00C9656A">
      <w:r w:rsidRPr="002E43E5">
        <w:t>To qualify your Grange must hold a minimum of eight legal meetings in full form</w:t>
      </w:r>
      <w:r w:rsidR="00BB3C33" w:rsidRPr="002E43E5">
        <w:t xml:space="preserve"> and earn 100 points:</w:t>
      </w:r>
      <w:r w:rsidRPr="002E43E5">
        <w:br/>
      </w:r>
    </w:p>
    <w:p w:rsidR="00C9656A" w:rsidRPr="002E43E5" w:rsidRDefault="00BB3C33" w:rsidP="00226012">
      <w:pPr>
        <w:pStyle w:val="ListParagraph"/>
        <w:numPr>
          <w:ilvl w:val="0"/>
          <w:numId w:val="102"/>
        </w:numPr>
      </w:pPr>
      <w:r w:rsidRPr="002E43E5">
        <w:t>Hold</w:t>
      </w:r>
      <w:r w:rsidR="00C9656A" w:rsidRPr="002E43E5">
        <w:t xml:space="preserve"> at lea</w:t>
      </w:r>
      <w:r w:rsidRPr="002E43E5">
        <w:t>st two youth committee meetings (5 pts)</w:t>
      </w:r>
    </w:p>
    <w:p w:rsidR="00C9656A" w:rsidRPr="002E43E5" w:rsidRDefault="00BB3C33" w:rsidP="00226012">
      <w:pPr>
        <w:pStyle w:val="ListParagraph"/>
        <w:numPr>
          <w:ilvl w:val="0"/>
          <w:numId w:val="102"/>
        </w:numPr>
      </w:pPr>
      <w:r w:rsidRPr="002E43E5">
        <w:t>Host</w:t>
      </w:r>
      <w:r w:rsidR="00C9656A" w:rsidRPr="002E43E5">
        <w:t xml:space="preserve"> a youth Lecturer’s program, service event, competition, or other youth-oriented program to entice young members to </w:t>
      </w:r>
      <w:r w:rsidRPr="002E43E5">
        <w:t>further their Grange experience (10 pts)</w:t>
      </w:r>
    </w:p>
    <w:p w:rsidR="00C9656A" w:rsidRPr="002E43E5" w:rsidRDefault="00BB3C33" w:rsidP="00226012">
      <w:pPr>
        <w:pStyle w:val="ListParagraph"/>
        <w:numPr>
          <w:ilvl w:val="0"/>
          <w:numId w:val="102"/>
        </w:numPr>
      </w:pPr>
      <w:r w:rsidRPr="002E43E5">
        <w:t>Have</w:t>
      </w:r>
      <w:r w:rsidR="00C9656A" w:rsidRPr="002E43E5">
        <w:t xml:space="preserve"> one youth member submit an application for a stat</w:t>
      </w:r>
      <w:r w:rsidRPr="002E43E5">
        <w:t>e or national youth opportunity (10 pts)</w:t>
      </w:r>
    </w:p>
    <w:p w:rsidR="00C9656A" w:rsidRPr="002E43E5" w:rsidRDefault="00BB3C33" w:rsidP="00226012">
      <w:pPr>
        <w:pStyle w:val="ListParagraph"/>
        <w:numPr>
          <w:ilvl w:val="0"/>
          <w:numId w:val="102"/>
        </w:numPr>
      </w:pPr>
      <w:r w:rsidRPr="002E43E5">
        <w:t>Request</w:t>
      </w:r>
      <w:r w:rsidR="006F4758" w:rsidRPr="002E43E5">
        <w:t xml:space="preserve"> a copy of “Apathy Not </w:t>
      </w:r>
      <w:r w:rsidRPr="002E43E5">
        <w:t>Allowed” and complete one event (15 pts)</w:t>
      </w:r>
    </w:p>
    <w:p w:rsidR="006F4758" w:rsidRPr="002E43E5" w:rsidRDefault="00BB3C33" w:rsidP="00226012">
      <w:pPr>
        <w:pStyle w:val="ListParagraph"/>
        <w:numPr>
          <w:ilvl w:val="0"/>
          <w:numId w:val="102"/>
        </w:numPr>
      </w:pPr>
      <w:r w:rsidRPr="002E43E5">
        <w:t>Take</w:t>
      </w:r>
      <w:r w:rsidR="006F4758" w:rsidRPr="002E43E5">
        <w:t xml:space="preserve"> in at least one new member betwe</w:t>
      </w:r>
      <w:r w:rsidRPr="002E43E5">
        <w:t>en the ages of 14-35 by June 30 (5 pts)</w:t>
      </w:r>
    </w:p>
    <w:p w:rsidR="006F4758" w:rsidRPr="002E43E5" w:rsidRDefault="00BB3C33" w:rsidP="00226012">
      <w:pPr>
        <w:pStyle w:val="ListParagraph"/>
        <w:numPr>
          <w:ilvl w:val="0"/>
          <w:numId w:val="102"/>
        </w:numPr>
      </w:pPr>
      <w:r w:rsidRPr="002E43E5">
        <w:t>Have</w:t>
      </w:r>
      <w:r w:rsidR="006F4758" w:rsidRPr="002E43E5">
        <w:t xml:space="preserve"> one youth column or b</w:t>
      </w:r>
      <w:r w:rsidRPr="002E43E5">
        <w:t>log post on your Grange website (5 pts)</w:t>
      </w:r>
    </w:p>
    <w:p w:rsidR="006F4758" w:rsidRPr="002E43E5" w:rsidRDefault="00BB3C33" w:rsidP="00226012">
      <w:pPr>
        <w:pStyle w:val="ListParagraph"/>
        <w:numPr>
          <w:ilvl w:val="0"/>
          <w:numId w:val="102"/>
        </w:numPr>
      </w:pPr>
      <w:r w:rsidRPr="002E43E5">
        <w:t>Have</w:t>
      </w:r>
      <w:r w:rsidR="006F4758" w:rsidRPr="002E43E5">
        <w:t xml:space="preserve"> one youth compete in a Sign-A-Song competition or host a youth-oriented sign language and deaf awarenes</w:t>
      </w:r>
      <w:r w:rsidRPr="002E43E5">
        <w:t>s event (10 pts)</w:t>
      </w:r>
    </w:p>
    <w:p w:rsidR="006F4758" w:rsidRPr="002E43E5" w:rsidRDefault="00BB3C33" w:rsidP="00226012">
      <w:pPr>
        <w:pStyle w:val="ListParagraph"/>
        <w:numPr>
          <w:ilvl w:val="0"/>
          <w:numId w:val="102"/>
        </w:numPr>
      </w:pPr>
      <w:r w:rsidRPr="002E43E5">
        <w:t>Have</w:t>
      </w:r>
      <w:r w:rsidR="006F4758" w:rsidRPr="002E43E5">
        <w:t xml:space="preserve"> one youth compete in the public speaking contest or host a youth-orien</w:t>
      </w:r>
      <w:r w:rsidRPr="002E43E5">
        <w:t>ted public speaking competition (10 pts)</w:t>
      </w:r>
    </w:p>
    <w:p w:rsidR="006F4758" w:rsidRPr="002E43E5" w:rsidRDefault="00BB3C33" w:rsidP="00226012">
      <w:pPr>
        <w:pStyle w:val="ListParagraph"/>
        <w:numPr>
          <w:ilvl w:val="0"/>
          <w:numId w:val="102"/>
        </w:numPr>
      </w:pPr>
      <w:r w:rsidRPr="002E43E5">
        <w:t>Have</w:t>
      </w:r>
      <w:r w:rsidR="006F4758" w:rsidRPr="002E43E5">
        <w:t xml:space="preserve"> one youth compete </w:t>
      </w:r>
      <w:r w:rsidRPr="002E43E5">
        <w:t>in a Jeopardy contest or host</w:t>
      </w:r>
      <w:r w:rsidR="006F4758" w:rsidRPr="002E43E5">
        <w:t xml:space="preserve"> a youth</w:t>
      </w:r>
      <w:r w:rsidRPr="002E43E5">
        <w:t>-oriented Grange Trivia contest (10 pts)</w:t>
      </w:r>
    </w:p>
    <w:p w:rsidR="006F4758" w:rsidRPr="002E43E5" w:rsidRDefault="00BB3C33" w:rsidP="00226012">
      <w:pPr>
        <w:pStyle w:val="ListParagraph"/>
        <w:numPr>
          <w:ilvl w:val="0"/>
          <w:numId w:val="102"/>
        </w:numPr>
      </w:pPr>
      <w:r w:rsidRPr="002E43E5">
        <w:t>Organize</w:t>
      </w:r>
      <w:r w:rsidR="006F4758" w:rsidRPr="002E43E5">
        <w:t xml:space="preserve"> a youth dr</w:t>
      </w:r>
      <w:r w:rsidRPr="002E43E5">
        <w:t>ill team (20 pts)</w:t>
      </w:r>
    </w:p>
    <w:p w:rsidR="009F6A22" w:rsidRPr="002E43E5" w:rsidRDefault="00BB3C33" w:rsidP="00226012">
      <w:pPr>
        <w:pStyle w:val="ListParagraph"/>
        <w:numPr>
          <w:ilvl w:val="0"/>
          <w:numId w:val="102"/>
        </w:numPr>
      </w:pPr>
      <w:r w:rsidRPr="002E43E5">
        <w:t>Invite</w:t>
      </w:r>
      <w:r w:rsidR="006F4758" w:rsidRPr="002E43E5">
        <w:t xml:space="preserve"> your State’s Young Couple, Ambassador or a State Officer</w:t>
      </w:r>
      <w:r w:rsidR="003E0F79" w:rsidRPr="002E43E5">
        <w:t xml:space="preserve"> who is a Youth</w:t>
      </w:r>
      <w:r w:rsidRPr="002E43E5">
        <w:t xml:space="preserve"> to speak at your Grange (10 pts)</w:t>
      </w:r>
    </w:p>
    <w:p w:rsidR="006F4758" w:rsidRPr="002E43E5" w:rsidRDefault="00BB3C33" w:rsidP="00226012">
      <w:pPr>
        <w:pStyle w:val="ListParagraph"/>
        <w:numPr>
          <w:ilvl w:val="0"/>
          <w:numId w:val="102"/>
        </w:numPr>
      </w:pPr>
      <w:r w:rsidRPr="002E43E5">
        <w:t>Submit</w:t>
      </w:r>
      <w:r w:rsidR="006F4758" w:rsidRPr="002E43E5">
        <w:t xml:space="preserve"> an article about a youth program or project to</w:t>
      </w:r>
      <w:r w:rsidRPr="002E43E5">
        <w:t xml:space="preserve"> the National Grange Youth blog (5 pts)</w:t>
      </w:r>
    </w:p>
    <w:p w:rsidR="00BB3C33" w:rsidRPr="002E43E5" w:rsidRDefault="00BB3C33" w:rsidP="00226012">
      <w:pPr>
        <w:pStyle w:val="ListParagraph"/>
        <w:numPr>
          <w:ilvl w:val="0"/>
          <w:numId w:val="102"/>
        </w:numPr>
      </w:pPr>
      <w:r w:rsidRPr="002E43E5">
        <w:t>Submit a list of all youth members to the National Grange Youth Department (15 pts)</w:t>
      </w:r>
    </w:p>
    <w:p w:rsidR="006F4758" w:rsidRPr="002E43E5" w:rsidRDefault="00BB3C33" w:rsidP="00226012">
      <w:pPr>
        <w:pStyle w:val="ListParagraph"/>
        <w:numPr>
          <w:ilvl w:val="0"/>
          <w:numId w:val="102"/>
        </w:numPr>
      </w:pPr>
      <w:r w:rsidRPr="002E43E5">
        <w:t>Have</w:t>
      </w:r>
      <w:r w:rsidR="006F4758" w:rsidRPr="002E43E5">
        <w:t xml:space="preserve"> one youth compete in any of the Na</w:t>
      </w:r>
      <w:r w:rsidRPr="002E43E5">
        <w:t>tional Grange youth programs (10 pts)</w:t>
      </w:r>
    </w:p>
    <w:p w:rsidR="006F4758" w:rsidRPr="002E43E5" w:rsidRDefault="00BB3C33" w:rsidP="00226012">
      <w:pPr>
        <w:pStyle w:val="ListParagraph"/>
        <w:numPr>
          <w:ilvl w:val="0"/>
          <w:numId w:val="102"/>
        </w:numPr>
      </w:pPr>
      <w:r w:rsidRPr="002E43E5">
        <w:t>Have</w:t>
      </w:r>
      <w:r w:rsidR="006F4758" w:rsidRPr="002E43E5">
        <w:t xml:space="preserve"> one youth submit an entry to the National Grange Lecturer’s Quilt Block Contest</w:t>
      </w:r>
      <w:r w:rsidR="00BB7645" w:rsidRPr="002E43E5">
        <w:t xml:space="preserve"> or Photo Contest</w:t>
      </w:r>
      <w:r w:rsidRPr="002E43E5">
        <w:t xml:space="preserve"> (10 pts)</w:t>
      </w:r>
    </w:p>
    <w:p w:rsidR="006F4758" w:rsidRPr="002E43E5" w:rsidRDefault="00BB3C33" w:rsidP="00226012">
      <w:pPr>
        <w:pStyle w:val="ListParagraph"/>
        <w:numPr>
          <w:ilvl w:val="0"/>
          <w:numId w:val="102"/>
        </w:numPr>
      </w:pPr>
      <w:r w:rsidRPr="002E43E5">
        <w:t>Have</w:t>
      </w:r>
      <w:r w:rsidR="006F4758" w:rsidRPr="002E43E5">
        <w:t xml:space="preserve"> one youth attend a stat</w:t>
      </w:r>
      <w:r w:rsidRPr="002E43E5">
        <w:t>e or national legislative event (15 pts)</w:t>
      </w:r>
    </w:p>
    <w:p w:rsidR="006F4758" w:rsidRPr="002E43E5" w:rsidRDefault="00BB3C33" w:rsidP="00226012">
      <w:pPr>
        <w:pStyle w:val="ListParagraph"/>
        <w:numPr>
          <w:ilvl w:val="0"/>
          <w:numId w:val="102"/>
        </w:numPr>
      </w:pPr>
      <w:r w:rsidRPr="002E43E5">
        <w:t>Submit</w:t>
      </w:r>
      <w:r w:rsidR="006F4758" w:rsidRPr="002E43E5">
        <w:t xml:space="preserve"> a Right on Target Youth Awar</w:t>
      </w:r>
      <w:r w:rsidRPr="002E43E5">
        <w:t>d report (10 pts)</w:t>
      </w:r>
    </w:p>
    <w:p w:rsidR="006F4758" w:rsidRPr="002E43E5" w:rsidRDefault="00BB3C33" w:rsidP="00226012">
      <w:pPr>
        <w:pStyle w:val="ListParagraph"/>
        <w:numPr>
          <w:ilvl w:val="0"/>
          <w:numId w:val="102"/>
        </w:numPr>
      </w:pPr>
      <w:r w:rsidRPr="002E43E5">
        <w:t>Donate</w:t>
      </w:r>
      <w:r w:rsidR="006F4758" w:rsidRPr="002E43E5">
        <w:t xml:space="preserve"> $1 per </w:t>
      </w:r>
      <w:r w:rsidRPr="002E43E5">
        <w:t xml:space="preserve">Grange </w:t>
      </w:r>
      <w:r w:rsidR="006F4758" w:rsidRPr="002E43E5">
        <w:t>member to the Nation</w:t>
      </w:r>
      <w:r w:rsidRPr="002E43E5">
        <w:t>al Grange Foundation Youth Fund (20 pts)</w:t>
      </w:r>
    </w:p>
    <w:p w:rsidR="00C9656A" w:rsidRPr="002E43E5" w:rsidRDefault="00C9656A" w:rsidP="009B64BA"/>
    <w:p w:rsidR="00592F08" w:rsidRPr="002E43E5" w:rsidRDefault="009B64BA" w:rsidP="009B64BA">
      <w:r w:rsidRPr="002E43E5">
        <w:t xml:space="preserve">The application </w:t>
      </w:r>
      <w:r w:rsidR="00592F08" w:rsidRPr="002E43E5">
        <w:t xml:space="preserve">can be downloaded from </w:t>
      </w:r>
      <w:hyperlink r:id="rId59" w:history="1">
        <w:r w:rsidR="00592F08" w:rsidRPr="002E43E5">
          <w:rPr>
            <w:rStyle w:val="Hyperlink"/>
            <w:color w:val="000000" w:themeColor="text1"/>
            <w:u w:val="none"/>
          </w:rPr>
          <w:t>www.orgrange.org/youth</w:t>
        </w:r>
      </w:hyperlink>
      <w:r w:rsidR="00592F08" w:rsidRPr="002E43E5">
        <w:t xml:space="preserve">. Send it to the National Grange Youth Director </w:t>
      </w:r>
      <w:r w:rsidRPr="002E43E5">
        <w:t>post</w:t>
      </w:r>
      <w:r w:rsidR="00592F08" w:rsidRPr="002E43E5">
        <w:t xml:space="preserve">marked </w:t>
      </w:r>
      <w:r w:rsidR="00DB2DBF" w:rsidRPr="002E43E5">
        <w:t>no later than</w:t>
      </w:r>
      <w:r w:rsidRPr="002E43E5">
        <w:t xml:space="preserve"> </w:t>
      </w:r>
      <w:r w:rsidR="00BB7645" w:rsidRPr="002E43E5">
        <w:rPr>
          <w:b/>
        </w:rPr>
        <w:t>September</w:t>
      </w:r>
      <w:r w:rsidRPr="002E43E5">
        <w:rPr>
          <w:b/>
        </w:rPr>
        <w:t xml:space="preserve"> 1, </w:t>
      </w:r>
      <w:r w:rsidR="000C69DD" w:rsidRPr="002E43E5">
        <w:rPr>
          <w:b/>
        </w:rPr>
        <w:t>201</w:t>
      </w:r>
      <w:r w:rsidR="0075219F">
        <w:rPr>
          <w:b/>
        </w:rPr>
        <w:t>9</w:t>
      </w:r>
      <w:r w:rsidRPr="002E43E5">
        <w:t xml:space="preserve">. </w:t>
      </w:r>
      <w:r w:rsidR="00592F08" w:rsidRPr="002E43E5">
        <w:t>The application must be signed by the State Master.</w:t>
      </w:r>
    </w:p>
    <w:p w:rsidR="00592F08" w:rsidRPr="002E43E5" w:rsidRDefault="00592F08" w:rsidP="009B64BA"/>
    <w:p w:rsidR="00244330" w:rsidRPr="002E43E5" w:rsidRDefault="00592F08" w:rsidP="00160C9F">
      <w:r w:rsidRPr="002E43E5">
        <w:t>All Distinguished Youth Programs will be presented a certificate at the National Grange Convention and be recognized in the annual honors list.</w:t>
      </w:r>
      <w:r w:rsidR="009B64BA" w:rsidRPr="002E43E5">
        <w:t xml:space="preserve"> </w:t>
      </w:r>
    </w:p>
    <w:p w:rsidR="00244330" w:rsidRPr="002E43E5" w:rsidRDefault="00160C9F" w:rsidP="00E74EF0">
      <w:pPr>
        <w:pStyle w:val="Heading2"/>
      </w:pPr>
      <w:bookmarkStart w:id="167" w:name="_Toc503792761"/>
      <w:bookmarkStart w:id="168" w:name="_Toc535161830"/>
      <w:r w:rsidRPr="002E43E5">
        <w:t>Grange Legacy Family Award</w:t>
      </w:r>
      <w:bookmarkEnd w:id="167"/>
      <w:bookmarkEnd w:id="168"/>
    </w:p>
    <w:p w:rsidR="00592F08" w:rsidRPr="002E43E5" w:rsidRDefault="00160C9F" w:rsidP="007A0557">
      <w:r w:rsidRPr="002E43E5">
        <w:t xml:space="preserve">The National Grange recognizes families with five or more generations of members, including current Juniors. The application can be downloaded from </w:t>
      </w:r>
      <w:hyperlink r:id="rId60" w:history="1">
        <w:r w:rsidRPr="00203DD1">
          <w:rPr>
            <w:rStyle w:val="Hyperlink"/>
            <w:color w:val="auto"/>
            <w:u w:val="none"/>
          </w:rPr>
          <w:t>www.orgrange.org/subordinatecommunity-grange-information/</w:t>
        </w:r>
      </w:hyperlink>
      <w:r w:rsidRPr="00203DD1">
        <w:t xml:space="preserve">. </w:t>
      </w:r>
      <w:r w:rsidRPr="002E43E5">
        <w:t>To be recognized at this year’s National Grange Convention</w:t>
      </w:r>
      <w:r w:rsidR="00A3441F" w:rsidRPr="002E43E5">
        <w:t>, the application must be received by</w:t>
      </w:r>
      <w:r w:rsidRPr="002E43E5">
        <w:t xml:space="preserve"> the National Grange no later than </w:t>
      </w:r>
      <w:r w:rsidR="00995A11">
        <w:rPr>
          <w:b/>
        </w:rPr>
        <w:t>August 5</w:t>
      </w:r>
      <w:r w:rsidRPr="002E43E5">
        <w:rPr>
          <w:b/>
        </w:rPr>
        <w:t>, 201</w:t>
      </w:r>
      <w:r w:rsidR="00995A11">
        <w:rPr>
          <w:b/>
        </w:rPr>
        <w:t>9</w:t>
      </w:r>
      <w:r w:rsidRPr="002E43E5">
        <w:t xml:space="preserve"> </w:t>
      </w:r>
    </w:p>
    <w:p w:rsidR="00592F08" w:rsidRPr="002E43E5" w:rsidRDefault="00592F08" w:rsidP="007A0557"/>
    <w:p w:rsidR="00592F08" w:rsidRPr="002E43E5" w:rsidRDefault="00592F08" w:rsidP="007A0557"/>
    <w:p w:rsidR="00592F08" w:rsidRPr="002E43E5" w:rsidRDefault="00592F08" w:rsidP="007A0557"/>
    <w:p w:rsidR="00592F08" w:rsidRPr="002E43E5" w:rsidRDefault="00592F08" w:rsidP="007A0557"/>
    <w:p w:rsidR="00592F08" w:rsidRPr="002E43E5" w:rsidRDefault="00592F08" w:rsidP="007A0557"/>
    <w:p w:rsidR="00244330" w:rsidRPr="002E43E5" w:rsidRDefault="00244330" w:rsidP="007A0557"/>
    <w:p w:rsidR="00244330" w:rsidRPr="002E43E5" w:rsidRDefault="00244330" w:rsidP="007A0557"/>
    <w:p w:rsidR="00244330" w:rsidRPr="002E43E5" w:rsidRDefault="00244330" w:rsidP="007A0557"/>
    <w:p w:rsidR="009F6A22" w:rsidRPr="002E43E5" w:rsidRDefault="009F6A22" w:rsidP="007A0557"/>
    <w:p w:rsidR="009F6A22" w:rsidRPr="002E43E5" w:rsidRDefault="009F6A22" w:rsidP="007A0557"/>
    <w:p w:rsidR="0054737B" w:rsidRPr="002E43E5" w:rsidRDefault="0054737B" w:rsidP="005565EC">
      <w:pPr>
        <w:pStyle w:val="Heading1"/>
        <w:sectPr w:rsidR="0054737B" w:rsidRPr="002E43E5" w:rsidSect="009C07BD">
          <w:headerReference w:type="default" r:id="rId61"/>
          <w:pgSz w:w="12240" w:h="15840"/>
          <w:pgMar w:top="720" w:right="720" w:bottom="720" w:left="720" w:header="720" w:footer="720" w:gutter="0"/>
          <w:cols w:num="2" w:space="720"/>
          <w:docGrid w:linePitch="360"/>
        </w:sectPr>
      </w:pPr>
      <w:bookmarkStart w:id="169" w:name="_Toc405128120"/>
      <w:bookmarkStart w:id="170" w:name="_Toc405128122"/>
    </w:p>
    <w:p w:rsidR="005565EC" w:rsidRPr="002E43E5" w:rsidRDefault="005565EC" w:rsidP="005565EC">
      <w:pPr>
        <w:pStyle w:val="Heading1"/>
      </w:pPr>
      <w:bookmarkStart w:id="171" w:name="_Toc503792762"/>
      <w:bookmarkStart w:id="172" w:name="_Toc535161831"/>
      <w:r w:rsidRPr="002E43E5">
        <w:lastRenderedPageBreak/>
        <w:t>Scholarships</w:t>
      </w:r>
      <w:bookmarkEnd w:id="171"/>
      <w:bookmarkEnd w:id="172"/>
    </w:p>
    <w:p w:rsidR="005565EC" w:rsidRPr="002E43E5" w:rsidRDefault="005565EC" w:rsidP="005565EC">
      <w:pPr>
        <w:pStyle w:val="Heading2"/>
      </w:pPr>
      <w:bookmarkStart w:id="173" w:name="_Toc405128121"/>
      <w:bookmarkStart w:id="174" w:name="_Toc503792763"/>
      <w:bookmarkStart w:id="175" w:name="_Toc535161832"/>
      <w:bookmarkEnd w:id="169"/>
      <w:r w:rsidRPr="002E43E5">
        <w:t>Grange Insurance Association</w:t>
      </w:r>
      <w:bookmarkEnd w:id="173"/>
      <w:bookmarkEnd w:id="174"/>
      <w:bookmarkEnd w:id="175"/>
      <w:r w:rsidRPr="002E43E5">
        <w:t xml:space="preserve"> </w:t>
      </w:r>
    </w:p>
    <w:p w:rsidR="005565EC" w:rsidRPr="002E43E5" w:rsidRDefault="006C744B" w:rsidP="006C744B">
      <w:r w:rsidRPr="002E43E5">
        <w:rPr>
          <w:shd w:val="clear" w:color="auto" w:fill="FFFFFF"/>
        </w:rPr>
        <w:t xml:space="preserve">Born in 1965, </w:t>
      </w:r>
      <w:r w:rsidRPr="002E43E5">
        <w:t xml:space="preserve">the </w:t>
      </w:r>
      <w:hyperlink r:id="rId62" w:history="1">
        <w:r w:rsidRPr="002E43E5">
          <w:t>Grange Insurance Association</w:t>
        </w:r>
      </w:hyperlink>
      <w:r w:rsidRPr="002E43E5">
        <w:t xml:space="preserve"> </w:t>
      </w:r>
      <w:r w:rsidRPr="002E43E5">
        <w:rPr>
          <w:shd w:val="clear" w:color="auto" w:fill="FFFFFF"/>
        </w:rPr>
        <w:t>scholarship fund began with just a few hundred dollars in rewards. The fund grows every year, with grants exceeding $30,000 today. This kind generosity from donors allows us to send more students from our communities to colleges and universities worldwide.</w:t>
      </w:r>
      <w:r w:rsidRPr="002E43E5">
        <w:rPr>
          <w:shd w:val="clear" w:color="auto" w:fill="FFFFFF"/>
        </w:rPr>
        <w:br/>
      </w:r>
    </w:p>
    <w:p w:rsidR="005565EC" w:rsidRPr="002E43E5" w:rsidRDefault="005565EC" w:rsidP="005565EC">
      <w:r w:rsidRPr="002E43E5">
        <w:rPr>
          <w:b/>
        </w:rPr>
        <w:t xml:space="preserve">Who is eligible?  </w:t>
      </w:r>
      <w:r w:rsidRPr="002E43E5">
        <w:t xml:space="preserve">Applicants must meet </w:t>
      </w:r>
      <w:r w:rsidRPr="002E43E5">
        <w:rPr>
          <w:rFonts w:ascii="TimesNewRomanPS-BoldMT" w:hAnsi="TimesNewRomanPS-BoldMT" w:cs="TimesNewRomanPS-BoldMT"/>
          <w:b/>
          <w:bCs/>
        </w:rPr>
        <w:t xml:space="preserve">one </w:t>
      </w:r>
      <w:r w:rsidRPr="002E43E5">
        <w:t>of the following:</w:t>
      </w:r>
    </w:p>
    <w:p w:rsidR="005565EC" w:rsidRPr="002E43E5" w:rsidRDefault="005565EC" w:rsidP="00226012">
      <w:pPr>
        <w:pStyle w:val="ListParagraph"/>
        <w:numPr>
          <w:ilvl w:val="0"/>
          <w:numId w:val="91"/>
        </w:numPr>
      </w:pPr>
      <w:r w:rsidRPr="002E43E5">
        <w:t xml:space="preserve">A current GIA policyholder or the </w:t>
      </w:r>
      <w:r w:rsidR="00EF13BE" w:rsidRPr="002E43E5">
        <w:t>dependent</w:t>
      </w:r>
      <w:r w:rsidRPr="002E43E5">
        <w:t xml:space="preserve"> of a GIA policyholder living in Oregon, California, Colorado, Idaho, Washington, or Wyoming.</w:t>
      </w:r>
    </w:p>
    <w:p w:rsidR="005565EC" w:rsidRPr="002E43E5" w:rsidRDefault="005565EC" w:rsidP="00226012">
      <w:pPr>
        <w:pStyle w:val="ListParagraph"/>
        <w:numPr>
          <w:ilvl w:val="0"/>
          <w:numId w:val="91"/>
        </w:numPr>
      </w:pPr>
      <w:r w:rsidRPr="002E43E5">
        <w:t xml:space="preserve">The </w:t>
      </w:r>
      <w:r w:rsidR="00EF13BE" w:rsidRPr="002E43E5">
        <w:t>dependent</w:t>
      </w:r>
      <w:r w:rsidRPr="002E43E5">
        <w:t xml:space="preserve"> of current a GIA company employee, but not the </w:t>
      </w:r>
      <w:r w:rsidR="0009083E" w:rsidRPr="002E43E5">
        <w:t>child or legal ward</w:t>
      </w:r>
      <w:r w:rsidRPr="002E43E5">
        <w:t xml:space="preserve"> of officers, directors or agents of GIA.</w:t>
      </w:r>
    </w:p>
    <w:p w:rsidR="00192467" w:rsidRPr="002E43E5" w:rsidRDefault="00192467" w:rsidP="00226012">
      <w:pPr>
        <w:pStyle w:val="ListParagraph"/>
        <w:numPr>
          <w:ilvl w:val="0"/>
          <w:numId w:val="91"/>
        </w:numPr>
      </w:pPr>
      <w:r w:rsidRPr="002E43E5">
        <w:t>The previous recipient of a GIA scholarship.</w:t>
      </w:r>
    </w:p>
    <w:p w:rsidR="005565EC" w:rsidRPr="002E43E5" w:rsidRDefault="005565EC" w:rsidP="005565EC"/>
    <w:p w:rsidR="005565EC" w:rsidRPr="002E43E5" w:rsidRDefault="005565EC" w:rsidP="005565EC">
      <w:pPr>
        <w:rPr>
          <w:b/>
        </w:rPr>
      </w:pPr>
      <w:r w:rsidRPr="002E43E5">
        <w:rPr>
          <w:b/>
        </w:rPr>
        <w:t>Where can the scholarship be used?</w:t>
      </w:r>
    </w:p>
    <w:p w:rsidR="005565EC" w:rsidRPr="002E43E5" w:rsidRDefault="005565EC" w:rsidP="005565EC">
      <w:r w:rsidRPr="002E43E5">
        <w:t xml:space="preserve">Three scholarships will be for students not pursuing a college diploma, but seeking further education and/or training in a vocation often not covered by more traditional colleges or universities. </w:t>
      </w:r>
    </w:p>
    <w:p w:rsidR="005565EC" w:rsidRPr="002E43E5" w:rsidRDefault="005565EC" w:rsidP="005565EC"/>
    <w:p w:rsidR="005565EC" w:rsidRPr="002E43E5" w:rsidRDefault="005565EC" w:rsidP="005565EC">
      <w:r w:rsidRPr="002E43E5">
        <w:t xml:space="preserve">Twenty two scholarships will be for academic studies and may be used at any institution offering courses leading to a certificate or a degree in a recognized profession or vocation, including: community colleges, business colleges and technical institutes. </w:t>
      </w:r>
    </w:p>
    <w:p w:rsidR="005565EC" w:rsidRPr="002E43E5" w:rsidRDefault="005565EC" w:rsidP="005565EC"/>
    <w:p w:rsidR="005565EC" w:rsidRPr="002E43E5" w:rsidRDefault="005565EC" w:rsidP="005565EC">
      <w:pPr>
        <w:rPr>
          <w:b/>
        </w:rPr>
      </w:pPr>
      <w:r w:rsidRPr="002E43E5">
        <w:rPr>
          <w:b/>
        </w:rPr>
        <w:t>What is the application process?</w:t>
      </w:r>
    </w:p>
    <w:p w:rsidR="005565EC" w:rsidRPr="002E43E5" w:rsidRDefault="005565EC" w:rsidP="00226012">
      <w:pPr>
        <w:pStyle w:val="ListParagraph"/>
        <w:numPr>
          <w:ilvl w:val="0"/>
          <w:numId w:val="100"/>
        </w:numPr>
        <w:rPr>
          <w:b/>
        </w:rPr>
      </w:pPr>
      <w:r w:rsidRPr="002E43E5">
        <w:t>The application form, which can be downloaded from www.orgrange.org/scholarships/</w:t>
      </w:r>
      <w:r w:rsidRPr="002E43E5">
        <w:rPr>
          <w:rStyle w:val="Hyperlink"/>
          <w:color w:val="000000" w:themeColor="text1"/>
          <w:u w:val="none"/>
        </w:rPr>
        <w:t xml:space="preserve"> must be complete and legible.</w:t>
      </w:r>
      <w:r w:rsidRPr="002E43E5">
        <w:t xml:space="preserve"> </w:t>
      </w:r>
    </w:p>
    <w:p w:rsidR="005565EC" w:rsidRPr="002E43E5" w:rsidRDefault="005565EC" w:rsidP="00226012">
      <w:pPr>
        <w:pStyle w:val="ListParagraph"/>
        <w:numPr>
          <w:ilvl w:val="0"/>
          <w:numId w:val="100"/>
        </w:numPr>
        <w:rPr>
          <w:b/>
        </w:rPr>
      </w:pPr>
      <w:r w:rsidRPr="002E43E5">
        <w:t>An official grade transcript.</w:t>
      </w:r>
      <w:r w:rsidR="00911EED" w:rsidRPr="002E43E5">
        <w:t xml:space="preserve"> If you are attending college, please send a transcript of your college grades and your scholastic placement in class (upper half, upper third), if available.</w:t>
      </w:r>
    </w:p>
    <w:p w:rsidR="005565EC" w:rsidRPr="002E43E5" w:rsidRDefault="005565EC" w:rsidP="00226012">
      <w:pPr>
        <w:pStyle w:val="ListParagraph"/>
        <w:numPr>
          <w:ilvl w:val="0"/>
          <w:numId w:val="92"/>
        </w:numPr>
      </w:pPr>
      <w:r w:rsidRPr="002E43E5">
        <w:t>A handwritten or typed essay in which the applicant tells about yourself, your family and your future goals. Also include any leadership or volunteer-related programs or projects in which you have been involved in high school, in the community, or elsewhere. What college, university, or trade school do you plan to attend and how will this scholarship assist you?</w:t>
      </w:r>
    </w:p>
    <w:p w:rsidR="005565EC" w:rsidRPr="002E43E5" w:rsidRDefault="005565EC" w:rsidP="005565EC">
      <w:pPr>
        <w:pStyle w:val="ListParagraph"/>
        <w:ind w:left="360"/>
        <w:rPr>
          <w:b/>
        </w:rPr>
      </w:pPr>
    </w:p>
    <w:p w:rsidR="005565EC" w:rsidRPr="002E43E5" w:rsidRDefault="005565EC" w:rsidP="005565EC">
      <w:pPr>
        <w:rPr>
          <w:b/>
        </w:rPr>
      </w:pPr>
      <w:r w:rsidRPr="002E43E5">
        <w:rPr>
          <w:b/>
        </w:rPr>
        <w:t>When is the deadline?</w:t>
      </w:r>
    </w:p>
    <w:p w:rsidR="005565EC" w:rsidRPr="002E43E5" w:rsidRDefault="005565EC" w:rsidP="005565EC">
      <w:pPr>
        <w:rPr>
          <w:rFonts w:ascii="TimesNewRomanPS-BoldMT" w:hAnsi="TimesNewRomanPS-BoldMT" w:cs="TimesNewRomanPS-BoldMT"/>
          <w:b/>
          <w:bCs/>
        </w:rPr>
      </w:pPr>
      <w:r w:rsidRPr="002E43E5">
        <w:t xml:space="preserve">The application </w:t>
      </w:r>
      <w:r w:rsidRPr="00427EC0">
        <w:t>with</w:t>
      </w:r>
      <w:r w:rsidRPr="002E43E5">
        <w:t xml:space="preserve"> transcript and essay must be postmarked no later than </w:t>
      </w:r>
      <w:r w:rsidRPr="002E43E5">
        <w:rPr>
          <w:rFonts w:ascii="TimesNewRomanPS-BoldMT" w:hAnsi="TimesNewRomanPS-BoldMT" w:cs="TimesNewRomanPS-BoldMT"/>
          <w:b/>
          <w:bCs/>
        </w:rPr>
        <w:t xml:space="preserve">March </w:t>
      </w:r>
      <w:r w:rsidRPr="002E43E5">
        <w:rPr>
          <w:b/>
        </w:rPr>
        <w:t>1</w:t>
      </w:r>
      <w:r w:rsidRPr="002E43E5">
        <w:t xml:space="preserve">. </w:t>
      </w:r>
    </w:p>
    <w:p w:rsidR="005565EC" w:rsidRPr="002E43E5" w:rsidRDefault="005565EC" w:rsidP="005565EC">
      <w:pPr>
        <w:rPr>
          <w:b/>
        </w:rPr>
      </w:pPr>
    </w:p>
    <w:p w:rsidR="005565EC" w:rsidRPr="002E43E5" w:rsidRDefault="005565EC" w:rsidP="005565EC">
      <w:r w:rsidRPr="002E43E5">
        <w:rPr>
          <w:b/>
        </w:rPr>
        <w:t xml:space="preserve">Who selects the recipient?  </w:t>
      </w:r>
      <w:r w:rsidRPr="002E43E5">
        <w:rPr>
          <w:b/>
        </w:rPr>
        <w:br/>
      </w:r>
      <w:r w:rsidRPr="002E43E5">
        <w:t>The decision of the committee will be final.</w:t>
      </w:r>
    </w:p>
    <w:p w:rsidR="005565EC" w:rsidRPr="002E43E5" w:rsidRDefault="005565EC" w:rsidP="005565EC"/>
    <w:p w:rsidR="005565EC" w:rsidRPr="002E43E5" w:rsidRDefault="0003330E" w:rsidP="005565EC">
      <w:pPr>
        <w:rPr>
          <w:b/>
        </w:rPr>
      </w:pPr>
      <w:r w:rsidRPr="002E43E5">
        <w:rPr>
          <w:b/>
        </w:rPr>
        <w:t>How much is the scholarship?</w:t>
      </w:r>
    </w:p>
    <w:p w:rsidR="005565EC" w:rsidRPr="002E43E5" w:rsidRDefault="005565EC" w:rsidP="005565EC">
      <w:r w:rsidRPr="002E43E5">
        <w:t>The top winner in each category will receive a $</w:t>
      </w:r>
      <w:r w:rsidR="00192467" w:rsidRPr="002E43E5">
        <w:t>2</w:t>
      </w:r>
      <w:r w:rsidRPr="002E43E5">
        <w:t>,500 award and each additional winner will receive $1,000</w:t>
      </w:r>
      <w:r w:rsidR="00192467" w:rsidRPr="002E43E5">
        <w:t>-2,000</w:t>
      </w:r>
      <w:r w:rsidRPr="002E43E5">
        <w:t>.</w:t>
      </w:r>
    </w:p>
    <w:p w:rsidR="005565EC" w:rsidRPr="002E43E5" w:rsidRDefault="005565EC" w:rsidP="005565EC">
      <w:pPr>
        <w:pStyle w:val="Heading2"/>
      </w:pPr>
      <w:bookmarkStart w:id="176" w:name="_Toc503792764"/>
      <w:bookmarkStart w:id="177" w:name="_Toc535161833"/>
      <w:r w:rsidRPr="002E43E5">
        <w:t>Grange Workers Activities (GWA)</w:t>
      </w:r>
      <w:bookmarkEnd w:id="170"/>
      <w:bookmarkEnd w:id="176"/>
      <w:bookmarkEnd w:id="177"/>
      <w:r w:rsidRPr="002E43E5">
        <w:t xml:space="preserve"> </w:t>
      </w:r>
    </w:p>
    <w:p w:rsidR="005565EC" w:rsidRPr="002E43E5" w:rsidRDefault="005565EC" w:rsidP="005565EC">
      <w:r w:rsidRPr="002E43E5">
        <w:rPr>
          <w:b/>
        </w:rPr>
        <w:t>Who is eligible?</w:t>
      </w:r>
      <w:r w:rsidRPr="002E43E5">
        <w:t xml:space="preserve">  A</w:t>
      </w:r>
      <w:r w:rsidR="0037128A" w:rsidRPr="002E43E5">
        <w:t>n Oregon</w:t>
      </w:r>
      <w:r w:rsidRPr="002E43E5">
        <w:t xml:space="preserve"> Grange member, who by September 1 will have completed at least one year of college, business school, nurses training, or vocational education. Graduate students and previous GWA scholarship winners are not eligible.</w:t>
      </w:r>
    </w:p>
    <w:p w:rsidR="005565EC" w:rsidRPr="002E43E5" w:rsidRDefault="005565EC" w:rsidP="005565EC">
      <w:pPr>
        <w:tabs>
          <w:tab w:val="left" w:pos="-1252"/>
          <w:tab w:val="left" w:pos="-720"/>
          <w:tab w:val="left" w:pos="0"/>
        </w:tabs>
      </w:pPr>
    </w:p>
    <w:p w:rsidR="005565EC" w:rsidRPr="002E43E5" w:rsidRDefault="005565EC" w:rsidP="005565EC">
      <w:pPr>
        <w:rPr>
          <w:b/>
        </w:rPr>
      </w:pPr>
      <w:r w:rsidRPr="002E43E5">
        <w:rPr>
          <w:b/>
        </w:rPr>
        <w:t>Where can the scholarship be used?</w:t>
      </w:r>
    </w:p>
    <w:p w:rsidR="005565EC" w:rsidRPr="002E43E5" w:rsidRDefault="005565EC" w:rsidP="005565EC">
      <w:r w:rsidRPr="002E43E5">
        <w:t>A check will be made out to the school where you are enrolled</w:t>
      </w:r>
      <w:r w:rsidR="0037128A" w:rsidRPr="002E43E5">
        <w:t xml:space="preserve">.  </w:t>
      </w:r>
      <w:r w:rsidRPr="002E43E5">
        <w:t xml:space="preserve">You must </w:t>
      </w:r>
      <w:r w:rsidR="0037128A" w:rsidRPr="002E43E5">
        <w:t>be enrolled for</w:t>
      </w:r>
      <w:r w:rsidRPr="002E43E5">
        <w:t xml:space="preserve"> at least 12 credit hours fall term. </w:t>
      </w:r>
    </w:p>
    <w:p w:rsidR="005565EC" w:rsidRPr="002E43E5" w:rsidRDefault="005565EC" w:rsidP="005565EC">
      <w:pPr>
        <w:rPr>
          <w:b/>
        </w:rPr>
      </w:pPr>
    </w:p>
    <w:p w:rsidR="005565EC" w:rsidRPr="002E43E5" w:rsidRDefault="005565EC" w:rsidP="005565EC">
      <w:pPr>
        <w:rPr>
          <w:b/>
        </w:rPr>
      </w:pPr>
      <w:r w:rsidRPr="002E43E5">
        <w:rPr>
          <w:b/>
        </w:rPr>
        <w:t>What is the application process?</w:t>
      </w:r>
    </w:p>
    <w:p w:rsidR="005565EC" w:rsidRPr="002E43E5" w:rsidRDefault="005565EC" w:rsidP="005565EC">
      <w:r w:rsidRPr="002E43E5">
        <w:t xml:space="preserve">An application form will be mailed to your Subordinate/ Community Grange Secretary or can be downloaded from </w:t>
      </w:r>
      <w:hyperlink r:id="rId63" w:history="1">
        <w:r w:rsidRPr="002E43E5">
          <w:rPr>
            <w:rStyle w:val="Hyperlink"/>
            <w:color w:val="000000" w:themeColor="text1"/>
            <w:u w:val="none"/>
          </w:rPr>
          <w:t>www.orgrange.org/scholarships/</w:t>
        </w:r>
      </w:hyperlink>
      <w:r w:rsidRPr="002E43E5">
        <w:rPr>
          <w:color w:val="000000" w:themeColor="text1"/>
        </w:rPr>
        <w:t>.</w:t>
      </w:r>
      <w:r w:rsidRPr="002E43E5">
        <w:t xml:space="preserve"> </w:t>
      </w:r>
    </w:p>
    <w:p w:rsidR="001A7337" w:rsidRPr="002E43E5" w:rsidRDefault="001A7337" w:rsidP="005565EC"/>
    <w:p w:rsidR="005565EC" w:rsidRPr="002E43E5" w:rsidRDefault="005565EC" w:rsidP="005565EC">
      <w:pPr>
        <w:rPr>
          <w:b/>
        </w:rPr>
      </w:pPr>
      <w:r w:rsidRPr="002E43E5">
        <w:rPr>
          <w:b/>
        </w:rPr>
        <w:t>When is the deadline?</w:t>
      </w:r>
      <w:r w:rsidRPr="002E43E5">
        <w:rPr>
          <w:b/>
        </w:rPr>
        <w:br/>
      </w:r>
      <w:r w:rsidRPr="002E43E5">
        <w:t xml:space="preserve">The completed application must be sent to the Oregon State Grange office, 643 Union St NE, Salem, OR 97301 postmarked no later than </w:t>
      </w:r>
      <w:r w:rsidRPr="002E43E5">
        <w:rPr>
          <w:b/>
        </w:rPr>
        <w:t>May 1</w:t>
      </w:r>
      <w:r w:rsidRPr="002E43E5">
        <w:t>.</w:t>
      </w:r>
    </w:p>
    <w:p w:rsidR="005565EC" w:rsidRPr="002E43E5" w:rsidRDefault="005565EC" w:rsidP="005565EC">
      <w:pPr>
        <w:pStyle w:val="bulletspaced"/>
      </w:pPr>
      <w:r w:rsidRPr="002E43E5">
        <w:rPr>
          <w:b/>
        </w:rPr>
        <w:t xml:space="preserve">Who selects the recipient? </w:t>
      </w:r>
      <w:r w:rsidRPr="002E43E5">
        <w:rPr>
          <w:b/>
        </w:rPr>
        <w:br/>
      </w:r>
      <w:r w:rsidRPr="002E43E5">
        <w:t>The State Grange GWA Director and District Chairpersons select and announce the winner at Oregon State Grange Convention in June.</w:t>
      </w:r>
    </w:p>
    <w:p w:rsidR="00706A24" w:rsidRPr="002E43E5" w:rsidRDefault="005565EC" w:rsidP="005565EC">
      <w:r w:rsidRPr="002E43E5">
        <w:rPr>
          <w:b/>
        </w:rPr>
        <w:t xml:space="preserve">How much is the scholarship? </w:t>
      </w:r>
      <w:r w:rsidR="00706A24" w:rsidRPr="002E43E5">
        <w:rPr>
          <w:b/>
        </w:rPr>
        <w:t xml:space="preserve"> </w:t>
      </w:r>
    </w:p>
    <w:p w:rsidR="005565EC" w:rsidRPr="002E43E5" w:rsidRDefault="00BD0C89" w:rsidP="005565EC">
      <w:r w:rsidRPr="002E43E5">
        <w:t xml:space="preserve">Two </w:t>
      </w:r>
      <w:r w:rsidR="00853E1E" w:rsidRPr="002E43E5">
        <w:t>$</w:t>
      </w:r>
      <w:r w:rsidR="00706A24" w:rsidRPr="002E43E5">
        <w:t>40</w:t>
      </w:r>
      <w:r w:rsidR="005565EC" w:rsidRPr="002E43E5">
        <w:t>0</w:t>
      </w:r>
      <w:r w:rsidRPr="002E43E5">
        <w:t xml:space="preserve"> scholarships will be awarded. </w:t>
      </w:r>
    </w:p>
    <w:p w:rsidR="005565EC" w:rsidRPr="002E43E5" w:rsidRDefault="005565EC" w:rsidP="005565EC">
      <w:pPr>
        <w:pStyle w:val="Heading2"/>
      </w:pPr>
      <w:bookmarkStart w:id="178" w:name="_Toc405128123"/>
      <w:bookmarkStart w:id="179" w:name="_Toc503792765"/>
      <w:bookmarkStart w:id="180" w:name="_Toc535161834"/>
      <w:r w:rsidRPr="002E43E5">
        <w:t>Marcel “Muzzy” Mandel Memorial</w:t>
      </w:r>
      <w:bookmarkEnd w:id="178"/>
      <w:bookmarkEnd w:id="179"/>
      <w:bookmarkEnd w:id="180"/>
      <w:r w:rsidRPr="002E43E5">
        <w:t xml:space="preserve"> </w:t>
      </w:r>
    </w:p>
    <w:p w:rsidR="005565EC" w:rsidRPr="002E43E5" w:rsidRDefault="005565EC" w:rsidP="005565EC">
      <w:pPr>
        <w:pStyle w:val="bulletspaced"/>
        <w:rPr>
          <w:b/>
        </w:rPr>
      </w:pPr>
      <w:r w:rsidRPr="002E43E5">
        <w:rPr>
          <w:b/>
        </w:rPr>
        <w:t xml:space="preserve">Who is eligible? </w:t>
      </w:r>
      <w:r w:rsidRPr="002E43E5">
        <w:rPr>
          <w:b/>
        </w:rPr>
        <w:br/>
      </w:r>
      <w:r w:rsidRPr="002E43E5">
        <w:t xml:space="preserve">An Oregon Grange member or the child or grandchild of an Oregon Grange member who has graduated from high school or completed a GED. </w:t>
      </w:r>
    </w:p>
    <w:p w:rsidR="005565EC" w:rsidRPr="002E43E5" w:rsidRDefault="005565EC" w:rsidP="005565EC">
      <w:pPr>
        <w:rPr>
          <w:b/>
        </w:rPr>
      </w:pPr>
      <w:r w:rsidRPr="002E43E5">
        <w:rPr>
          <w:b/>
        </w:rPr>
        <w:t>Where can the scholarship be used?</w:t>
      </w:r>
    </w:p>
    <w:p w:rsidR="005565EC" w:rsidRPr="002E43E5" w:rsidRDefault="005565EC" w:rsidP="005565EC">
      <w:r w:rsidRPr="002E43E5">
        <w:t xml:space="preserve">The scholarship is to be used for undergraduate work while attending any institute for post-high school education. </w:t>
      </w:r>
    </w:p>
    <w:p w:rsidR="005565EC" w:rsidRPr="002E43E5" w:rsidRDefault="005565EC" w:rsidP="005565EC"/>
    <w:p w:rsidR="005565EC" w:rsidRPr="002E43E5" w:rsidRDefault="005565EC" w:rsidP="005565EC">
      <w:pPr>
        <w:rPr>
          <w:b/>
        </w:rPr>
      </w:pPr>
      <w:r w:rsidRPr="002E43E5">
        <w:rPr>
          <w:b/>
        </w:rPr>
        <w:t>What is the application process?</w:t>
      </w:r>
    </w:p>
    <w:p w:rsidR="005565EC" w:rsidRPr="002E43E5" w:rsidRDefault="005565EC" w:rsidP="005565EC">
      <w:r w:rsidRPr="002E43E5">
        <w:t xml:space="preserve">The application form will be mailed to your Subordinate/ Community Grange Secretary or can be downloaded from </w:t>
      </w:r>
      <w:hyperlink r:id="rId64" w:history="1">
        <w:r w:rsidRPr="002E43E5">
          <w:rPr>
            <w:rStyle w:val="Hyperlink"/>
            <w:color w:val="000000" w:themeColor="text1"/>
            <w:u w:val="none"/>
          </w:rPr>
          <w:t>www.orgrange.org/scholarships/</w:t>
        </w:r>
      </w:hyperlink>
      <w:r w:rsidRPr="002E43E5">
        <w:rPr>
          <w:color w:val="000000" w:themeColor="text1"/>
        </w:rPr>
        <w:t>.</w:t>
      </w:r>
      <w:r w:rsidRPr="002E43E5">
        <w:t xml:space="preserve"> All sections must be completed. Up to two additional sheets may be attached. The application must be accompanied by two letters of recommendation, one of which is from a Grange member.</w:t>
      </w:r>
    </w:p>
    <w:p w:rsidR="0003330E" w:rsidRPr="002E43E5" w:rsidRDefault="0003330E">
      <w:pPr>
        <w:spacing w:after="200" w:line="276" w:lineRule="auto"/>
        <w:rPr>
          <w:b/>
        </w:rPr>
      </w:pPr>
      <w:r w:rsidRPr="002E43E5">
        <w:rPr>
          <w:b/>
        </w:rPr>
        <w:br w:type="page"/>
      </w:r>
    </w:p>
    <w:p w:rsidR="005565EC" w:rsidRPr="002E43E5" w:rsidRDefault="005565EC" w:rsidP="005565EC">
      <w:pPr>
        <w:rPr>
          <w:b/>
        </w:rPr>
      </w:pPr>
      <w:r w:rsidRPr="002E43E5">
        <w:rPr>
          <w:b/>
        </w:rPr>
        <w:lastRenderedPageBreak/>
        <w:t>When is the deadline?</w:t>
      </w:r>
    </w:p>
    <w:p w:rsidR="005565EC" w:rsidRPr="002E43E5" w:rsidRDefault="005565EC" w:rsidP="005565EC">
      <w:r w:rsidRPr="002E43E5">
        <w:t xml:space="preserve">The application and recommendations must be sent to the </w:t>
      </w:r>
      <w:r w:rsidRPr="002E43E5">
        <w:rPr>
          <w:bCs/>
        </w:rPr>
        <w:t>Oregon State Grange Office,</w:t>
      </w:r>
      <w:r w:rsidRPr="002E43E5">
        <w:rPr>
          <w:b/>
          <w:bCs/>
        </w:rPr>
        <w:t xml:space="preserve"> </w:t>
      </w:r>
      <w:r w:rsidRPr="002E43E5">
        <w:t>643 Union St NE, Salem OR 97301</w:t>
      </w:r>
      <w:r w:rsidRPr="002E43E5">
        <w:rPr>
          <w:sz w:val="22"/>
        </w:rPr>
        <w:t xml:space="preserve"> postmarked </w:t>
      </w:r>
      <w:r w:rsidRPr="002E43E5">
        <w:t xml:space="preserve">no later than </w:t>
      </w:r>
      <w:r w:rsidRPr="002E43E5">
        <w:rPr>
          <w:b/>
          <w:bCs/>
        </w:rPr>
        <w:t>May 1</w:t>
      </w:r>
      <w:r w:rsidRPr="002E43E5">
        <w:t xml:space="preserve">. </w:t>
      </w:r>
    </w:p>
    <w:p w:rsidR="005565EC" w:rsidRPr="002E43E5" w:rsidRDefault="005565EC" w:rsidP="005565EC"/>
    <w:p w:rsidR="005565EC" w:rsidRPr="002E43E5" w:rsidRDefault="005565EC" w:rsidP="005565EC">
      <w:r w:rsidRPr="002E43E5">
        <w:rPr>
          <w:b/>
        </w:rPr>
        <w:t xml:space="preserve">Who selects the recipient?  </w:t>
      </w:r>
      <w:r w:rsidRPr="002E43E5">
        <w:rPr>
          <w:b/>
        </w:rPr>
        <w:br/>
      </w:r>
      <w:r w:rsidRPr="002E43E5">
        <w:t xml:space="preserve">Board members of the Oregon State Grange Foundation will review applications and select the recipient. </w:t>
      </w:r>
    </w:p>
    <w:p w:rsidR="005565EC" w:rsidRPr="002E43E5" w:rsidRDefault="005565EC" w:rsidP="005565EC"/>
    <w:p w:rsidR="005565EC" w:rsidRPr="002E43E5" w:rsidRDefault="005565EC" w:rsidP="005565EC">
      <w:pPr>
        <w:rPr>
          <w:b/>
        </w:rPr>
      </w:pPr>
      <w:r w:rsidRPr="002E43E5">
        <w:rPr>
          <w:b/>
        </w:rPr>
        <w:t>How much is the scholarship?</w:t>
      </w:r>
    </w:p>
    <w:p w:rsidR="005565EC" w:rsidRPr="002E43E5" w:rsidRDefault="005565EC" w:rsidP="005565EC">
      <w:r w:rsidRPr="002E43E5">
        <w:t xml:space="preserve">The amount of this scholarship is based on the interest earned on Brother Mandel’s bequest. The scholarship will be paid to the recipient with proof of enrollment. The request for payment must be submitted before the end of May of next year. </w:t>
      </w:r>
    </w:p>
    <w:p w:rsidR="005565EC" w:rsidRPr="002E43E5" w:rsidRDefault="005565EC" w:rsidP="005565EC">
      <w:pPr>
        <w:pStyle w:val="Heading2"/>
      </w:pPr>
      <w:bookmarkStart w:id="181" w:name="_Toc405128125"/>
      <w:bookmarkStart w:id="182" w:name="_Toc503792766"/>
      <w:bookmarkStart w:id="183" w:name="_Toc535161835"/>
      <w:r w:rsidRPr="002E43E5">
        <w:t>Mary Helen Sauter Ramm Memorial Scholarship</w:t>
      </w:r>
      <w:bookmarkEnd w:id="181"/>
      <w:bookmarkEnd w:id="182"/>
      <w:bookmarkEnd w:id="183"/>
    </w:p>
    <w:p w:rsidR="005565EC" w:rsidRPr="002E43E5" w:rsidRDefault="005565EC" w:rsidP="005565EC">
      <w:r w:rsidRPr="002E43E5">
        <w:t xml:space="preserve">This scholarship was established by Mrs. Ramm’s daughters to honor their mother and her commitment to education. In 1941 Mary graduated from high </w:t>
      </w:r>
      <w:r w:rsidR="00642854">
        <w:t xml:space="preserve">school </w:t>
      </w:r>
      <w:r w:rsidRPr="002E43E5">
        <w:t>at age 16 but put off college until after World War II. She first started college in 1948 to study history and education but was forced to quit school for both financial reasons as well as to help on the family farm and was not able to return to school until 1960. She graduated from Central Washington College of Education in the summer of 1961. She taught elementary school. Mary was a history buff and during the last year of her life she spent many hours on th</w:t>
      </w:r>
      <w:r w:rsidR="0003330E" w:rsidRPr="002E43E5">
        <w:t>e family history and genealogy.</w:t>
      </w:r>
    </w:p>
    <w:p w:rsidR="005565EC" w:rsidRPr="002E43E5" w:rsidRDefault="005565EC" w:rsidP="005565EC">
      <w:pPr>
        <w:pStyle w:val="bulletspaced"/>
        <w:rPr>
          <w:b/>
        </w:rPr>
      </w:pPr>
      <w:r w:rsidRPr="002E43E5">
        <w:rPr>
          <w:b/>
        </w:rPr>
        <w:t xml:space="preserve">Who is eligible? </w:t>
      </w:r>
      <w:r w:rsidRPr="002E43E5">
        <w:rPr>
          <w:b/>
        </w:rPr>
        <w:br/>
      </w:r>
      <w:r w:rsidRPr="002E43E5">
        <w:t xml:space="preserve">A female undergraduate student who is returning or has </w:t>
      </w:r>
      <w:r w:rsidR="00642854">
        <w:t>returned to college after a three</w:t>
      </w:r>
      <w:r w:rsidRPr="002E43E5">
        <w:t xml:space="preserve"> year break and is a</w:t>
      </w:r>
      <w:r w:rsidR="0037128A" w:rsidRPr="002E43E5">
        <w:t>n</w:t>
      </w:r>
      <w:r w:rsidRPr="002E43E5">
        <w:rPr>
          <w:rFonts w:cs="Arial"/>
          <w:color w:val="000000" w:themeColor="text1"/>
          <w:szCs w:val="20"/>
        </w:rPr>
        <w:t xml:space="preserve"> </w:t>
      </w:r>
      <w:r w:rsidR="0037128A" w:rsidRPr="002E43E5">
        <w:rPr>
          <w:rFonts w:cs="Arial"/>
          <w:color w:val="000000" w:themeColor="text1"/>
          <w:szCs w:val="20"/>
        </w:rPr>
        <w:t xml:space="preserve">Oregon </w:t>
      </w:r>
      <w:r w:rsidRPr="002E43E5">
        <w:rPr>
          <w:rFonts w:cs="Arial"/>
          <w:color w:val="000000" w:themeColor="text1"/>
          <w:szCs w:val="20"/>
        </w:rPr>
        <w:t>Grange member in good standing.</w:t>
      </w:r>
      <w:r w:rsidRPr="002E43E5">
        <w:rPr>
          <w:b/>
        </w:rPr>
        <w:t xml:space="preserve"> </w:t>
      </w:r>
      <w:r w:rsidR="0037128A" w:rsidRPr="002E43E5">
        <w:rPr>
          <w:b/>
        </w:rPr>
        <w:t xml:space="preserve"> </w:t>
      </w:r>
      <w:r w:rsidR="00642854">
        <w:t>Previous winners may reapply</w:t>
      </w:r>
      <w:r w:rsidRPr="002E43E5">
        <w:t>.</w:t>
      </w:r>
    </w:p>
    <w:p w:rsidR="005565EC" w:rsidRPr="002E43E5" w:rsidRDefault="005565EC" w:rsidP="005565EC">
      <w:r w:rsidRPr="002E43E5">
        <w:rPr>
          <w:b/>
        </w:rPr>
        <w:t>Where can the scholarship be used?</w:t>
      </w:r>
      <w:r w:rsidRPr="002E43E5">
        <w:rPr>
          <w:b/>
        </w:rPr>
        <w:br/>
      </w:r>
      <w:r w:rsidRPr="002E43E5">
        <w:t>This scholarship is open to all qualifying students but priority will be given to students majoring in Education, History or Family History/Genealogy.</w:t>
      </w:r>
    </w:p>
    <w:p w:rsidR="005565EC" w:rsidRPr="002E43E5" w:rsidRDefault="005565EC" w:rsidP="005565EC">
      <w:pPr>
        <w:rPr>
          <w:b/>
        </w:rPr>
      </w:pPr>
    </w:p>
    <w:p w:rsidR="005565EC" w:rsidRPr="002E43E5" w:rsidRDefault="005565EC" w:rsidP="005565EC">
      <w:pPr>
        <w:rPr>
          <w:b/>
        </w:rPr>
      </w:pPr>
      <w:r w:rsidRPr="002E43E5">
        <w:rPr>
          <w:b/>
        </w:rPr>
        <w:t>What is the application process?</w:t>
      </w:r>
    </w:p>
    <w:p w:rsidR="005565EC" w:rsidRPr="002E43E5" w:rsidRDefault="005565EC" w:rsidP="00226012">
      <w:pPr>
        <w:pStyle w:val="bulletspaced"/>
        <w:numPr>
          <w:ilvl w:val="0"/>
          <w:numId w:val="83"/>
        </w:numPr>
        <w:ind w:left="360"/>
      </w:pPr>
      <w:r w:rsidRPr="002E43E5">
        <w:t>Complete the application form, which will be mailed to your Subordinate/Community Grange Secretary or can be downloaded from www.orgrange.org/schoalrships/</w:t>
      </w:r>
    </w:p>
    <w:p w:rsidR="005565EC" w:rsidRPr="002E43E5" w:rsidRDefault="005565EC" w:rsidP="00226012">
      <w:pPr>
        <w:pStyle w:val="bulletspaced"/>
        <w:numPr>
          <w:ilvl w:val="0"/>
          <w:numId w:val="83"/>
        </w:numPr>
        <w:ind w:left="360"/>
      </w:pPr>
      <w:r w:rsidRPr="002E43E5">
        <w:t>Include a statement of need, goals and personal information that does not exceed 500 words. It should include:</w:t>
      </w:r>
    </w:p>
    <w:p w:rsidR="005565EC" w:rsidRPr="002E43E5" w:rsidRDefault="005565EC" w:rsidP="00226012">
      <w:pPr>
        <w:pStyle w:val="ListParagraph"/>
        <w:numPr>
          <w:ilvl w:val="0"/>
          <w:numId w:val="81"/>
        </w:numPr>
      </w:pPr>
      <w:r w:rsidRPr="002E43E5">
        <w:t>Leadership positions you hold/have held in organizations in your school and community</w:t>
      </w:r>
      <w:r w:rsidR="00642854">
        <w:t xml:space="preserve"> including Grange</w:t>
      </w:r>
      <w:r w:rsidRPr="002E43E5">
        <w:t>.</w:t>
      </w:r>
    </w:p>
    <w:p w:rsidR="005565EC" w:rsidRPr="002E43E5" w:rsidRDefault="005565EC" w:rsidP="00226012">
      <w:pPr>
        <w:pStyle w:val="ListParagraph"/>
        <w:numPr>
          <w:ilvl w:val="0"/>
          <w:numId w:val="81"/>
        </w:numPr>
      </w:pPr>
      <w:r w:rsidRPr="002E43E5">
        <w:t>Participation in community service activities in your community</w:t>
      </w:r>
      <w:r w:rsidR="00642854">
        <w:t xml:space="preserve"> including with your Grange</w:t>
      </w:r>
      <w:r w:rsidRPr="002E43E5">
        <w:t>.</w:t>
      </w:r>
    </w:p>
    <w:p w:rsidR="005565EC" w:rsidRPr="002E43E5" w:rsidRDefault="005565EC" w:rsidP="00226012">
      <w:pPr>
        <w:pStyle w:val="ListParagraph"/>
        <w:numPr>
          <w:ilvl w:val="0"/>
          <w:numId w:val="81"/>
        </w:numPr>
      </w:pPr>
      <w:r w:rsidRPr="002E43E5">
        <w:t>List awards or honors r</w:t>
      </w:r>
      <w:r w:rsidR="0003330E" w:rsidRPr="002E43E5">
        <w:t>eceived in the past five years.</w:t>
      </w:r>
    </w:p>
    <w:p w:rsidR="005565EC" w:rsidRPr="002E43E5" w:rsidRDefault="005565EC" w:rsidP="00226012">
      <w:pPr>
        <w:pStyle w:val="ListParagraph"/>
        <w:numPr>
          <w:ilvl w:val="0"/>
          <w:numId w:val="81"/>
        </w:numPr>
      </w:pPr>
      <w:r w:rsidRPr="002E43E5">
        <w:t>Your family situation (husband/children/ grandchildren, etc.).</w:t>
      </w:r>
    </w:p>
    <w:p w:rsidR="005565EC" w:rsidRPr="002E43E5" w:rsidRDefault="005565EC" w:rsidP="00226012">
      <w:pPr>
        <w:pStyle w:val="bulletspaced"/>
        <w:numPr>
          <w:ilvl w:val="0"/>
          <w:numId w:val="83"/>
        </w:numPr>
        <w:ind w:left="360"/>
      </w:pPr>
      <w:r w:rsidRPr="002E43E5">
        <w:t>Copies of previous college transcripts (does not need to be certified) and letter of acceptance if you are not currently in school.</w:t>
      </w:r>
    </w:p>
    <w:p w:rsidR="005565EC" w:rsidRPr="002E43E5" w:rsidRDefault="005565EC" w:rsidP="00226012">
      <w:pPr>
        <w:pStyle w:val="bulletspaced"/>
        <w:numPr>
          <w:ilvl w:val="0"/>
          <w:numId w:val="83"/>
        </w:numPr>
        <w:ind w:left="360"/>
      </w:pPr>
      <w:r w:rsidRPr="002E43E5">
        <w:t xml:space="preserve">Two (2) letters of recommendation, </w:t>
      </w:r>
      <w:r w:rsidRPr="002E43E5">
        <w:rPr>
          <w:rFonts w:cs="Arial"/>
          <w:color w:val="000000" w:themeColor="text1"/>
          <w:szCs w:val="20"/>
        </w:rPr>
        <w:t>one of which must be from a member of your Grange</w:t>
      </w:r>
    </w:p>
    <w:p w:rsidR="005565EC" w:rsidRPr="002E43E5" w:rsidRDefault="005565EC" w:rsidP="005565EC">
      <w:pPr>
        <w:rPr>
          <w:b/>
        </w:rPr>
      </w:pPr>
      <w:r w:rsidRPr="002E43E5">
        <w:rPr>
          <w:b/>
        </w:rPr>
        <w:t>When is the deadline?</w:t>
      </w:r>
    </w:p>
    <w:p w:rsidR="005565EC" w:rsidRPr="002E43E5" w:rsidRDefault="005565EC" w:rsidP="005565EC">
      <w:pPr>
        <w:jc w:val="both"/>
        <w:rPr>
          <w:rFonts w:cs="Arial"/>
          <w:color w:val="000000" w:themeColor="text1"/>
          <w:szCs w:val="20"/>
        </w:rPr>
      </w:pPr>
      <w:r w:rsidRPr="002E43E5">
        <w:rPr>
          <w:rFonts w:cs="Arial"/>
          <w:color w:val="000000" w:themeColor="text1"/>
          <w:szCs w:val="20"/>
        </w:rPr>
        <w:t xml:space="preserve">The scholarship application must be sent to the Oregon State Grange office, 643 Union Ave, NE, Salem, OR 97301 postmarked no later than </w:t>
      </w:r>
      <w:r w:rsidRPr="002E43E5">
        <w:rPr>
          <w:rFonts w:cs="Arial"/>
          <w:b/>
          <w:color w:val="000000" w:themeColor="text1"/>
          <w:szCs w:val="20"/>
        </w:rPr>
        <w:t>May 1</w:t>
      </w:r>
      <w:r w:rsidRPr="002E43E5">
        <w:rPr>
          <w:rFonts w:cs="Arial"/>
          <w:color w:val="000000" w:themeColor="text1"/>
          <w:szCs w:val="20"/>
        </w:rPr>
        <w:t xml:space="preserve">. </w:t>
      </w:r>
    </w:p>
    <w:p w:rsidR="005565EC" w:rsidRPr="002E43E5" w:rsidRDefault="005565EC" w:rsidP="005565EC">
      <w:pPr>
        <w:pStyle w:val="bulletspaced"/>
      </w:pPr>
      <w:r w:rsidRPr="002E43E5">
        <w:rPr>
          <w:b/>
        </w:rPr>
        <w:t xml:space="preserve">Who selects the recipient?  </w:t>
      </w:r>
      <w:r w:rsidRPr="002E43E5">
        <w:rPr>
          <w:b/>
        </w:rPr>
        <w:br/>
      </w:r>
      <w:r w:rsidRPr="002E43E5">
        <w:t xml:space="preserve">The Oregon State Grange Foundation selects the winner and reserves the right not to award the scholarship in any given year.  </w:t>
      </w:r>
      <w:r w:rsidRPr="002E43E5">
        <w:rPr>
          <w:rFonts w:cs="Arial"/>
          <w:color w:val="000000" w:themeColor="text1"/>
          <w:szCs w:val="20"/>
        </w:rPr>
        <w:t>The winner will be announced at the annual Foundation Luncheon held during the Oregon State Grange Convention.</w:t>
      </w:r>
    </w:p>
    <w:p w:rsidR="005565EC" w:rsidRPr="002E43E5" w:rsidRDefault="005565EC" w:rsidP="005565EC">
      <w:pPr>
        <w:rPr>
          <w:b/>
        </w:rPr>
      </w:pPr>
      <w:r w:rsidRPr="002E43E5">
        <w:rPr>
          <w:b/>
        </w:rPr>
        <w:t>How much is the scholarship?</w:t>
      </w:r>
    </w:p>
    <w:p w:rsidR="005565EC" w:rsidRPr="002E43E5" w:rsidRDefault="00642854" w:rsidP="0003330E">
      <w:pPr>
        <w:pStyle w:val="bulletspaced"/>
        <w:spacing w:before="0"/>
      </w:pPr>
      <w:r>
        <w:t xml:space="preserve">A minimum of </w:t>
      </w:r>
      <w:r w:rsidR="005565EC" w:rsidRPr="002E43E5">
        <w:t xml:space="preserve">$250 will be paid directly to the winner upon proof of registration and can be used for any college expenses. </w:t>
      </w:r>
    </w:p>
    <w:p w:rsidR="005565EC" w:rsidRPr="002E43E5" w:rsidRDefault="005565EC" w:rsidP="005565EC">
      <w:pPr>
        <w:pStyle w:val="Heading2"/>
      </w:pPr>
      <w:bookmarkStart w:id="184" w:name="_Toc503792767"/>
      <w:bookmarkStart w:id="185" w:name="_Toc535161836"/>
      <w:r w:rsidRPr="002E43E5">
        <w:t>Charles E. Spence Memorial</w:t>
      </w:r>
      <w:bookmarkEnd w:id="184"/>
      <w:bookmarkEnd w:id="185"/>
      <w:r w:rsidRPr="002E43E5">
        <w:t xml:space="preserve"> </w:t>
      </w:r>
    </w:p>
    <w:p w:rsidR="005565EC" w:rsidRPr="002E43E5" w:rsidRDefault="005565EC" w:rsidP="005565EC">
      <w:pPr>
        <w:pStyle w:val="bulletspaced"/>
        <w:rPr>
          <w:b/>
        </w:rPr>
      </w:pPr>
      <w:r w:rsidRPr="002E43E5">
        <w:rPr>
          <w:b/>
        </w:rPr>
        <w:t xml:space="preserve">Who is eligible? </w:t>
      </w:r>
      <w:r w:rsidRPr="002E43E5">
        <w:rPr>
          <w:b/>
        </w:rPr>
        <w:br/>
      </w:r>
      <w:r w:rsidRPr="002E43E5">
        <w:t>An applicant must have been a Grange member</w:t>
      </w:r>
      <w:r w:rsidR="0037128A" w:rsidRPr="002E43E5">
        <w:t xml:space="preserve"> in Oregon</w:t>
      </w:r>
      <w:r w:rsidRPr="002E43E5">
        <w:t xml:space="preserve"> for at least two years. </w:t>
      </w:r>
    </w:p>
    <w:p w:rsidR="005565EC" w:rsidRPr="002E43E5" w:rsidRDefault="005565EC" w:rsidP="005565EC">
      <w:pPr>
        <w:rPr>
          <w:b/>
        </w:rPr>
      </w:pPr>
      <w:r w:rsidRPr="002E43E5">
        <w:rPr>
          <w:b/>
        </w:rPr>
        <w:t>Where can the scholarship be used?</w:t>
      </w:r>
    </w:p>
    <w:p w:rsidR="005565EC" w:rsidRPr="002E43E5" w:rsidRDefault="005565EC" w:rsidP="005565EC">
      <w:r w:rsidRPr="002E43E5">
        <w:t>The applicant’s choice of school.</w:t>
      </w:r>
      <w:r w:rsidRPr="002E43E5">
        <w:br/>
      </w:r>
    </w:p>
    <w:p w:rsidR="005565EC" w:rsidRPr="002E43E5" w:rsidRDefault="005565EC" w:rsidP="005565EC">
      <w:pPr>
        <w:rPr>
          <w:b/>
        </w:rPr>
      </w:pPr>
      <w:r w:rsidRPr="002E43E5">
        <w:rPr>
          <w:b/>
        </w:rPr>
        <w:t>What is the application process?</w:t>
      </w:r>
      <w:r w:rsidRPr="002E43E5">
        <w:rPr>
          <w:b/>
        </w:rPr>
        <w:br/>
      </w:r>
      <w:r w:rsidRPr="002E43E5">
        <w:t>An application form will be mailed to your Subordinate/</w:t>
      </w:r>
    </w:p>
    <w:p w:rsidR="005565EC" w:rsidRPr="002E43E5" w:rsidRDefault="005565EC" w:rsidP="005565EC">
      <w:r w:rsidRPr="002E43E5">
        <w:t xml:space="preserve">Community </w:t>
      </w:r>
      <w:r w:rsidR="001A7337" w:rsidRPr="002E43E5">
        <w:t xml:space="preserve">Grange </w:t>
      </w:r>
      <w:r w:rsidRPr="002E43E5">
        <w:t xml:space="preserve">Secretary or can be downloaded from </w:t>
      </w:r>
      <w:hyperlink r:id="rId65" w:history="1">
        <w:r w:rsidRPr="002E43E5">
          <w:rPr>
            <w:rStyle w:val="Hyperlink"/>
            <w:color w:val="000000" w:themeColor="text1"/>
            <w:u w:val="none"/>
          </w:rPr>
          <w:t>www.orgrange.org/scholarships/</w:t>
        </w:r>
      </w:hyperlink>
      <w:r w:rsidRPr="002E43E5">
        <w:rPr>
          <w:color w:val="000000" w:themeColor="text1"/>
        </w:rPr>
        <w:t xml:space="preserve">. Send the completed application, plus one additional page if necessary, </w:t>
      </w:r>
      <w:r w:rsidRPr="002E43E5">
        <w:t>along with a letter of recommendation from the Master of your Subordinate/Community Grange.</w:t>
      </w:r>
    </w:p>
    <w:p w:rsidR="005565EC" w:rsidRPr="002E43E5" w:rsidRDefault="005565EC" w:rsidP="005565EC">
      <w:pPr>
        <w:rPr>
          <w:b/>
        </w:rPr>
      </w:pPr>
    </w:p>
    <w:p w:rsidR="005565EC" w:rsidRPr="002E43E5" w:rsidRDefault="005565EC" w:rsidP="005565EC">
      <w:pPr>
        <w:rPr>
          <w:b/>
        </w:rPr>
      </w:pPr>
      <w:r w:rsidRPr="002E43E5">
        <w:rPr>
          <w:b/>
        </w:rPr>
        <w:t>When is the deadline?</w:t>
      </w:r>
    </w:p>
    <w:p w:rsidR="005565EC" w:rsidRPr="002E43E5" w:rsidRDefault="005565EC" w:rsidP="005565EC">
      <w:r w:rsidRPr="002E43E5">
        <w:t xml:space="preserve">Send the completed application to the Oregon State Grange, 643 Union St NE, Salem, OR 97301 postmarked no later than </w:t>
      </w:r>
      <w:r w:rsidRPr="002E43E5">
        <w:rPr>
          <w:b/>
        </w:rPr>
        <w:t>May 1</w:t>
      </w:r>
      <w:r w:rsidRPr="002E43E5">
        <w:t>.</w:t>
      </w:r>
      <w:r w:rsidRPr="002E43E5">
        <w:rPr>
          <w:b/>
        </w:rPr>
        <w:br/>
      </w:r>
    </w:p>
    <w:p w:rsidR="005565EC" w:rsidRPr="002E43E5" w:rsidRDefault="005565EC" w:rsidP="005565EC">
      <w:pPr>
        <w:rPr>
          <w:b/>
        </w:rPr>
      </w:pPr>
      <w:r w:rsidRPr="002E43E5">
        <w:rPr>
          <w:b/>
        </w:rPr>
        <w:t xml:space="preserve">Who selects the recipient?  </w:t>
      </w:r>
    </w:p>
    <w:p w:rsidR="005565EC" w:rsidRPr="002E43E5" w:rsidRDefault="005565EC" w:rsidP="005565EC">
      <w:r w:rsidRPr="002E43E5">
        <w:t>The Oregon State Grange Executive Committee will review applications and select based on:</w:t>
      </w:r>
    </w:p>
    <w:p w:rsidR="005565EC" w:rsidRPr="002E43E5" w:rsidRDefault="005565EC" w:rsidP="00226012">
      <w:pPr>
        <w:numPr>
          <w:ilvl w:val="0"/>
          <w:numId w:val="93"/>
        </w:numPr>
        <w:ind w:left="360"/>
      </w:pPr>
      <w:r w:rsidRPr="002E43E5">
        <w:t xml:space="preserve">Scholastic ability </w:t>
      </w:r>
    </w:p>
    <w:p w:rsidR="005565EC" w:rsidRPr="002E43E5" w:rsidRDefault="005565EC" w:rsidP="00226012">
      <w:pPr>
        <w:numPr>
          <w:ilvl w:val="0"/>
          <w:numId w:val="93"/>
        </w:numPr>
        <w:ind w:left="360"/>
      </w:pPr>
      <w:r w:rsidRPr="002E43E5">
        <w:t>Grange involvement</w:t>
      </w:r>
    </w:p>
    <w:p w:rsidR="005565EC" w:rsidRPr="002E43E5" w:rsidRDefault="005565EC" w:rsidP="00226012">
      <w:pPr>
        <w:numPr>
          <w:ilvl w:val="0"/>
          <w:numId w:val="93"/>
        </w:numPr>
        <w:ind w:left="360"/>
      </w:pPr>
      <w:r w:rsidRPr="002E43E5">
        <w:t>Community service</w:t>
      </w:r>
    </w:p>
    <w:p w:rsidR="005565EC" w:rsidRPr="002E43E5" w:rsidRDefault="005565EC" w:rsidP="00226012">
      <w:pPr>
        <w:numPr>
          <w:ilvl w:val="0"/>
          <w:numId w:val="93"/>
        </w:numPr>
        <w:ind w:left="360"/>
      </w:pPr>
      <w:r w:rsidRPr="002E43E5">
        <w:t>Subordinate/Community Master’s reference</w:t>
      </w:r>
    </w:p>
    <w:p w:rsidR="005565EC" w:rsidRPr="002E43E5" w:rsidRDefault="005565EC" w:rsidP="00226012">
      <w:pPr>
        <w:numPr>
          <w:ilvl w:val="0"/>
          <w:numId w:val="93"/>
        </w:numPr>
        <w:ind w:left="360"/>
      </w:pPr>
      <w:r w:rsidRPr="002E43E5">
        <w:t>Financial need</w:t>
      </w:r>
    </w:p>
    <w:p w:rsidR="005565EC" w:rsidRPr="002E43E5" w:rsidRDefault="005565EC" w:rsidP="005565EC">
      <w:pPr>
        <w:rPr>
          <w:b/>
        </w:rPr>
      </w:pPr>
    </w:p>
    <w:p w:rsidR="005565EC" w:rsidRPr="002E43E5" w:rsidRDefault="005565EC" w:rsidP="005565EC">
      <w:r w:rsidRPr="002E43E5">
        <w:lastRenderedPageBreak/>
        <w:t>The winner will be announced at the annual State Grange Convention.</w:t>
      </w:r>
      <w:r w:rsidR="00DF0F4A" w:rsidRPr="002E43E5">
        <w:t xml:space="preserve"> Your presence is requested although not required.</w:t>
      </w:r>
    </w:p>
    <w:p w:rsidR="005565EC" w:rsidRPr="002E43E5" w:rsidRDefault="005565EC" w:rsidP="005565EC">
      <w:pPr>
        <w:rPr>
          <w:b/>
        </w:rPr>
      </w:pPr>
      <w:r w:rsidRPr="002E43E5">
        <w:rPr>
          <w:b/>
        </w:rPr>
        <w:t>How much is the scholarship?</w:t>
      </w:r>
    </w:p>
    <w:p w:rsidR="005565EC" w:rsidRPr="002E43E5" w:rsidRDefault="005565EC" w:rsidP="005565EC">
      <w:r w:rsidRPr="002E43E5">
        <w:t xml:space="preserve">$500 </w:t>
      </w:r>
    </w:p>
    <w:p w:rsidR="005565EC" w:rsidRPr="002E43E5" w:rsidRDefault="005565EC" w:rsidP="005565EC">
      <w:pPr>
        <w:pStyle w:val="Heading2"/>
      </w:pPr>
      <w:bookmarkStart w:id="186" w:name="_Toc405128124"/>
      <w:bookmarkStart w:id="187" w:name="_Toc503792768"/>
      <w:bookmarkStart w:id="188" w:name="_Toc535161837"/>
      <w:r w:rsidRPr="002E43E5">
        <w:t>National GROW Club Scholarship</w:t>
      </w:r>
      <w:bookmarkEnd w:id="186"/>
      <w:bookmarkEnd w:id="187"/>
      <w:bookmarkEnd w:id="188"/>
    </w:p>
    <w:p w:rsidR="005565EC" w:rsidRPr="002E43E5" w:rsidRDefault="005565EC" w:rsidP="005565EC">
      <w:pPr>
        <w:pStyle w:val="bulletspaced"/>
      </w:pPr>
      <w:r w:rsidRPr="002E43E5">
        <w:rPr>
          <w:b/>
        </w:rPr>
        <w:t xml:space="preserve">Who is eligible?  </w:t>
      </w:r>
      <w:r w:rsidRPr="002E43E5">
        <w:t xml:space="preserve">A Grange member in good standing who is a full-time student enrolled in a college, university, community college, technical institution or trade school. </w:t>
      </w:r>
    </w:p>
    <w:p w:rsidR="005565EC" w:rsidRPr="002E43E5" w:rsidRDefault="005565EC" w:rsidP="005565EC">
      <w:r w:rsidRPr="002E43E5">
        <w:rPr>
          <w:b/>
        </w:rPr>
        <w:t>Where can the scholarship be used?</w:t>
      </w:r>
      <w:r w:rsidRPr="002E43E5">
        <w:rPr>
          <w:b/>
        </w:rPr>
        <w:br/>
      </w:r>
      <w:r w:rsidRPr="002E43E5">
        <w:t xml:space="preserve">The recipient can pay educational expenses at any college, university, community college, technical institution or trade school. </w:t>
      </w:r>
    </w:p>
    <w:p w:rsidR="005565EC" w:rsidRPr="002E43E5" w:rsidRDefault="005565EC" w:rsidP="005565EC">
      <w:pPr>
        <w:rPr>
          <w:b/>
        </w:rPr>
      </w:pPr>
    </w:p>
    <w:p w:rsidR="005565EC" w:rsidRPr="002E43E5" w:rsidRDefault="005565EC" w:rsidP="005565EC">
      <w:pPr>
        <w:rPr>
          <w:b/>
        </w:rPr>
      </w:pPr>
      <w:r w:rsidRPr="002E43E5">
        <w:rPr>
          <w:b/>
        </w:rPr>
        <w:t>What is the application process?</w:t>
      </w:r>
      <w:r w:rsidRPr="002E43E5">
        <w:rPr>
          <w:b/>
        </w:rPr>
        <w:br/>
      </w:r>
      <w:r w:rsidRPr="002E43E5">
        <w:t xml:space="preserve">Complete the application, which can be downloaded from </w:t>
      </w:r>
      <w:hyperlink r:id="rId66" w:history="1">
        <w:r w:rsidRPr="002E43E5">
          <w:rPr>
            <w:rStyle w:val="Hyperlink"/>
            <w:color w:val="000000" w:themeColor="text1"/>
            <w:u w:val="none"/>
          </w:rPr>
          <w:t>www.orgrange.org/scholarships/</w:t>
        </w:r>
      </w:hyperlink>
      <w:r w:rsidRPr="002E43E5">
        <w:t xml:space="preserve">, answering all questions and providing the required attachments. The total application including attachments must not exceed ten single-sided pages. The complete application with all required attachments must be sent in one package. </w:t>
      </w:r>
    </w:p>
    <w:p w:rsidR="005565EC" w:rsidRPr="002E43E5" w:rsidRDefault="005565EC" w:rsidP="005565EC">
      <w:pPr>
        <w:pStyle w:val="bulletspaced"/>
      </w:pPr>
      <w:r w:rsidRPr="002E43E5">
        <w:t xml:space="preserve">Attachments include:  </w:t>
      </w:r>
    </w:p>
    <w:p w:rsidR="005565EC" w:rsidRPr="002E43E5" w:rsidRDefault="005565EC" w:rsidP="00226012">
      <w:pPr>
        <w:pStyle w:val="bulletspaced"/>
        <w:numPr>
          <w:ilvl w:val="0"/>
          <w:numId w:val="101"/>
        </w:numPr>
      </w:pPr>
      <w:r w:rsidRPr="002E43E5">
        <w:t xml:space="preserve">Official transcript: Graduating high school seniors must submit their high school transcript. Those who have completed any semesters of college and are currently enrolled in college must submit an official college transcript. </w:t>
      </w:r>
    </w:p>
    <w:p w:rsidR="005565EC" w:rsidRPr="002E43E5" w:rsidRDefault="005565EC" w:rsidP="00226012">
      <w:pPr>
        <w:pStyle w:val="bulletspaced"/>
        <w:numPr>
          <w:ilvl w:val="0"/>
          <w:numId w:val="82"/>
        </w:numPr>
      </w:pPr>
      <w:r w:rsidRPr="002E43E5">
        <w:t xml:space="preserve">One letter of recommendation from a leader in your Subordinate/Community Grange, who is not your relative. </w:t>
      </w:r>
    </w:p>
    <w:p w:rsidR="005565EC" w:rsidRPr="002E43E5" w:rsidRDefault="005565EC" w:rsidP="00226012">
      <w:pPr>
        <w:pStyle w:val="bulletspaced"/>
        <w:numPr>
          <w:ilvl w:val="0"/>
          <w:numId w:val="82"/>
        </w:numPr>
      </w:pPr>
      <w:r w:rsidRPr="002E43E5">
        <w:t xml:space="preserve">One letter of recommendation from your State Master. </w:t>
      </w:r>
    </w:p>
    <w:p w:rsidR="005565EC" w:rsidRPr="002E43E5" w:rsidRDefault="005565EC" w:rsidP="00226012">
      <w:pPr>
        <w:pStyle w:val="bulletspaced"/>
        <w:numPr>
          <w:ilvl w:val="0"/>
          <w:numId w:val="82"/>
        </w:numPr>
      </w:pPr>
      <w:r w:rsidRPr="002E43E5">
        <w:t xml:space="preserve">One Letter of recommendation from a source other than a relative. </w:t>
      </w:r>
    </w:p>
    <w:p w:rsidR="00854B22" w:rsidRPr="002E43E5" w:rsidRDefault="00854B22" w:rsidP="00226012">
      <w:pPr>
        <w:pStyle w:val="bulletspaced"/>
        <w:numPr>
          <w:ilvl w:val="0"/>
          <w:numId w:val="82"/>
        </w:numPr>
      </w:pPr>
      <w:r w:rsidRPr="002E43E5">
        <w:t>Signed statement by applicant and guardian.</w:t>
      </w:r>
    </w:p>
    <w:p w:rsidR="005565EC" w:rsidRPr="002E43E5" w:rsidRDefault="005565EC" w:rsidP="005565EC">
      <w:pPr>
        <w:rPr>
          <w:b/>
        </w:rPr>
      </w:pPr>
      <w:r w:rsidRPr="002E43E5">
        <w:rPr>
          <w:b/>
        </w:rPr>
        <w:t>When is the deadline?</w:t>
      </w:r>
      <w:r w:rsidRPr="002E43E5">
        <w:rPr>
          <w:b/>
        </w:rPr>
        <w:br/>
      </w:r>
      <w:r w:rsidRPr="002E43E5">
        <w:t xml:space="preserve">Complete applications with attachments must be mailed to the National Youth Director postmarked no later than </w:t>
      </w:r>
      <w:r w:rsidRPr="002E43E5">
        <w:rPr>
          <w:b/>
        </w:rPr>
        <w:t>September 1</w:t>
      </w:r>
      <w:r w:rsidRPr="002E43E5">
        <w:t>.</w:t>
      </w:r>
      <w:r w:rsidRPr="002E43E5">
        <w:rPr>
          <w:b/>
        </w:rPr>
        <w:t xml:space="preserve"> </w:t>
      </w:r>
    </w:p>
    <w:p w:rsidR="005565EC" w:rsidRPr="002E43E5" w:rsidRDefault="005565EC" w:rsidP="005565EC">
      <w:pPr>
        <w:pStyle w:val="bulletspaced"/>
      </w:pPr>
      <w:r w:rsidRPr="002E43E5">
        <w:rPr>
          <w:b/>
        </w:rPr>
        <w:t xml:space="preserve">Who selects the recipient? </w:t>
      </w:r>
      <w:r w:rsidRPr="002E43E5">
        <w:rPr>
          <w:b/>
        </w:rPr>
        <w:br/>
      </w:r>
      <w:r w:rsidRPr="002E43E5">
        <w:t xml:space="preserve">The National GROW Club Board will select a recipient based solely on the application. The chosen recipient will be notified by October 1. The scholarship winner will be announced at the GROW Club Luncheon during the National Grange Convention. </w:t>
      </w:r>
    </w:p>
    <w:p w:rsidR="005565EC" w:rsidRPr="002E43E5" w:rsidRDefault="005565EC" w:rsidP="005565EC">
      <w:pPr>
        <w:rPr>
          <w:b/>
        </w:rPr>
      </w:pPr>
      <w:r w:rsidRPr="002E43E5">
        <w:rPr>
          <w:b/>
        </w:rPr>
        <w:t>How much is the scholarship?</w:t>
      </w:r>
      <w:r w:rsidRPr="002E43E5">
        <w:rPr>
          <w:b/>
        </w:rPr>
        <w:br/>
      </w:r>
      <w:r w:rsidRPr="002E43E5">
        <w:t xml:space="preserve">At least one $500 scholarship will be awarded. </w:t>
      </w:r>
      <w:r w:rsidRPr="002E43E5">
        <w:t xml:space="preserve">Additional scholarships may be awarded if funds are available. </w:t>
      </w:r>
    </w:p>
    <w:p w:rsidR="004F623A" w:rsidRDefault="004F623A">
      <w:pPr>
        <w:spacing w:after="200" w:line="276" w:lineRule="auto"/>
      </w:pPr>
      <w:r>
        <w:br w:type="page"/>
      </w:r>
    </w:p>
    <w:p w:rsidR="009C07BD" w:rsidRDefault="009C07BD">
      <w:pPr>
        <w:spacing w:after="200" w:line="276" w:lineRule="auto"/>
        <w:sectPr w:rsidR="009C07BD" w:rsidSect="009C07BD">
          <w:headerReference w:type="default" r:id="rId67"/>
          <w:pgSz w:w="12240" w:h="15840"/>
          <w:pgMar w:top="720" w:right="720" w:bottom="720" w:left="720" w:header="720" w:footer="720" w:gutter="0"/>
          <w:cols w:num="2" w:space="720"/>
          <w:docGrid w:linePitch="360"/>
        </w:sectPr>
      </w:pPr>
    </w:p>
    <w:p w:rsidR="004F623A" w:rsidRDefault="004F623A">
      <w:pPr>
        <w:spacing w:after="200" w:line="276" w:lineRule="auto"/>
      </w:pPr>
    </w:p>
    <w:p w:rsidR="004E67AC" w:rsidRPr="002E43E5" w:rsidRDefault="004E67AC" w:rsidP="004E67AC">
      <w:pPr>
        <w:pStyle w:val="Heading1"/>
      </w:pPr>
      <w:bookmarkStart w:id="189" w:name="_Toc503792769"/>
      <w:bookmarkStart w:id="190" w:name="_Toc535161838"/>
      <w:r>
        <w:t>Other Standing Committees</w:t>
      </w:r>
      <w:bookmarkEnd w:id="189"/>
      <w:bookmarkEnd w:id="190"/>
    </w:p>
    <w:p w:rsidR="004E67AC" w:rsidRDefault="004E67AC">
      <w:pPr>
        <w:spacing w:after="200" w:line="276" w:lineRule="auto"/>
      </w:pPr>
    </w:p>
    <w:p w:rsidR="004F623A" w:rsidRDefault="004F623A">
      <w:pPr>
        <w:spacing w:after="200" w:line="276" w:lineRule="auto"/>
      </w:pPr>
      <w:r>
        <w:t>These State Grange Standing Committees do not sponsor Awards, Contests or Scholarships:</w:t>
      </w:r>
    </w:p>
    <w:p w:rsidR="006F3F8A" w:rsidRDefault="006F3F8A" w:rsidP="004F623A">
      <w:pPr>
        <w:pStyle w:val="Heading2"/>
      </w:pPr>
      <w:bookmarkStart w:id="191" w:name="_Toc503792770"/>
      <w:bookmarkStart w:id="192" w:name="_Toc535161839"/>
      <w:r>
        <w:t>Communications Team</w:t>
      </w:r>
      <w:bookmarkEnd w:id="191"/>
      <w:bookmarkEnd w:id="192"/>
    </w:p>
    <w:p w:rsidR="006F3F8A" w:rsidRPr="006F3F8A" w:rsidRDefault="006F3F8A" w:rsidP="006F3F8A">
      <w:pPr>
        <w:rPr>
          <w:rFonts w:eastAsia="Times New Roman" w:cs="Arial"/>
          <w:color w:val="000000"/>
          <w:szCs w:val="20"/>
        </w:rPr>
      </w:pPr>
      <w:r w:rsidRPr="006F3F8A">
        <w:rPr>
          <w:rFonts w:eastAsia="Times New Roman" w:cs="Arial"/>
          <w:b/>
          <w:color w:val="000000"/>
          <w:szCs w:val="20"/>
        </w:rPr>
        <w:t>Director</w:t>
      </w:r>
      <w:r w:rsidRPr="006F3F8A">
        <w:rPr>
          <w:rFonts w:eastAsia="Times New Roman" w:cs="Arial"/>
          <w:color w:val="000000"/>
          <w:szCs w:val="20"/>
        </w:rPr>
        <w:br/>
        <w:t>Sarah Kingsborough</w:t>
      </w:r>
      <w:r w:rsidRPr="006F3F8A">
        <w:rPr>
          <w:rFonts w:eastAsia="Times New Roman" w:cs="Arial"/>
          <w:color w:val="000000"/>
          <w:szCs w:val="20"/>
        </w:rPr>
        <w:br/>
        <w:t>sarahkingsborough@gmail.com</w:t>
      </w:r>
    </w:p>
    <w:p w:rsidR="006F3F8A" w:rsidRPr="006F3F8A" w:rsidRDefault="006F3F8A" w:rsidP="006F3F8A">
      <w:pPr>
        <w:rPr>
          <w:rFonts w:eastAsia="Times New Roman" w:cs="Arial"/>
          <w:color w:val="000000"/>
          <w:szCs w:val="20"/>
        </w:rPr>
      </w:pPr>
      <w:r w:rsidRPr="006F3F8A">
        <w:rPr>
          <w:rFonts w:eastAsia="Times New Roman" w:cs="Arial"/>
          <w:color w:val="000000"/>
          <w:szCs w:val="20"/>
        </w:rPr>
        <w:t xml:space="preserve">PO Box 118  </w:t>
      </w:r>
      <w:r w:rsidRPr="006F3F8A">
        <w:rPr>
          <w:rFonts w:eastAsia="Times New Roman" w:cs="Arial"/>
          <w:color w:val="000000"/>
          <w:szCs w:val="20"/>
        </w:rPr>
        <w:br/>
        <w:t>Tillamook, OR  97141</w:t>
      </w:r>
    </w:p>
    <w:p w:rsidR="006F3F8A" w:rsidRPr="006F3F8A" w:rsidRDefault="006F3F8A" w:rsidP="006F3F8A">
      <w:pPr>
        <w:rPr>
          <w:rFonts w:cs="Arial"/>
          <w:szCs w:val="20"/>
        </w:rPr>
      </w:pPr>
      <w:r w:rsidRPr="006F3F8A">
        <w:rPr>
          <w:rFonts w:cs="Arial"/>
          <w:szCs w:val="20"/>
        </w:rPr>
        <w:t>414-510-0469</w:t>
      </w:r>
    </w:p>
    <w:p w:rsidR="004F623A" w:rsidRPr="002E43E5" w:rsidRDefault="004F623A" w:rsidP="004F623A">
      <w:pPr>
        <w:pStyle w:val="Heading2"/>
      </w:pPr>
      <w:bookmarkStart w:id="193" w:name="_Toc503792771"/>
      <w:bookmarkStart w:id="194" w:name="_Toc535161840"/>
      <w:r>
        <w:t>Deaf Awareness &amp; Family Health</w:t>
      </w:r>
      <w:bookmarkEnd w:id="193"/>
      <w:bookmarkEnd w:id="194"/>
      <w:r w:rsidRPr="002E43E5">
        <w:t xml:space="preserve"> </w:t>
      </w:r>
    </w:p>
    <w:p w:rsidR="004F623A" w:rsidRPr="002E43E5" w:rsidRDefault="004F623A" w:rsidP="004F623A">
      <w:pPr>
        <w:rPr>
          <w:b/>
          <w:shd w:val="clear" w:color="auto" w:fill="FFFFFF"/>
        </w:rPr>
      </w:pPr>
      <w:r>
        <w:rPr>
          <w:b/>
          <w:shd w:val="clear" w:color="auto" w:fill="FFFFFF"/>
        </w:rPr>
        <w:t>Director</w:t>
      </w:r>
    </w:p>
    <w:p w:rsidR="004F623A" w:rsidRPr="000354A0" w:rsidRDefault="004F623A" w:rsidP="006F3F8A"/>
    <w:p w:rsidR="004F623A" w:rsidRDefault="006F3F8A" w:rsidP="006F3F8A">
      <w:pPr>
        <w:pStyle w:val="Heading2"/>
      </w:pPr>
      <w:bookmarkStart w:id="195" w:name="_Toc503792772"/>
      <w:bookmarkStart w:id="196" w:name="_Toc535161841"/>
      <w:r>
        <w:t>Education</w:t>
      </w:r>
      <w:bookmarkEnd w:id="195"/>
      <w:bookmarkEnd w:id="196"/>
    </w:p>
    <w:p w:rsidR="006F3F8A" w:rsidRDefault="006F3F8A">
      <w:pPr>
        <w:spacing w:after="200" w:line="276" w:lineRule="auto"/>
      </w:pPr>
      <w:r w:rsidRPr="006F3F8A">
        <w:rPr>
          <w:b/>
        </w:rPr>
        <w:t>Director</w:t>
      </w:r>
      <w:r w:rsidRPr="006F3F8A">
        <w:br/>
      </w:r>
      <w:r w:rsidR="000354A0">
        <w:t>Paula Herrick</w:t>
      </w:r>
      <w:r>
        <w:br/>
      </w:r>
      <w:r w:rsidR="000354A0">
        <w:t>vpjbears@q.com</w:t>
      </w:r>
      <w:r w:rsidRPr="006F3F8A">
        <w:rPr>
          <w:u w:val="single"/>
        </w:rPr>
        <w:br/>
      </w:r>
      <w:r w:rsidR="000354A0">
        <w:t>88088 Millican Rd</w:t>
      </w:r>
      <w:r>
        <w:br/>
      </w:r>
      <w:r w:rsidR="000354A0">
        <w:t>Springfield</w:t>
      </w:r>
      <w:r>
        <w:t>, OR</w:t>
      </w:r>
      <w:r w:rsidR="000354A0">
        <w:t xml:space="preserve"> 97478</w:t>
      </w:r>
      <w:r>
        <w:br/>
      </w:r>
      <w:r w:rsidR="000354A0">
        <w:t>541-741-1046</w:t>
      </w:r>
    </w:p>
    <w:p w:rsidR="006F3F8A" w:rsidRDefault="006F3F8A" w:rsidP="006F3F8A">
      <w:pPr>
        <w:pStyle w:val="Heading2"/>
      </w:pPr>
      <w:bookmarkStart w:id="197" w:name="_Toc503792773"/>
      <w:bookmarkStart w:id="198" w:name="_Toc535161843"/>
      <w:r>
        <w:t>Legislative</w:t>
      </w:r>
      <w:bookmarkEnd w:id="197"/>
      <w:bookmarkEnd w:id="198"/>
    </w:p>
    <w:p w:rsidR="006F3F8A" w:rsidRDefault="006F3F8A">
      <w:pPr>
        <w:spacing w:after="200" w:line="276" w:lineRule="auto"/>
      </w:pPr>
      <w:r w:rsidRPr="006F3F8A">
        <w:rPr>
          <w:b/>
        </w:rPr>
        <w:t>Director</w:t>
      </w:r>
      <w:r w:rsidRPr="006F3F8A">
        <w:rPr>
          <w:b/>
        </w:rPr>
        <w:br/>
      </w:r>
      <w:r>
        <w:t>Mark Noah</w:t>
      </w:r>
      <w:r>
        <w:br/>
      </w:r>
      <w:hyperlink r:id="rId68" w:history="1">
        <w:r w:rsidRPr="006F3F8A">
          <w:rPr>
            <w:rStyle w:val="Hyperlink"/>
            <w:color w:val="auto"/>
            <w:u w:val="none"/>
          </w:rPr>
          <w:t>marknoah00@gmail.com</w:t>
        </w:r>
      </w:hyperlink>
      <w:r w:rsidRPr="006F3F8A">
        <w:br/>
        <w:t xml:space="preserve">1407 Modoc St,  </w:t>
      </w:r>
      <w:r>
        <w:br/>
      </w:r>
      <w:r w:rsidRPr="006F3F8A">
        <w:t>Springfield</w:t>
      </w:r>
      <w:r>
        <w:t xml:space="preserve">, OR </w:t>
      </w:r>
      <w:r w:rsidRPr="006F3F8A">
        <w:t xml:space="preserve"> 97477</w:t>
      </w:r>
      <w:r>
        <w:br/>
      </w:r>
      <w:r w:rsidRPr="006F3F8A">
        <w:t>541-726-6106</w:t>
      </w:r>
    </w:p>
    <w:p w:rsidR="006F3F8A" w:rsidRDefault="006F3F8A" w:rsidP="006F3F8A">
      <w:pPr>
        <w:pStyle w:val="Heading2"/>
      </w:pPr>
      <w:bookmarkStart w:id="199" w:name="_Toc503792774"/>
      <w:bookmarkStart w:id="200" w:name="_Toc535161844"/>
      <w:r>
        <w:t>Veterans</w:t>
      </w:r>
      <w:bookmarkEnd w:id="199"/>
      <w:bookmarkEnd w:id="200"/>
    </w:p>
    <w:p w:rsidR="00FD2848" w:rsidRDefault="006F3F8A">
      <w:pPr>
        <w:spacing w:after="200" w:line="276" w:lineRule="auto"/>
      </w:pPr>
      <w:r w:rsidRPr="006F3F8A">
        <w:rPr>
          <w:b/>
        </w:rPr>
        <w:t>Director</w:t>
      </w:r>
      <w:r w:rsidRPr="006F3F8A">
        <w:rPr>
          <w:b/>
        </w:rPr>
        <w:br/>
      </w:r>
      <w:r>
        <w:t>James Clute</w:t>
      </w:r>
      <w:r>
        <w:br/>
      </w:r>
      <w:hyperlink r:id="rId69" w:history="1">
        <w:r w:rsidRPr="006F3F8A">
          <w:rPr>
            <w:rStyle w:val="Hyperlink"/>
            <w:color w:val="auto"/>
            <w:u w:val="none"/>
          </w:rPr>
          <w:t>james_clute@yahoo.com</w:t>
        </w:r>
      </w:hyperlink>
      <w:r w:rsidRPr="006F3F8A">
        <w:br/>
      </w:r>
      <w:r>
        <w:t>925 Gales Creek Rd</w:t>
      </w:r>
      <w:r>
        <w:br/>
      </w:r>
      <w:r w:rsidRPr="006F3F8A">
        <w:t>Forest Grove</w:t>
      </w:r>
      <w:r>
        <w:t>, OR</w:t>
      </w:r>
      <w:r w:rsidRPr="006F3F8A">
        <w:t xml:space="preserve">  97116</w:t>
      </w:r>
      <w:r>
        <w:br/>
      </w:r>
      <w:r w:rsidRPr="006F3F8A">
        <w:t>503-953-4171</w:t>
      </w:r>
    </w:p>
    <w:p w:rsidR="00CB6368" w:rsidRDefault="00CB6368">
      <w:pPr>
        <w:spacing w:after="200" w:line="276" w:lineRule="auto"/>
      </w:pPr>
    </w:p>
    <w:p w:rsidR="00CB6368" w:rsidRDefault="00CB6368">
      <w:pPr>
        <w:spacing w:after="200" w:line="276" w:lineRule="auto"/>
      </w:pPr>
      <w:bookmarkStart w:id="201" w:name="_GoBack"/>
      <w:bookmarkEnd w:id="201"/>
    </w:p>
    <w:sectPr w:rsidR="00CB6368" w:rsidSect="00D550F6">
      <w:headerReference w:type="default" r:id="rId70"/>
      <w:footerReference w:type="default" r:id="rId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F29" w:rsidRDefault="00105F29" w:rsidP="00BC0F4D">
      <w:r>
        <w:separator/>
      </w:r>
    </w:p>
  </w:endnote>
  <w:endnote w:type="continuationSeparator" w:id="0">
    <w:p w:rsidR="00105F29" w:rsidRDefault="00105F29" w:rsidP="00BC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arrow Bold Oblique">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EF" w:rsidRPr="00103E9D" w:rsidRDefault="00F54EEF" w:rsidP="000A66AF">
    <w:pPr>
      <w:pStyle w:val="Footer"/>
      <w:pBdr>
        <w:top w:val="thinThickSmallGap" w:sz="24" w:space="1" w:color="622423" w:themeColor="accent2" w:themeShade="7F"/>
      </w:pBdr>
      <w:tabs>
        <w:tab w:val="clear" w:pos="9360"/>
        <w:tab w:val="right" w:pos="10800"/>
      </w:tabs>
      <w:rPr>
        <w:rFonts w:eastAsiaTheme="majorEastAsia" w:cs="Arial"/>
      </w:rPr>
    </w:pPr>
    <w:r>
      <w:rPr>
        <w:rFonts w:eastAsiaTheme="majorEastAsia" w:cs="Arial"/>
      </w:rPr>
      <w:tab/>
    </w:r>
    <w:r>
      <w:rPr>
        <w:rFonts w:eastAsiaTheme="majorEastAsia" w:cs="Arial"/>
      </w:rPr>
      <w:tab/>
    </w:r>
    <w:r w:rsidR="003A3811" w:rsidRPr="000A66AF">
      <w:rPr>
        <w:rFonts w:eastAsiaTheme="majorEastAsia" w:cs="Arial"/>
      </w:rPr>
      <w:fldChar w:fldCharType="begin"/>
    </w:r>
    <w:r w:rsidRPr="000A66AF">
      <w:rPr>
        <w:rFonts w:eastAsiaTheme="majorEastAsia" w:cs="Arial"/>
      </w:rPr>
      <w:instrText xml:space="preserve"> PAGE   \* MERGEFORMAT </w:instrText>
    </w:r>
    <w:r w:rsidR="003A3811" w:rsidRPr="000A66AF">
      <w:rPr>
        <w:rFonts w:eastAsiaTheme="majorEastAsia" w:cs="Arial"/>
      </w:rPr>
      <w:fldChar w:fldCharType="separate"/>
    </w:r>
    <w:r w:rsidR="00462D2D">
      <w:rPr>
        <w:rFonts w:eastAsiaTheme="majorEastAsia" w:cs="Arial"/>
        <w:noProof/>
      </w:rPr>
      <w:t>40</w:t>
    </w:r>
    <w:r w:rsidR="003A3811" w:rsidRPr="000A66AF">
      <w:rPr>
        <w:rFonts w:eastAsiaTheme="majorEastAsia"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EF" w:rsidRPr="00103E9D" w:rsidRDefault="00F54EEF" w:rsidP="000A66AF">
    <w:pPr>
      <w:pStyle w:val="Footer"/>
      <w:pBdr>
        <w:top w:val="thinThickSmallGap" w:sz="24" w:space="1" w:color="622423" w:themeColor="accent2" w:themeShade="7F"/>
      </w:pBdr>
      <w:tabs>
        <w:tab w:val="clear" w:pos="9360"/>
        <w:tab w:val="right" w:pos="10800"/>
      </w:tabs>
      <w:rPr>
        <w:rFonts w:eastAsiaTheme="majorEastAsia" w:cs="Arial"/>
      </w:rPr>
    </w:pPr>
    <w:r>
      <w:rPr>
        <w:rFonts w:eastAsiaTheme="majorEastAsia" w:cs="Arial"/>
      </w:rPr>
      <w:tab/>
    </w:r>
    <w:r>
      <w:rPr>
        <w:rFonts w:eastAsiaTheme="majorEastAsia"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F29" w:rsidRDefault="00105F29" w:rsidP="00BC0F4D">
      <w:r>
        <w:separator/>
      </w:r>
    </w:p>
  </w:footnote>
  <w:footnote w:type="continuationSeparator" w:id="0">
    <w:p w:rsidR="00105F29" w:rsidRDefault="00105F29" w:rsidP="00BC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Arial"/>
        <w:sz w:val="32"/>
        <w:szCs w:val="32"/>
      </w:rPr>
      <w:alias w:val="Title"/>
      <w:id w:val="-938138528"/>
      <w:placeholder>
        <w:docPart w:val="4F43E5E6884E4BA3A8C7AD3A6CD77C40"/>
      </w:placeholder>
      <w:dataBinding w:prefixMappings="xmlns:ns0='http://schemas.openxmlformats.org/package/2006/metadata/core-properties' xmlns:ns1='http://purl.org/dc/elements/1.1/'" w:xpath="/ns0:coreProperties[1]/ns1:title[1]" w:storeItemID="{6C3C8BC8-F283-45AE-878A-BAB7291924A1}"/>
      <w:text/>
    </w:sdtPr>
    <w:sdtEndPr/>
    <w:sdtContent>
      <w:p w:rsidR="00F54EEF" w:rsidRDefault="00F54EEF" w:rsidP="00C44956">
        <w:pPr>
          <w:pStyle w:val="Header"/>
          <w:pBdr>
            <w:bottom w:val="thickThinSmallGap" w:sz="24" w:space="1" w:color="622423" w:themeColor="accent2" w:themeShade="7F"/>
          </w:pBdr>
          <w:tabs>
            <w:tab w:val="clear" w:pos="4680"/>
            <w:tab w:val="clear" w:pos="9360"/>
            <w:tab w:val="right" w:pos="10800"/>
          </w:tabs>
          <w:rPr>
            <w:rFonts w:asciiTheme="majorHAnsi" w:eastAsiaTheme="majorEastAsia" w:hAnsiTheme="majorHAnsi" w:cstheme="majorBidi"/>
            <w:sz w:val="32"/>
            <w:szCs w:val="32"/>
          </w:rPr>
        </w:pPr>
        <w:r>
          <w:rPr>
            <w:rFonts w:eastAsiaTheme="majorEastAsia" w:cs="Arial"/>
            <w:sz w:val="32"/>
            <w:szCs w:val="32"/>
          </w:rPr>
          <w:t>Table of Contents</w:t>
        </w:r>
      </w:p>
    </w:sdtContent>
  </w:sdt>
  <w:p w:rsidR="00F54EEF" w:rsidRDefault="00F54E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906219259"/>
      <w:dataBinding w:prefixMappings="xmlns:ns0='http://schemas.openxmlformats.org/package/2006/metadata/core-properties' xmlns:ns1='http://purl.org/dc/elements/1.1/'" w:xpath="/ns0:coreProperties[1]/ns1:title[1]" w:storeItemID="{6C3C8BC8-F283-45AE-878A-BAB7291924A1}"/>
      <w:text/>
    </w:sdtPr>
    <w:sdtEndPr/>
    <w:sdtContent>
      <w:p w:rsidR="00F54EEF" w:rsidRDefault="00F54EE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Table of Contents</w:t>
        </w:r>
      </w:p>
    </w:sdtContent>
  </w:sdt>
  <w:p w:rsidR="00F54EEF" w:rsidRDefault="00F54EEF" w:rsidP="00786A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EF" w:rsidRPr="00AE0E8A" w:rsidRDefault="00F54EEF" w:rsidP="00AE0E8A">
    <w:pPr>
      <w:pStyle w:val="Header"/>
      <w:pBdr>
        <w:bottom w:val="thickThinSmallGap" w:sz="24" w:space="1" w:color="622423" w:themeColor="accent2" w:themeShade="7F"/>
      </w:pBdr>
      <w:tabs>
        <w:tab w:val="clear" w:pos="4680"/>
        <w:tab w:val="clear" w:pos="9360"/>
        <w:tab w:val="right" w:pos="10800"/>
      </w:tabs>
      <w:rPr>
        <w:rFonts w:eastAsiaTheme="majorEastAsia" w:cs="Arial"/>
        <w:sz w:val="32"/>
        <w:szCs w:val="32"/>
      </w:rPr>
    </w:pPr>
    <w:r>
      <w:rPr>
        <w:rFonts w:asciiTheme="majorHAnsi" w:eastAsiaTheme="majorEastAsia" w:hAnsiTheme="majorHAnsi" w:cstheme="majorBidi"/>
        <w:sz w:val="32"/>
        <w:szCs w:val="32"/>
      </w:rPr>
      <w:tab/>
    </w:r>
    <w:r w:rsidRPr="00AE0E8A">
      <w:rPr>
        <w:rFonts w:eastAsiaTheme="majorEastAsia" w:cs="Arial"/>
        <w:sz w:val="32"/>
        <w:szCs w:val="32"/>
      </w:rPr>
      <w:t xml:space="preserve">Youth </w:t>
    </w:r>
    <w:r>
      <w:rPr>
        <w:rFonts w:eastAsiaTheme="majorEastAsia" w:cs="Arial"/>
        <w:sz w:val="32"/>
        <w:szCs w:val="32"/>
      </w:rPr>
      <w:t xml:space="preserve">Sponsored Awards &amp; </w:t>
    </w:r>
    <w:r w:rsidRPr="00AE0E8A">
      <w:rPr>
        <w:rFonts w:eastAsiaTheme="majorEastAsia" w:cs="Arial"/>
        <w:sz w:val="32"/>
        <w:szCs w:val="32"/>
      </w:rPr>
      <w:t xml:space="preserve">Contests </w:t>
    </w:r>
    <w:r>
      <w:rPr>
        <w:rFonts w:eastAsiaTheme="majorEastAsia" w:cs="Arial"/>
        <w:sz w:val="32"/>
        <w:szCs w:val="32"/>
      </w:rPr>
      <w:t>for</w:t>
    </w:r>
    <w:r w:rsidRPr="00AE0E8A">
      <w:rPr>
        <w:rFonts w:eastAsiaTheme="majorEastAsia" w:cs="Arial"/>
        <w:sz w:val="32"/>
        <w:szCs w:val="32"/>
      </w:rPr>
      <w:t xml:space="preserve"> All </w:t>
    </w:r>
    <w:r>
      <w:rPr>
        <w:rFonts w:eastAsiaTheme="majorEastAsia" w:cs="Arial"/>
        <w:sz w:val="32"/>
        <w:szCs w:val="32"/>
      </w:rPr>
      <w:t>Ages</w:t>
    </w:r>
  </w:p>
  <w:p w:rsidR="00F54EEF" w:rsidRDefault="00F54EEF" w:rsidP="00786A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EF" w:rsidRPr="00AE0E8A" w:rsidRDefault="00F54EEF" w:rsidP="00AE0E8A">
    <w:pPr>
      <w:pStyle w:val="Header"/>
      <w:pBdr>
        <w:bottom w:val="thickThinSmallGap" w:sz="24" w:space="1" w:color="622423" w:themeColor="accent2" w:themeShade="7F"/>
      </w:pBdr>
      <w:tabs>
        <w:tab w:val="clear" w:pos="4680"/>
        <w:tab w:val="clear" w:pos="9360"/>
        <w:tab w:val="right" w:pos="10800"/>
      </w:tabs>
      <w:rPr>
        <w:rFonts w:eastAsiaTheme="majorEastAsia" w:cs="Arial"/>
        <w:sz w:val="32"/>
        <w:szCs w:val="32"/>
      </w:rPr>
    </w:pPr>
    <w:r>
      <w:rPr>
        <w:rFonts w:asciiTheme="majorHAnsi" w:eastAsiaTheme="majorEastAsia" w:hAnsiTheme="majorHAnsi" w:cstheme="majorBidi"/>
        <w:sz w:val="32"/>
        <w:szCs w:val="32"/>
      </w:rPr>
      <w:tab/>
    </w:r>
    <w:r>
      <w:rPr>
        <w:rFonts w:eastAsiaTheme="majorEastAsia" w:cs="Arial"/>
        <w:sz w:val="32"/>
        <w:szCs w:val="32"/>
      </w:rPr>
      <w:t>Awards for Granges and Grangers</w:t>
    </w:r>
  </w:p>
  <w:p w:rsidR="00F54EEF" w:rsidRDefault="00F54EEF" w:rsidP="00786A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EF" w:rsidRPr="00AE0E8A" w:rsidRDefault="00F54EEF" w:rsidP="00CB6368">
    <w:pPr>
      <w:pStyle w:val="Header"/>
      <w:pBdr>
        <w:bottom w:val="thickThinSmallGap" w:sz="24" w:space="4" w:color="622423" w:themeColor="accent2" w:themeShade="7F"/>
      </w:pBdr>
      <w:tabs>
        <w:tab w:val="clear" w:pos="4680"/>
        <w:tab w:val="clear" w:pos="9360"/>
        <w:tab w:val="right" w:pos="10800"/>
      </w:tabs>
      <w:rPr>
        <w:rFonts w:eastAsiaTheme="majorEastAsia" w:cs="Arial"/>
        <w:sz w:val="32"/>
        <w:szCs w:val="32"/>
      </w:rPr>
    </w:pPr>
    <w:r>
      <w:rPr>
        <w:rFonts w:asciiTheme="majorHAnsi" w:eastAsiaTheme="majorEastAsia" w:hAnsiTheme="majorHAnsi" w:cstheme="majorBidi"/>
        <w:sz w:val="32"/>
        <w:szCs w:val="32"/>
      </w:rPr>
      <w:tab/>
    </w:r>
    <w:r>
      <w:rPr>
        <w:rFonts w:eastAsiaTheme="majorEastAsia" w:cs="Arial"/>
        <w:sz w:val="32"/>
        <w:szCs w:val="32"/>
      </w:rPr>
      <w:t>Scholarships</w:t>
    </w:r>
  </w:p>
  <w:p w:rsidR="00F54EEF" w:rsidRDefault="00F54EEF" w:rsidP="00786A2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EF" w:rsidRPr="00AE0E8A" w:rsidRDefault="00F54EEF" w:rsidP="00AE0E8A">
    <w:pPr>
      <w:pStyle w:val="Header"/>
      <w:pBdr>
        <w:bottom w:val="thickThinSmallGap" w:sz="24" w:space="1" w:color="622423" w:themeColor="accent2" w:themeShade="7F"/>
      </w:pBdr>
      <w:tabs>
        <w:tab w:val="clear" w:pos="4680"/>
        <w:tab w:val="clear" w:pos="9360"/>
        <w:tab w:val="right" w:pos="10800"/>
      </w:tabs>
      <w:rPr>
        <w:rFonts w:eastAsiaTheme="majorEastAsia" w:cs="Arial"/>
        <w:sz w:val="32"/>
        <w:szCs w:val="32"/>
      </w:rPr>
    </w:pPr>
    <w:r>
      <w:rPr>
        <w:rFonts w:asciiTheme="majorHAnsi" w:eastAsiaTheme="majorEastAsia" w:hAnsiTheme="majorHAnsi" w:cstheme="majorBidi"/>
        <w:sz w:val="32"/>
        <w:szCs w:val="32"/>
      </w:rPr>
      <w:tab/>
    </w:r>
  </w:p>
  <w:p w:rsidR="00F54EEF" w:rsidRDefault="00F54EEF" w:rsidP="00786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EF" w:rsidRPr="00805FB1" w:rsidRDefault="00F54EEF" w:rsidP="00E55B21">
    <w:pPr>
      <w:pStyle w:val="Header"/>
      <w:pBdr>
        <w:bottom w:val="thickThinSmallGap" w:sz="24" w:space="1" w:color="622423" w:themeColor="accent2" w:themeShade="7F"/>
      </w:pBdr>
      <w:tabs>
        <w:tab w:val="clear" w:pos="4680"/>
        <w:tab w:val="clear" w:pos="9360"/>
        <w:tab w:val="right" w:pos="10800"/>
      </w:tabs>
      <w:jc w:val="right"/>
      <w:rPr>
        <w:rFonts w:eastAsiaTheme="majorEastAsia" w:cs="Arial"/>
        <w:sz w:val="32"/>
        <w:szCs w:val="32"/>
      </w:rPr>
    </w:pPr>
    <w:r>
      <w:rPr>
        <w:rFonts w:eastAsiaTheme="majorEastAsia" w:cs="Arial"/>
        <w:sz w:val="32"/>
        <w:szCs w:val="32"/>
      </w:rPr>
      <w:t>Agriculture</w:t>
    </w:r>
  </w:p>
  <w:p w:rsidR="00F54EEF" w:rsidRDefault="00F54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Arial"/>
        <w:sz w:val="32"/>
        <w:szCs w:val="32"/>
      </w:rPr>
      <w:alias w:val="Title"/>
      <w:id w:val="135068076"/>
      <w:placeholder>
        <w:docPart w:val="24908B1FAD4E42CCA462303427FA0F12"/>
      </w:placeholder>
      <w:dataBinding w:prefixMappings="xmlns:ns0='http://schemas.openxmlformats.org/package/2006/metadata/core-properties' xmlns:ns1='http://purl.org/dc/elements/1.1/'" w:xpath="/ns0:coreProperties[1]/ns1:title[1]" w:storeItemID="{6C3C8BC8-F283-45AE-878A-BAB7291924A1}"/>
      <w:text/>
    </w:sdtPr>
    <w:sdtEndPr/>
    <w:sdtContent>
      <w:p w:rsidR="00F54EEF" w:rsidRDefault="00F54EEF" w:rsidP="00C44956">
        <w:pPr>
          <w:pStyle w:val="Header"/>
          <w:pBdr>
            <w:bottom w:val="thickThinSmallGap" w:sz="24" w:space="1" w:color="622423" w:themeColor="accent2" w:themeShade="7F"/>
          </w:pBdr>
          <w:tabs>
            <w:tab w:val="clear" w:pos="4680"/>
            <w:tab w:val="clear" w:pos="9360"/>
            <w:tab w:val="right" w:pos="10800"/>
          </w:tabs>
          <w:rPr>
            <w:rFonts w:asciiTheme="majorHAnsi" w:eastAsiaTheme="majorEastAsia" w:hAnsiTheme="majorHAnsi" w:cstheme="majorBidi"/>
            <w:sz w:val="32"/>
            <w:szCs w:val="32"/>
          </w:rPr>
        </w:pPr>
        <w:r>
          <w:rPr>
            <w:rFonts w:eastAsiaTheme="majorEastAsia" w:cs="Arial"/>
            <w:sz w:val="32"/>
            <w:szCs w:val="32"/>
          </w:rPr>
          <w:t>Table of Contents</w:t>
        </w:r>
      </w:p>
    </w:sdtContent>
  </w:sdt>
  <w:p w:rsidR="00F54EEF" w:rsidRDefault="00F54E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EF" w:rsidRPr="00805FB1" w:rsidRDefault="00F54EEF" w:rsidP="00E55B21">
    <w:pPr>
      <w:pStyle w:val="Header"/>
      <w:pBdr>
        <w:bottom w:val="thickThinSmallGap" w:sz="24" w:space="1" w:color="622423" w:themeColor="accent2" w:themeShade="7F"/>
      </w:pBdr>
      <w:tabs>
        <w:tab w:val="clear" w:pos="4680"/>
        <w:tab w:val="clear" w:pos="9360"/>
        <w:tab w:val="right" w:pos="10800"/>
      </w:tabs>
      <w:jc w:val="right"/>
      <w:rPr>
        <w:rFonts w:eastAsiaTheme="majorEastAsia" w:cs="Arial"/>
        <w:sz w:val="32"/>
        <w:szCs w:val="32"/>
      </w:rPr>
    </w:pPr>
    <w:r>
      <w:rPr>
        <w:rFonts w:eastAsiaTheme="majorEastAsia" w:cs="Arial"/>
        <w:sz w:val="32"/>
        <w:szCs w:val="32"/>
      </w:rPr>
      <w:t>Community Service</w:t>
    </w:r>
  </w:p>
  <w:p w:rsidR="00F54EEF" w:rsidRDefault="00F54E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EF" w:rsidRPr="00805FB1" w:rsidRDefault="00F54EEF" w:rsidP="00E55B21">
    <w:pPr>
      <w:pStyle w:val="Header"/>
      <w:pBdr>
        <w:bottom w:val="thickThinSmallGap" w:sz="24" w:space="1" w:color="622423" w:themeColor="accent2" w:themeShade="7F"/>
      </w:pBdr>
      <w:tabs>
        <w:tab w:val="clear" w:pos="4680"/>
        <w:tab w:val="clear" w:pos="9360"/>
        <w:tab w:val="right" w:pos="10800"/>
      </w:tabs>
      <w:jc w:val="right"/>
      <w:rPr>
        <w:rFonts w:eastAsiaTheme="majorEastAsia" w:cs="Arial"/>
        <w:sz w:val="32"/>
        <w:szCs w:val="32"/>
      </w:rPr>
    </w:pPr>
    <w:r>
      <w:rPr>
        <w:rFonts w:eastAsiaTheme="majorEastAsia" w:cs="Arial"/>
        <w:sz w:val="32"/>
        <w:szCs w:val="32"/>
      </w:rPr>
      <w:t>Grange Workers Activities</w:t>
    </w:r>
  </w:p>
  <w:p w:rsidR="00F54EEF" w:rsidRDefault="00F54E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EF" w:rsidRPr="00805FB1" w:rsidRDefault="00F54EEF" w:rsidP="00E55B21">
    <w:pPr>
      <w:pStyle w:val="Header"/>
      <w:pBdr>
        <w:bottom w:val="thickThinSmallGap" w:sz="24" w:space="1" w:color="622423" w:themeColor="accent2" w:themeShade="7F"/>
      </w:pBdr>
      <w:tabs>
        <w:tab w:val="clear" w:pos="4680"/>
        <w:tab w:val="clear" w:pos="9360"/>
        <w:tab w:val="right" w:pos="10800"/>
      </w:tabs>
      <w:jc w:val="right"/>
      <w:rPr>
        <w:rFonts w:eastAsiaTheme="majorEastAsia" w:cs="Arial"/>
        <w:sz w:val="32"/>
        <w:szCs w:val="32"/>
      </w:rPr>
    </w:pPr>
    <w:r>
      <w:rPr>
        <w:rFonts w:eastAsiaTheme="majorEastAsia" w:cs="Arial"/>
        <w:sz w:val="32"/>
        <w:szCs w:val="32"/>
      </w:rPr>
      <w:t>Juniors</w:t>
    </w:r>
  </w:p>
  <w:p w:rsidR="00F54EEF" w:rsidRDefault="00F54E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EF" w:rsidRPr="00805FB1" w:rsidRDefault="00F54EEF" w:rsidP="00E55B21">
    <w:pPr>
      <w:pStyle w:val="Header"/>
      <w:pBdr>
        <w:bottom w:val="thickThinSmallGap" w:sz="24" w:space="1" w:color="622423" w:themeColor="accent2" w:themeShade="7F"/>
      </w:pBdr>
      <w:tabs>
        <w:tab w:val="clear" w:pos="4680"/>
        <w:tab w:val="clear" w:pos="9360"/>
        <w:tab w:val="right" w:pos="10800"/>
      </w:tabs>
      <w:jc w:val="right"/>
      <w:rPr>
        <w:rFonts w:eastAsiaTheme="majorEastAsia" w:cs="Arial"/>
        <w:sz w:val="32"/>
        <w:szCs w:val="32"/>
      </w:rPr>
    </w:pPr>
    <w:r>
      <w:rPr>
        <w:rFonts w:eastAsiaTheme="majorEastAsia" w:cs="Arial"/>
        <w:sz w:val="32"/>
        <w:szCs w:val="32"/>
      </w:rPr>
      <w:t>Lecturer’s</w:t>
    </w:r>
  </w:p>
  <w:p w:rsidR="00F54EEF" w:rsidRDefault="00F54E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EF" w:rsidRPr="00805FB1" w:rsidRDefault="00F54EEF" w:rsidP="00E55B21">
    <w:pPr>
      <w:pStyle w:val="Header"/>
      <w:pBdr>
        <w:bottom w:val="thickThinSmallGap" w:sz="24" w:space="1" w:color="622423" w:themeColor="accent2" w:themeShade="7F"/>
      </w:pBdr>
      <w:tabs>
        <w:tab w:val="clear" w:pos="4680"/>
        <w:tab w:val="clear" w:pos="9360"/>
        <w:tab w:val="right" w:pos="10800"/>
      </w:tabs>
      <w:jc w:val="right"/>
      <w:rPr>
        <w:rFonts w:eastAsiaTheme="majorEastAsia" w:cs="Arial"/>
        <w:sz w:val="32"/>
        <w:szCs w:val="32"/>
      </w:rPr>
    </w:pPr>
    <w:r>
      <w:rPr>
        <w:rFonts w:eastAsiaTheme="majorEastAsia" w:cs="Arial"/>
        <w:sz w:val="32"/>
        <w:szCs w:val="32"/>
      </w:rPr>
      <w:t>Membership</w:t>
    </w:r>
  </w:p>
  <w:p w:rsidR="00F54EEF" w:rsidRDefault="00F54E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EF" w:rsidRPr="00805FB1" w:rsidRDefault="00F54EEF" w:rsidP="00E55B21">
    <w:pPr>
      <w:pStyle w:val="Header"/>
      <w:pBdr>
        <w:bottom w:val="thickThinSmallGap" w:sz="24" w:space="1" w:color="622423" w:themeColor="accent2" w:themeShade="7F"/>
      </w:pBdr>
      <w:tabs>
        <w:tab w:val="clear" w:pos="4680"/>
        <w:tab w:val="clear" w:pos="9360"/>
        <w:tab w:val="right" w:pos="10800"/>
      </w:tabs>
      <w:jc w:val="right"/>
      <w:rPr>
        <w:rFonts w:eastAsiaTheme="majorEastAsia" w:cs="Arial"/>
        <w:sz w:val="32"/>
        <w:szCs w:val="32"/>
      </w:rPr>
    </w:pPr>
    <w:r>
      <w:rPr>
        <w:rFonts w:eastAsiaTheme="majorEastAsia" w:cs="Arial"/>
        <w:sz w:val="32"/>
        <w:szCs w:val="32"/>
      </w:rPr>
      <w:t>Youth and Young Adults</w:t>
    </w:r>
  </w:p>
  <w:p w:rsidR="00F54EEF" w:rsidRDefault="00F5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F73"/>
    <w:multiLevelType w:val="hybridMultilevel"/>
    <w:tmpl w:val="C2326CF2"/>
    <w:lvl w:ilvl="0" w:tplc="27C8A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0B4C"/>
    <w:multiLevelType w:val="hybridMultilevel"/>
    <w:tmpl w:val="5190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C4BE5"/>
    <w:multiLevelType w:val="hybridMultilevel"/>
    <w:tmpl w:val="58E0E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E32B5"/>
    <w:multiLevelType w:val="hybridMultilevel"/>
    <w:tmpl w:val="7AAEC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003F4F"/>
    <w:multiLevelType w:val="hybridMultilevel"/>
    <w:tmpl w:val="D96E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D0CCD"/>
    <w:multiLevelType w:val="hybridMultilevel"/>
    <w:tmpl w:val="69EABAA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382F56"/>
    <w:multiLevelType w:val="hybridMultilevel"/>
    <w:tmpl w:val="B5C85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13BA7"/>
    <w:multiLevelType w:val="hybridMultilevel"/>
    <w:tmpl w:val="E68C279A"/>
    <w:lvl w:ilvl="0" w:tplc="27C8A78C">
      <w:start w:val="1"/>
      <w:numFmt w:val="bullet"/>
      <w:lvlText w:val=""/>
      <w:lvlJc w:val="left"/>
      <w:pPr>
        <w:ind w:left="720" w:hanging="360"/>
      </w:pPr>
      <w:rPr>
        <w:rFonts w:ascii="Symbol" w:hAnsi="Symbol" w:hint="default"/>
      </w:rPr>
    </w:lvl>
    <w:lvl w:ilvl="1" w:tplc="B37636FA">
      <w:start w:val="4"/>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140EAD"/>
    <w:multiLevelType w:val="multilevel"/>
    <w:tmpl w:val="70A8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68335C"/>
    <w:multiLevelType w:val="hybridMultilevel"/>
    <w:tmpl w:val="3DFC7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570CE1"/>
    <w:multiLevelType w:val="hybridMultilevel"/>
    <w:tmpl w:val="A7644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997447"/>
    <w:multiLevelType w:val="hybridMultilevel"/>
    <w:tmpl w:val="102E1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7D1B4B"/>
    <w:multiLevelType w:val="hybridMultilevel"/>
    <w:tmpl w:val="8D3A6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882E88"/>
    <w:multiLevelType w:val="hybridMultilevel"/>
    <w:tmpl w:val="BC38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A2197A"/>
    <w:multiLevelType w:val="hybridMultilevel"/>
    <w:tmpl w:val="4E18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0433C1"/>
    <w:multiLevelType w:val="hybridMultilevel"/>
    <w:tmpl w:val="6408E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C9C691B"/>
    <w:multiLevelType w:val="hybridMultilevel"/>
    <w:tmpl w:val="0B482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CF720AD"/>
    <w:multiLevelType w:val="hybridMultilevel"/>
    <w:tmpl w:val="740C9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D0B2172"/>
    <w:multiLevelType w:val="hybridMultilevel"/>
    <w:tmpl w:val="74C2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DC74D1E"/>
    <w:multiLevelType w:val="hybridMultilevel"/>
    <w:tmpl w:val="9118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B602F0"/>
    <w:multiLevelType w:val="hybridMultilevel"/>
    <w:tmpl w:val="BCF0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020427B"/>
    <w:multiLevelType w:val="hybridMultilevel"/>
    <w:tmpl w:val="33E42D68"/>
    <w:lvl w:ilvl="0" w:tplc="27C8A7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1AF0D8A"/>
    <w:multiLevelType w:val="hybridMultilevel"/>
    <w:tmpl w:val="29B2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1B2139A"/>
    <w:multiLevelType w:val="hybridMultilevel"/>
    <w:tmpl w:val="72ACB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1B62124"/>
    <w:multiLevelType w:val="hybridMultilevel"/>
    <w:tmpl w:val="3B42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6F7001"/>
    <w:multiLevelType w:val="hybridMultilevel"/>
    <w:tmpl w:val="20CE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61120C"/>
    <w:multiLevelType w:val="hybridMultilevel"/>
    <w:tmpl w:val="248C815C"/>
    <w:lvl w:ilvl="0" w:tplc="5296A054">
      <w:start w:val="1"/>
      <w:numFmt w:val="bullet"/>
      <w:lvlText w:val=""/>
      <w:lvlJc w:val="left"/>
      <w:pPr>
        <w:ind w:left="360" w:hanging="360"/>
      </w:pPr>
      <w:rPr>
        <w:rFonts w:ascii="Symbol" w:hAnsi="Symbol" w:hint="default"/>
      </w:rPr>
    </w:lvl>
    <w:lvl w:ilvl="1" w:tplc="27C8A78C">
      <w:start w:val="1"/>
      <w:numFmt w:val="bullet"/>
      <w:lvlText w:val=""/>
      <w:lvlJc w:val="left"/>
      <w:pPr>
        <w:ind w:left="450" w:hanging="360"/>
      </w:pPr>
      <w:rPr>
        <w:rFonts w:ascii="Symbol" w:hAnsi="Symbol"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7" w15:restartNumberingAfterBreak="0">
    <w:nsid w:val="136B3008"/>
    <w:multiLevelType w:val="hybridMultilevel"/>
    <w:tmpl w:val="CA2CAE6C"/>
    <w:lvl w:ilvl="0" w:tplc="27C8A7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37E6EBE"/>
    <w:multiLevelType w:val="hybridMultilevel"/>
    <w:tmpl w:val="AB82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BE741D"/>
    <w:multiLevelType w:val="hybridMultilevel"/>
    <w:tmpl w:val="A4721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4C91868"/>
    <w:multiLevelType w:val="hybridMultilevel"/>
    <w:tmpl w:val="F11EB4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7054BED"/>
    <w:multiLevelType w:val="hybridMultilevel"/>
    <w:tmpl w:val="EAF69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770642A"/>
    <w:multiLevelType w:val="hybridMultilevel"/>
    <w:tmpl w:val="E43C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9417ED"/>
    <w:multiLevelType w:val="hybridMultilevel"/>
    <w:tmpl w:val="151ADD9A"/>
    <w:lvl w:ilvl="0" w:tplc="27C8A78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C2116D"/>
    <w:multiLevelType w:val="hybridMultilevel"/>
    <w:tmpl w:val="4C444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4E6288"/>
    <w:multiLevelType w:val="hybridMultilevel"/>
    <w:tmpl w:val="7812BE98"/>
    <w:lvl w:ilvl="0" w:tplc="04090001">
      <w:start w:val="1"/>
      <w:numFmt w:val="bullet"/>
      <w:lvlText w:val=""/>
      <w:lvlJc w:val="left"/>
      <w:pPr>
        <w:ind w:left="360" w:hanging="360"/>
      </w:pPr>
      <w:rPr>
        <w:rFonts w:ascii="Symbol" w:hAnsi="Symbol" w:hint="default"/>
      </w:rPr>
    </w:lvl>
    <w:lvl w:ilvl="1" w:tplc="27C8A78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AD9265B"/>
    <w:multiLevelType w:val="hybridMultilevel"/>
    <w:tmpl w:val="6FB60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B0F3ED4"/>
    <w:multiLevelType w:val="hybridMultilevel"/>
    <w:tmpl w:val="1C4CD8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BDF0399"/>
    <w:multiLevelType w:val="hybridMultilevel"/>
    <w:tmpl w:val="85B02B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D5B6C1B"/>
    <w:multiLevelType w:val="hybridMultilevel"/>
    <w:tmpl w:val="7E7E0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DA6FA5"/>
    <w:multiLevelType w:val="hybridMultilevel"/>
    <w:tmpl w:val="98D6C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E155191"/>
    <w:multiLevelType w:val="hybridMultilevel"/>
    <w:tmpl w:val="A09031AC"/>
    <w:lvl w:ilvl="0" w:tplc="04090011">
      <w:start w:val="1"/>
      <w:numFmt w:val="decimal"/>
      <w:lvlText w:val="%1)"/>
      <w:lvlJc w:val="left"/>
      <w:pPr>
        <w:ind w:left="720" w:hanging="360"/>
      </w:pPr>
    </w:lvl>
    <w:lvl w:ilvl="1" w:tplc="EEE20962">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1E2F2271"/>
    <w:multiLevelType w:val="hybridMultilevel"/>
    <w:tmpl w:val="2320DB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E44515F"/>
    <w:multiLevelType w:val="hybridMultilevel"/>
    <w:tmpl w:val="7BA8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E9D1767"/>
    <w:multiLevelType w:val="hybridMultilevel"/>
    <w:tmpl w:val="FDAC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F1F1A09"/>
    <w:multiLevelType w:val="hybridMultilevel"/>
    <w:tmpl w:val="1BDAD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00E6F8C"/>
    <w:multiLevelType w:val="hybridMultilevel"/>
    <w:tmpl w:val="2978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5E6694"/>
    <w:multiLevelType w:val="hybridMultilevel"/>
    <w:tmpl w:val="F82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225F89"/>
    <w:multiLevelType w:val="hybridMultilevel"/>
    <w:tmpl w:val="7A3CC720"/>
    <w:lvl w:ilvl="0" w:tplc="CC14B42E">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1DF2462"/>
    <w:multiLevelType w:val="hybridMultilevel"/>
    <w:tmpl w:val="D9064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1EF1359"/>
    <w:multiLevelType w:val="hybridMultilevel"/>
    <w:tmpl w:val="66AA038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1" w15:restartNumberingAfterBreak="0">
    <w:nsid w:val="2380123E"/>
    <w:multiLevelType w:val="hybridMultilevel"/>
    <w:tmpl w:val="EAD47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2" w15:restartNumberingAfterBreak="0">
    <w:nsid w:val="25097D5F"/>
    <w:multiLevelType w:val="hybridMultilevel"/>
    <w:tmpl w:val="02CC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F24DBB"/>
    <w:multiLevelType w:val="hybridMultilevel"/>
    <w:tmpl w:val="8DE0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7EE7E38"/>
    <w:multiLevelType w:val="hybridMultilevel"/>
    <w:tmpl w:val="ECF0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AEA1385"/>
    <w:multiLevelType w:val="hybridMultilevel"/>
    <w:tmpl w:val="5AEA17AA"/>
    <w:lvl w:ilvl="0" w:tplc="04090001">
      <w:start w:val="1"/>
      <w:numFmt w:val="bullet"/>
      <w:lvlText w:val=""/>
      <w:lvlJc w:val="left"/>
      <w:pPr>
        <w:ind w:left="403" w:hanging="360"/>
      </w:pPr>
      <w:rPr>
        <w:rFonts w:ascii="Symbol" w:hAnsi="Symbol" w:hint="default"/>
      </w:rPr>
    </w:lvl>
    <w:lvl w:ilvl="1" w:tplc="04090001">
      <w:start w:val="1"/>
      <w:numFmt w:val="bullet"/>
      <w:lvlText w:val=""/>
      <w:lvlJc w:val="left"/>
      <w:pPr>
        <w:ind w:left="1123" w:hanging="360"/>
      </w:pPr>
      <w:rPr>
        <w:rFonts w:ascii="Symbol" w:hAnsi="Symbol"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56" w15:restartNumberingAfterBreak="0">
    <w:nsid w:val="2AF41B34"/>
    <w:multiLevelType w:val="hybridMultilevel"/>
    <w:tmpl w:val="BE065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C6E22D1"/>
    <w:multiLevelType w:val="hybridMultilevel"/>
    <w:tmpl w:val="8BDE3D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DC52814"/>
    <w:multiLevelType w:val="hybridMultilevel"/>
    <w:tmpl w:val="5D10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E3B3F38"/>
    <w:multiLevelType w:val="hybridMultilevel"/>
    <w:tmpl w:val="1D804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E9F5269"/>
    <w:multiLevelType w:val="hybridMultilevel"/>
    <w:tmpl w:val="6370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8B0DDA"/>
    <w:multiLevelType w:val="hybridMultilevel"/>
    <w:tmpl w:val="1D4E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18731F0"/>
    <w:multiLevelType w:val="hybridMultilevel"/>
    <w:tmpl w:val="3A8A3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D74B07"/>
    <w:multiLevelType w:val="multilevel"/>
    <w:tmpl w:val="06F672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4" w15:restartNumberingAfterBreak="0">
    <w:nsid w:val="32CA1EBA"/>
    <w:multiLevelType w:val="hybridMultilevel"/>
    <w:tmpl w:val="12CC8A6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41C22A8C">
      <w:start w:val="5"/>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33B15DD9"/>
    <w:multiLevelType w:val="hybridMultilevel"/>
    <w:tmpl w:val="207811DE"/>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66" w15:restartNumberingAfterBreak="0">
    <w:nsid w:val="358617B6"/>
    <w:multiLevelType w:val="hybridMultilevel"/>
    <w:tmpl w:val="C4349A8C"/>
    <w:lvl w:ilvl="0" w:tplc="27C8A7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6D019A4"/>
    <w:multiLevelType w:val="hybridMultilevel"/>
    <w:tmpl w:val="D22A2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76971C8"/>
    <w:multiLevelType w:val="hybridMultilevel"/>
    <w:tmpl w:val="19AA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8012E4D"/>
    <w:multiLevelType w:val="hybridMultilevel"/>
    <w:tmpl w:val="1482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80141B3"/>
    <w:multiLevelType w:val="hybridMultilevel"/>
    <w:tmpl w:val="44144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83E615D"/>
    <w:multiLevelType w:val="hybridMultilevel"/>
    <w:tmpl w:val="EE52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9831456"/>
    <w:multiLevelType w:val="hybridMultilevel"/>
    <w:tmpl w:val="C1E4EC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9C56A4B"/>
    <w:multiLevelType w:val="hybridMultilevel"/>
    <w:tmpl w:val="19A640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CA35F1"/>
    <w:multiLevelType w:val="hybridMultilevel"/>
    <w:tmpl w:val="1D243C12"/>
    <w:lvl w:ilvl="0" w:tplc="27C8A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BD313C"/>
    <w:multiLevelType w:val="hybridMultilevel"/>
    <w:tmpl w:val="2DAED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B450B52"/>
    <w:multiLevelType w:val="hybridMultilevel"/>
    <w:tmpl w:val="D8F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B5D1EBD"/>
    <w:multiLevelType w:val="hybridMultilevel"/>
    <w:tmpl w:val="F4FAD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D164790"/>
    <w:multiLevelType w:val="hybridMultilevel"/>
    <w:tmpl w:val="302A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DB86A02"/>
    <w:multiLevelType w:val="hybridMultilevel"/>
    <w:tmpl w:val="377C0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092513"/>
    <w:multiLevelType w:val="hybridMultilevel"/>
    <w:tmpl w:val="23362804"/>
    <w:lvl w:ilvl="0" w:tplc="27C8A78C">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1" w15:restartNumberingAfterBreak="0">
    <w:nsid w:val="407641D8"/>
    <w:multiLevelType w:val="hybridMultilevel"/>
    <w:tmpl w:val="D7F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0E72203"/>
    <w:multiLevelType w:val="hybridMultilevel"/>
    <w:tmpl w:val="23E6B70C"/>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83" w15:restartNumberingAfterBreak="0">
    <w:nsid w:val="411E521A"/>
    <w:multiLevelType w:val="hybridMultilevel"/>
    <w:tmpl w:val="FB326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1495CBA"/>
    <w:multiLevelType w:val="hybridMultilevel"/>
    <w:tmpl w:val="0EF881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DC24A8"/>
    <w:multiLevelType w:val="hybridMultilevel"/>
    <w:tmpl w:val="DDA6E0AA"/>
    <w:lvl w:ilvl="0" w:tplc="27C8A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FE23A3"/>
    <w:multiLevelType w:val="multilevel"/>
    <w:tmpl w:val="B91624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15:restartNumberingAfterBreak="0">
    <w:nsid w:val="442875C7"/>
    <w:multiLevelType w:val="hybridMultilevel"/>
    <w:tmpl w:val="61B26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5160F6B"/>
    <w:multiLevelType w:val="hybridMultilevel"/>
    <w:tmpl w:val="475AC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62C505C"/>
    <w:multiLevelType w:val="hybridMultilevel"/>
    <w:tmpl w:val="5AB8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6D51B2D"/>
    <w:multiLevelType w:val="hybridMultilevel"/>
    <w:tmpl w:val="68D0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7195709"/>
    <w:multiLevelType w:val="hybridMultilevel"/>
    <w:tmpl w:val="54CEE0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7833313"/>
    <w:multiLevelType w:val="hybridMultilevel"/>
    <w:tmpl w:val="2244D5BE"/>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93" w15:restartNumberingAfterBreak="0">
    <w:nsid w:val="47B81785"/>
    <w:multiLevelType w:val="hybridMultilevel"/>
    <w:tmpl w:val="AA4E1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8D1472A"/>
    <w:multiLevelType w:val="hybridMultilevel"/>
    <w:tmpl w:val="BD68F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91F60FC"/>
    <w:multiLevelType w:val="hybridMultilevel"/>
    <w:tmpl w:val="EC7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960382F"/>
    <w:multiLevelType w:val="hybridMultilevel"/>
    <w:tmpl w:val="330EE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4B345FC1"/>
    <w:multiLevelType w:val="hybridMultilevel"/>
    <w:tmpl w:val="834C92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8" w15:restartNumberingAfterBreak="0">
    <w:nsid w:val="4B467B78"/>
    <w:multiLevelType w:val="hybridMultilevel"/>
    <w:tmpl w:val="D6422DA4"/>
    <w:lvl w:ilvl="0" w:tplc="B9C670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D67233A"/>
    <w:multiLevelType w:val="hybridMultilevel"/>
    <w:tmpl w:val="2BC80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EC1176D"/>
    <w:multiLevelType w:val="hybridMultilevel"/>
    <w:tmpl w:val="4C444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F6232D4"/>
    <w:multiLevelType w:val="hybridMultilevel"/>
    <w:tmpl w:val="369A2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0052670"/>
    <w:multiLevelType w:val="hybridMultilevel"/>
    <w:tmpl w:val="8ED28462"/>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03" w15:restartNumberingAfterBreak="0">
    <w:nsid w:val="50447902"/>
    <w:multiLevelType w:val="hybridMultilevel"/>
    <w:tmpl w:val="3B8C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1074032"/>
    <w:multiLevelType w:val="hybridMultilevel"/>
    <w:tmpl w:val="06A893B2"/>
    <w:lvl w:ilvl="0" w:tplc="27C8A7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19D347B"/>
    <w:multiLevelType w:val="hybridMultilevel"/>
    <w:tmpl w:val="1644A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2D90638"/>
    <w:multiLevelType w:val="hybridMultilevel"/>
    <w:tmpl w:val="8BDE3D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3F23853"/>
    <w:multiLevelType w:val="hybridMultilevel"/>
    <w:tmpl w:val="9AE01E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40762CC"/>
    <w:multiLevelType w:val="hybridMultilevel"/>
    <w:tmpl w:val="D6D66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4E6357B"/>
    <w:multiLevelType w:val="hybridMultilevel"/>
    <w:tmpl w:val="E3D8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5515026"/>
    <w:multiLevelType w:val="hybridMultilevel"/>
    <w:tmpl w:val="2E1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8F4962"/>
    <w:multiLevelType w:val="hybridMultilevel"/>
    <w:tmpl w:val="12F80198"/>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12" w15:restartNumberingAfterBreak="0">
    <w:nsid w:val="57C67CB9"/>
    <w:multiLevelType w:val="hybridMultilevel"/>
    <w:tmpl w:val="2C180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588654B6"/>
    <w:multiLevelType w:val="hybridMultilevel"/>
    <w:tmpl w:val="1840A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8AF707A"/>
    <w:multiLevelType w:val="hybridMultilevel"/>
    <w:tmpl w:val="9A6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97F240A"/>
    <w:multiLevelType w:val="hybridMultilevel"/>
    <w:tmpl w:val="9228A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9E746C3"/>
    <w:multiLevelType w:val="hybridMultilevel"/>
    <w:tmpl w:val="E856D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9E862B4"/>
    <w:multiLevelType w:val="hybridMultilevel"/>
    <w:tmpl w:val="4C444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67676F"/>
    <w:multiLevelType w:val="multilevel"/>
    <w:tmpl w:val="9522C3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9" w15:restartNumberingAfterBreak="0">
    <w:nsid w:val="5B5C16C4"/>
    <w:multiLevelType w:val="hybridMultilevel"/>
    <w:tmpl w:val="16B6C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5B8419BB"/>
    <w:multiLevelType w:val="hybridMultilevel"/>
    <w:tmpl w:val="99BA2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5C032271"/>
    <w:multiLevelType w:val="hybridMultilevel"/>
    <w:tmpl w:val="2084E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5CA90DF7"/>
    <w:multiLevelType w:val="hybridMultilevel"/>
    <w:tmpl w:val="DF8E0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5CBF5CAB"/>
    <w:multiLevelType w:val="hybridMultilevel"/>
    <w:tmpl w:val="AB20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5D5A0D56"/>
    <w:multiLevelType w:val="hybridMultilevel"/>
    <w:tmpl w:val="8D7EB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5D8501FA"/>
    <w:multiLevelType w:val="hybridMultilevel"/>
    <w:tmpl w:val="295289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5E117986"/>
    <w:multiLevelType w:val="hybridMultilevel"/>
    <w:tmpl w:val="9CA61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5FB15CF8"/>
    <w:multiLevelType w:val="hybridMultilevel"/>
    <w:tmpl w:val="8CD2B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6062502B"/>
    <w:multiLevelType w:val="hybridMultilevel"/>
    <w:tmpl w:val="6FEE6768"/>
    <w:lvl w:ilvl="0" w:tplc="04090015">
      <w:start w:val="1"/>
      <w:numFmt w:val="upp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12D3AD2"/>
    <w:multiLevelType w:val="hybridMultilevel"/>
    <w:tmpl w:val="5B184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1AD719A"/>
    <w:multiLevelType w:val="hybridMultilevel"/>
    <w:tmpl w:val="C05E71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2BE6043"/>
    <w:multiLevelType w:val="hybridMultilevel"/>
    <w:tmpl w:val="4B7C3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6372620A"/>
    <w:multiLevelType w:val="hybridMultilevel"/>
    <w:tmpl w:val="C87E4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500000F"/>
    <w:multiLevelType w:val="hybridMultilevel"/>
    <w:tmpl w:val="CE7E5854"/>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34" w15:restartNumberingAfterBreak="0">
    <w:nsid w:val="66A34885"/>
    <w:multiLevelType w:val="hybridMultilevel"/>
    <w:tmpl w:val="C3845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79B7BC4"/>
    <w:multiLevelType w:val="hybridMultilevel"/>
    <w:tmpl w:val="B3FA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67FE4D23"/>
    <w:multiLevelType w:val="hybridMultilevel"/>
    <w:tmpl w:val="F88E1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693573EE"/>
    <w:multiLevelType w:val="hybridMultilevel"/>
    <w:tmpl w:val="8FA2E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94A07CF"/>
    <w:multiLevelType w:val="hybridMultilevel"/>
    <w:tmpl w:val="70CA946E"/>
    <w:lvl w:ilvl="0" w:tplc="27C8A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B143EF2"/>
    <w:multiLevelType w:val="hybridMultilevel"/>
    <w:tmpl w:val="F3408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6F236DA7"/>
    <w:multiLevelType w:val="hybridMultilevel"/>
    <w:tmpl w:val="F8B83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6FAF5254"/>
    <w:multiLevelType w:val="hybridMultilevel"/>
    <w:tmpl w:val="1D30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FB410FC"/>
    <w:multiLevelType w:val="hybridMultilevel"/>
    <w:tmpl w:val="694AD24C"/>
    <w:lvl w:ilvl="0" w:tplc="27C8A7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0426FCD"/>
    <w:multiLevelType w:val="hybridMultilevel"/>
    <w:tmpl w:val="9E48B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080394E"/>
    <w:multiLevelType w:val="hybridMultilevel"/>
    <w:tmpl w:val="282A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17C6ECD"/>
    <w:multiLevelType w:val="hybridMultilevel"/>
    <w:tmpl w:val="005C2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7239576F"/>
    <w:multiLevelType w:val="hybridMultilevel"/>
    <w:tmpl w:val="6110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28C3B8D"/>
    <w:multiLevelType w:val="hybridMultilevel"/>
    <w:tmpl w:val="CD908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766857C5"/>
    <w:multiLevelType w:val="hybridMultilevel"/>
    <w:tmpl w:val="C9C66182"/>
    <w:lvl w:ilvl="0" w:tplc="41C22A8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6D7E23"/>
    <w:multiLevelType w:val="hybridMultilevel"/>
    <w:tmpl w:val="97E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6A02645"/>
    <w:multiLevelType w:val="hybridMultilevel"/>
    <w:tmpl w:val="A48AE3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6D81F9C"/>
    <w:multiLevelType w:val="hybridMultilevel"/>
    <w:tmpl w:val="A3F47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6F44A2B"/>
    <w:multiLevelType w:val="hybridMultilevel"/>
    <w:tmpl w:val="1DD8448E"/>
    <w:lvl w:ilvl="0" w:tplc="04090001">
      <w:start w:val="1"/>
      <w:numFmt w:val="bullet"/>
      <w:lvlText w:val=""/>
      <w:lvlJc w:val="left"/>
      <w:pPr>
        <w:ind w:left="360" w:hanging="360"/>
      </w:pPr>
      <w:rPr>
        <w:rFonts w:ascii="Symbol" w:hAnsi="Symbol" w:hint="default"/>
      </w:rPr>
    </w:lvl>
    <w:lvl w:ilvl="1" w:tplc="5E78951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772639B5"/>
    <w:multiLevelType w:val="hybridMultilevel"/>
    <w:tmpl w:val="067E5A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77D0479A"/>
    <w:multiLevelType w:val="hybridMultilevel"/>
    <w:tmpl w:val="08446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86A4FAC"/>
    <w:multiLevelType w:val="hybridMultilevel"/>
    <w:tmpl w:val="592C7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7A74193F"/>
    <w:multiLevelType w:val="hybridMultilevel"/>
    <w:tmpl w:val="5B82D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7" w15:restartNumberingAfterBreak="0">
    <w:nsid w:val="7A9C7746"/>
    <w:multiLevelType w:val="hybridMultilevel"/>
    <w:tmpl w:val="2922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AA85FDB"/>
    <w:multiLevelType w:val="hybridMultilevel"/>
    <w:tmpl w:val="2E50281A"/>
    <w:lvl w:ilvl="0" w:tplc="27C8A7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7D242CBF"/>
    <w:multiLevelType w:val="hybridMultilevel"/>
    <w:tmpl w:val="51FA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E7E069E"/>
    <w:multiLevelType w:val="hybridMultilevel"/>
    <w:tmpl w:val="FB688226"/>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61" w15:restartNumberingAfterBreak="0">
    <w:nsid w:val="7F5A02E2"/>
    <w:multiLevelType w:val="hybridMultilevel"/>
    <w:tmpl w:val="7D280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1"/>
  </w:num>
  <w:num w:numId="2">
    <w:abstractNumId w:val="64"/>
  </w:num>
  <w:num w:numId="3">
    <w:abstractNumId w:val="5"/>
  </w:num>
  <w:num w:numId="4">
    <w:abstractNumId w:val="152"/>
  </w:num>
  <w:num w:numId="5">
    <w:abstractNumId w:val="25"/>
  </w:num>
  <w:num w:numId="6">
    <w:abstractNumId w:val="126"/>
  </w:num>
  <w:num w:numId="7">
    <w:abstractNumId w:val="22"/>
  </w:num>
  <w:num w:numId="8">
    <w:abstractNumId w:val="81"/>
  </w:num>
  <w:num w:numId="9">
    <w:abstractNumId w:val="101"/>
  </w:num>
  <w:num w:numId="10">
    <w:abstractNumId w:val="46"/>
  </w:num>
  <w:num w:numId="11">
    <w:abstractNumId w:val="154"/>
  </w:num>
  <w:num w:numId="12">
    <w:abstractNumId w:val="87"/>
  </w:num>
  <w:num w:numId="13">
    <w:abstractNumId w:val="133"/>
  </w:num>
  <w:num w:numId="14">
    <w:abstractNumId w:val="18"/>
  </w:num>
  <w:num w:numId="15">
    <w:abstractNumId w:val="44"/>
  </w:num>
  <w:num w:numId="16">
    <w:abstractNumId w:val="76"/>
  </w:num>
  <w:num w:numId="17">
    <w:abstractNumId w:val="65"/>
  </w:num>
  <w:num w:numId="18">
    <w:abstractNumId w:val="159"/>
  </w:num>
  <w:num w:numId="19">
    <w:abstractNumId w:val="55"/>
  </w:num>
  <w:num w:numId="20">
    <w:abstractNumId w:val="32"/>
  </w:num>
  <w:num w:numId="21">
    <w:abstractNumId w:val="68"/>
  </w:num>
  <w:num w:numId="22">
    <w:abstractNumId w:val="149"/>
  </w:num>
  <w:num w:numId="23">
    <w:abstractNumId w:val="94"/>
  </w:num>
  <w:num w:numId="24">
    <w:abstractNumId w:val="82"/>
  </w:num>
  <w:num w:numId="25">
    <w:abstractNumId w:val="124"/>
  </w:num>
  <w:num w:numId="26">
    <w:abstractNumId w:val="111"/>
  </w:num>
  <w:num w:numId="27">
    <w:abstractNumId w:val="62"/>
  </w:num>
  <w:num w:numId="28">
    <w:abstractNumId w:val="144"/>
  </w:num>
  <w:num w:numId="29">
    <w:abstractNumId w:val="24"/>
  </w:num>
  <w:num w:numId="30">
    <w:abstractNumId w:val="103"/>
  </w:num>
  <w:num w:numId="31">
    <w:abstractNumId w:val="143"/>
  </w:num>
  <w:num w:numId="32">
    <w:abstractNumId w:val="19"/>
  </w:num>
  <w:num w:numId="33">
    <w:abstractNumId w:val="109"/>
  </w:num>
  <w:num w:numId="34">
    <w:abstractNumId w:val="89"/>
  </w:num>
  <w:num w:numId="35">
    <w:abstractNumId w:val="54"/>
  </w:num>
  <w:num w:numId="36">
    <w:abstractNumId w:val="92"/>
  </w:num>
  <w:num w:numId="37">
    <w:abstractNumId w:val="160"/>
  </w:num>
  <w:num w:numId="38">
    <w:abstractNumId w:val="102"/>
  </w:num>
  <w:num w:numId="39">
    <w:abstractNumId w:val="88"/>
  </w:num>
  <w:num w:numId="40">
    <w:abstractNumId w:val="95"/>
  </w:num>
  <w:num w:numId="41">
    <w:abstractNumId w:val="135"/>
  </w:num>
  <w:num w:numId="42">
    <w:abstractNumId w:val="147"/>
  </w:num>
  <w:num w:numId="43">
    <w:abstractNumId w:val="115"/>
  </w:num>
  <w:num w:numId="44">
    <w:abstractNumId w:val="129"/>
  </w:num>
  <w:num w:numId="45">
    <w:abstractNumId w:val="69"/>
  </w:num>
  <w:num w:numId="46">
    <w:abstractNumId w:val="157"/>
  </w:num>
  <w:num w:numId="47">
    <w:abstractNumId w:val="20"/>
  </w:num>
  <w:num w:numId="48">
    <w:abstractNumId w:val="71"/>
  </w:num>
  <w:num w:numId="49">
    <w:abstractNumId w:val="47"/>
  </w:num>
  <w:num w:numId="50">
    <w:abstractNumId w:val="4"/>
  </w:num>
  <w:num w:numId="51">
    <w:abstractNumId w:val="78"/>
  </w:num>
  <w:num w:numId="52">
    <w:abstractNumId w:val="112"/>
  </w:num>
  <w:num w:numId="53">
    <w:abstractNumId w:val="125"/>
  </w:num>
  <w:num w:numId="54">
    <w:abstractNumId w:val="106"/>
  </w:num>
  <w:num w:numId="55">
    <w:abstractNumId w:val="150"/>
  </w:num>
  <w:num w:numId="56">
    <w:abstractNumId w:val="30"/>
  </w:num>
  <w:num w:numId="57">
    <w:abstractNumId w:val="130"/>
  </w:num>
  <w:num w:numId="58">
    <w:abstractNumId w:val="42"/>
  </w:num>
  <w:num w:numId="59">
    <w:abstractNumId w:val="48"/>
  </w:num>
  <w:num w:numId="60">
    <w:abstractNumId w:val="0"/>
  </w:num>
  <w:num w:numId="61">
    <w:abstractNumId w:val="138"/>
  </w:num>
  <w:num w:numId="62">
    <w:abstractNumId w:val="74"/>
  </w:num>
  <w:num w:numId="63">
    <w:abstractNumId w:val="27"/>
  </w:num>
  <w:num w:numId="64">
    <w:abstractNumId w:val="104"/>
  </w:num>
  <w:num w:numId="65">
    <w:abstractNumId w:val="21"/>
  </w:num>
  <w:num w:numId="66">
    <w:abstractNumId w:val="158"/>
  </w:num>
  <w:num w:numId="67">
    <w:abstractNumId w:val="142"/>
  </w:num>
  <w:num w:numId="68">
    <w:abstractNumId w:val="85"/>
  </w:num>
  <w:num w:numId="69">
    <w:abstractNumId w:val="80"/>
  </w:num>
  <w:num w:numId="70">
    <w:abstractNumId w:val="66"/>
  </w:num>
  <w:num w:numId="71">
    <w:abstractNumId w:val="57"/>
  </w:num>
  <w:num w:numId="72">
    <w:abstractNumId w:val="26"/>
  </w:num>
  <w:num w:numId="73">
    <w:abstractNumId w:val="50"/>
  </w:num>
  <w:num w:numId="74">
    <w:abstractNumId w:val="2"/>
  </w:num>
  <w:num w:numId="75">
    <w:abstractNumId w:val="75"/>
  </w:num>
  <w:num w:numId="76">
    <w:abstractNumId w:val="11"/>
  </w:num>
  <w:num w:numId="77">
    <w:abstractNumId w:val="3"/>
  </w:num>
  <w:num w:numId="78">
    <w:abstractNumId w:val="90"/>
  </w:num>
  <w:num w:numId="79">
    <w:abstractNumId w:val="14"/>
  </w:num>
  <w:num w:numId="80">
    <w:abstractNumId w:val="98"/>
  </w:num>
  <w:num w:numId="81">
    <w:abstractNumId w:val="7"/>
  </w:num>
  <w:num w:numId="82">
    <w:abstractNumId w:val="15"/>
  </w:num>
  <w:num w:numId="83">
    <w:abstractNumId w:val="141"/>
  </w:num>
  <w:num w:numId="84">
    <w:abstractNumId w:val="156"/>
  </w:num>
  <w:num w:numId="85">
    <w:abstractNumId w:val="51"/>
  </w:num>
  <w:num w:numId="86">
    <w:abstractNumId w:val="145"/>
  </w:num>
  <w:num w:numId="87">
    <w:abstractNumId w:val="52"/>
  </w:num>
  <w:num w:numId="88">
    <w:abstractNumId w:val="23"/>
  </w:num>
  <w:num w:numId="89">
    <w:abstractNumId w:val="77"/>
  </w:num>
  <w:num w:numId="90">
    <w:abstractNumId w:val="36"/>
  </w:num>
  <w:num w:numId="91">
    <w:abstractNumId w:val="72"/>
  </w:num>
  <w:num w:numId="92">
    <w:abstractNumId w:val="53"/>
  </w:num>
  <w:num w:numId="93">
    <w:abstractNumId w:val="114"/>
  </w:num>
  <w:num w:numId="94">
    <w:abstractNumId w:val="38"/>
  </w:num>
  <w:num w:numId="95">
    <w:abstractNumId w:val="60"/>
  </w:num>
  <w:num w:numId="96">
    <w:abstractNumId w:val="33"/>
  </w:num>
  <w:num w:numId="97">
    <w:abstractNumId w:val="153"/>
  </w:num>
  <w:num w:numId="98">
    <w:abstractNumId w:val="45"/>
  </w:num>
  <w:num w:numId="99">
    <w:abstractNumId w:val="148"/>
  </w:num>
  <w:num w:numId="100">
    <w:abstractNumId w:val="40"/>
  </w:num>
  <w:num w:numId="101">
    <w:abstractNumId w:val="108"/>
  </w:num>
  <w:num w:numId="102">
    <w:abstractNumId w:val="131"/>
  </w:num>
  <w:num w:numId="103">
    <w:abstractNumId w:val="132"/>
  </w:num>
  <w:num w:numId="104">
    <w:abstractNumId w:val="146"/>
  </w:num>
  <w:num w:numId="105">
    <w:abstractNumId w:val="16"/>
  </w:num>
  <w:num w:numId="106">
    <w:abstractNumId w:val="58"/>
  </w:num>
  <w:num w:numId="107">
    <w:abstractNumId w:val="29"/>
  </w:num>
  <w:num w:numId="108">
    <w:abstractNumId w:val="35"/>
  </w:num>
  <w:num w:numId="109">
    <w:abstractNumId w:val="61"/>
  </w:num>
  <w:num w:numId="110">
    <w:abstractNumId w:val="136"/>
  </w:num>
  <w:num w:numId="111">
    <w:abstractNumId w:val="99"/>
  </w:num>
  <w:num w:numId="112">
    <w:abstractNumId w:val="34"/>
  </w:num>
  <w:num w:numId="113">
    <w:abstractNumId w:val="100"/>
  </w:num>
  <w:num w:numId="114">
    <w:abstractNumId w:val="117"/>
  </w:num>
  <w:num w:numId="115">
    <w:abstractNumId w:val="97"/>
  </w:num>
  <w:num w:numId="116">
    <w:abstractNumId w:val="17"/>
  </w:num>
  <w:num w:numId="117">
    <w:abstractNumId w:val="139"/>
  </w:num>
  <w:num w:numId="118">
    <w:abstractNumId w:val="37"/>
  </w:num>
  <w:num w:numId="119">
    <w:abstractNumId w:val="84"/>
  </w:num>
  <w:num w:numId="120">
    <w:abstractNumId w:val="121"/>
  </w:num>
  <w:num w:numId="121">
    <w:abstractNumId w:val="56"/>
  </w:num>
  <w:num w:numId="122">
    <w:abstractNumId w:val="12"/>
  </w:num>
  <w:num w:numId="123">
    <w:abstractNumId w:val="122"/>
  </w:num>
  <w:num w:numId="124">
    <w:abstractNumId w:val="105"/>
  </w:num>
  <w:num w:numId="125">
    <w:abstractNumId w:val="49"/>
  </w:num>
  <w:num w:numId="126">
    <w:abstractNumId w:val="123"/>
  </w:num>
  <w:num w:numId="127">
    <w:abstractNumId w:val="10"/>
  </w:num>
  <w:num w:numId="128">
    <w:abstractNumId w:val="31"/>
  </w:num>
  <w:num w:numId="129">
    <w:abstractNumId w:val="119"/>
  </w:num>
  <w:num w:numId="130">
    <w:abstractNumId w:val="91"/>
  </w:num>
  <w:num w:numId="131">
    <w:abstractNumId w:val="67"/>
  </w:num>
  <w:num w:numId="132">
    <w:abstractNumId w:val="137"/>
  </w:num>
  <w:num w:numId="133">
    <w:abstractNumId w:val="70"/>
  </w:num>
  <w:num w:numId="134">
    <w:abstractNumId w:val="118"/>
  </w:num>
  <w:num w:numId="135">
    <w:abstractNumId w:val="59"/>
  </w:num>
  <w:num w:numId="136">
    <w:abstractNumId w:val="96"/>
  </w:num>
  <w:num w:numId="137">
    <w:abstractNumId w:val="134"/>
  </w:num>
  <w:num w:numId="138">
    <w:abstractNumId w:val="9"/>
  </w:num>
  <w:num w:numId="139">
    <w:abstractNumId w:val="83"/>
  </w:num>
  <w:num w:numId="140">
    <w:abstractNumId w:val="155"/>
  </w:num>
  <w:num w:numId="141">
    <w:abstractNumId w:val="140"/>
  </w:num>
  <w:num w:numId="142">
    <w:abstractNumId w:val="1"/>
  </w:num>
  <w:num w:numId="143">
    <w:abstractNumId w:val="120"/>
  </w:num>
  <w:num w:numId="144">
    <w:abstractNumId w:val="116"/>
  </w:num>
  <w:num w:numId="145">
    <w:abstractNumId w:val="113"/>
  </w:num>
  <w:num w:numId="146">
    <w:abstractNumId w:val="28"/>
  </w:num>
  <w:num w:numId="147">
    <w:abstractNumId w:val="73"/>
  </w:num>
  <w:num w:numId="148">
    <w:abstractNumId w:val="128"/>
  </w:num>
  <w:num w:numId="149">
    <w:abstractNumId w:val="79"/>
  </w:num>
  <w:num w:numId="150">
    <w:abstractNumId w:val="161"/>
  </w:num>
  <w:num w:numId="151">
    <w:abstractNumId w:val="13"/>
  </w:num>
  <w:num w:numId="152">
    <w:abstractNumId w:val="110"/>
  </w:num>
  <w:num w:numId="153">
    <w:abstractNumId w:val="63"/>
  </w:num>
  <w:num w:numId="154">
    <w:abstractNumId w:val="86"/>
  </w:num>
  <w:num w:numId="155">
    <w:abstractNumId w:val="127"/>
  </w:num>
  <w:num w:numId="156">
    <w:abstractNumId w:val="6"/>
  </w:num>
  <w:num w:numId="157">
    <w:abstractNumId w:val="107"/>
  </w:num>
  <w:num w:numId="158">
    <w:abstractNumId w:val="39"/>
  </w:num>
  <w:num w:numId="159">
    <w:abstractNumId w:val="93"/>
  </w:num>
  <w:num w:numId="160">
    <w:abstractNumId w:val="43"/>
  </w:num>
  <w:num w:numId="161">
    <w:abstractNumId w:val="8"/>
  </w:num>
  <w:num w:numId="1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D7"/>
    <w:rsid w:val="000034D1"/>
    <w:rsid w:val="000066CF"/>
    <w:rsid w:val="0000696F"/>
    <w:rsid w:val="0000770A"/>
    <w:rsid w:val="00011637"/>
    <w:rsid w:val="00012191"/>
    <w:rsid w:val="00013BD7"/>
    <w:rsid w:val="0001503C"/>
    <w:rsid w:val="0002231C"/>
    <w:rsid w:val="00022684"/>
    <w:rsid w:val="00023C65"/>
    <w:rsid w:val="00023CA7"/>
    <w:rsid w:val="000263F4"/>
    <w:rsid w:val="00027AE6"/>
    <w:rsid w:val="0003330E"/>
    <w:rsid w:val="00033CFE"/>
    <w:rsid w:val="000354A0"/>
    <w:rsid w:val="00037267"/>
    <w:rsid w:val="0003746E"/>
    <w:rsid w:val="0004489E"/>
    <w:rsid w:val="00044C86"/>
    <w:rsid w:val="00044E4E"/>
    <w:rsid w:val="000473B0"/>
    <w:rsid w:val="000501F8"/>
    <w:rsid w:val="00051290"/>
    <w:rsid w:val="00052490"/>
    <w:rsid w:val="00055891"/>
    <w:rsid w:val="00057007"/>
    <w:rsid w:val="0006129D"/>
    <w:rsid w:val="00061E68"/>
    <w:rsid w:val="00062585"/>
    <w:rsid w:val="000665B9"/>
    <w:rsid w:val="00067F09"/>
    <w:rsid w:val="00071327"/>
    <w:rsid w:val="000721A2"/>
    <w:rsid w:val="0007384A"/>
    <w:rsid w:val="00073ED5"/>
    <w:rsid w:val="00074459"/>
    <w:rsid w:val="00075F57"/>
    <w:rsid w:val="00081A38"/>
    <w:rsid w:val="00081A97"/>
    <w:rsid w:val="00085746"/>
    <w:rsid w:val="0009083E"/>
    <w:rsid w:val="00091043"/>
    <w:rsid w:val="00091AFE"/>
    <w:rsid w:val="00093D8E"/>
    <w:rsid w:val="0009472B"/>
    <w:rsid w:val="00096495"/>
    <w:rsid w:val="000A08E1"/>
    <w:rsid w:val="000A0E2A"/>
    <w:rsid w:val="000A4A50"/>
    <w:rsid w:val="000A4D3D"/>
    <w:rsid w:val="000A5178"/>
    <w:rsid w:val="000A529F"/>
    <w:rsid w:val="000A5359"/>
    <w:rsid w:val="000A57D4"/>
    <w:rsid w:val="000A600C"/>
    <w:rsid w:val="000A66AF"/>
    <w:rsid w:val="000B1531"/>
    <w:rsid w:val="000B1F89"/>
    <w:rsid w:val="000B3BF7"/>
    <w:rsid w:val="000B5B3F"/>
    <w:rsid w:val="000B6B1E"/>
    <w:rsid w:val="000B7662"/>
    <w:rsid w:val="000C0753"/>
    <w:rsid w:val="000C155A"/>
    <w:rsid w:val="000C214F"/>
    <w:rsid w:val="000C4F24"/>
    <w:rsid w:val="000C5046"/>
    <w:rsid w:val="000C52DE"/>
    <w:rsid w:val="000C59C4"/>
    <w:rsid w:val="000C69DD"/>
    <w:rsid w:val="000C79F3"/>
    <w:rsid w:val="000D06F4"/>
    <w:rsid w:val="000D31CC"/>
    <w:rsid w:val="000D46F6"/>
    <w:rsid w:val="000E05B3"/>
    <w:rsid w:val="000E0FC7"/>
    <w:rsid w:val="000E49FF"/>
    <w:rsid w:val="000E4BAD"/>
    <w:rsid w:val="000F2566"/>
    <w:rsid w:val="000F3BF1"/>
    <w:rsid w:val="000F432F"/>
    <w:rsid w:val="000F5FAB"/>
    <w:rsid w:val="000F6544"/>
    <w:rsid w:val="00102B27"/>
    <w:rsid w:val="00102E99"/>
    <w:rsid w:val="00103819"/>
    <w:rsid w:val="00103E9D"/>
    <w:rsid w:val="001047B9"/>
    <w:rsid w:val="00104B3A"/>
    <w:rsid w:val="00105B24"/>
    <w:rsid w:val="00105F29"/>
    <w:rsid w:val="001063B1"/>
    <w:rsid w:val="00113128"/>
    <w:rsid w:val="00115A05"/>
    <w:rsid w:val="00116CC4"/>
    <w:rsid w:val="00116EBC"/>
    <w:rsid w:val="001207EB"/>
    <w:rsid w:val="00120B00"/>
    <w:rsid w:val="001222EE"/>
    <w:rsid w:val="00122689"/>
    <w:rsid w:val="0012289C"/>
    <w:rsid w:val="00122AF2"/>
    <w:rsid w:val="001246A8"/>
    <w:rsid w:val="0012540B"/>
    <w:rsid w:val="00125870"/>
    <w:rsid w:val="0012651E"/>
    <w:rsid w:val="0012746E"/>
    <w:rsid w:val="00127673"/>
    <w:rsid w:val="00135F4F"/>
    <w:rsid w:val="001360D6"/>
    <w:rsid w:val="00137658"/>
    <w:rsid w:val="00140BE9"/>
    <w:rsid w:val="0014143A"/>
    <w:rsid w:val="00141F46"/>
    <w:rsid w:val="00144749"/>
    <w:rsid w:val="00145550"/>
    <w:rsid w:val="00147850"/>
    <w:rsid w:val="0015177E"/>
    <w:rsid w:val="00154112"/>
    <w:rsid w:val="001564B7"/>
    <w:rsid w:val="00157DD4"/>
    <w:rsid w:val="00160C9F"/>
    <w:rsid w:val="00161EC0"/>
    <w:rsid w:val="0016493F"/>
    <w:rsid w:val="00164C8D"/>
    <w:rsid w:val="00165E8F"/>
    <w:rsid w:val="0016748B"/>
    <w:rsid w:val="001760CD"/>
    <w:rsid w:val="001821FD"/>
    <w:rsid w:val="001823C1"/>
    <w:rsid w:val="00184925"/>
    <w:rsid w:val="001869E2"/>
    <w:rsid w:val="00186D50"/>
    <w:rsid w:val="00190F82"/>
    <w:rsid w:val="001912E5"/>
    <w:rsid w:val="001920BC"/>
    <w:rsid w:val="00192467"/>
    <w:rsid w:val="00193D85"/>
    <w:rsid w:val="00194251"/>
    <w:rsid w:val="001944C7"/>
    <w:rsid w:val="00194783"/>
    <w:rsid w:val="00197DE8"/>
    <w:rsid w:val="001A1802"/>
    <w:rsid w:val="001A4BA3"/>
    <w:rsid w:val="001A4E3E"/>
    <w:rsid w:val="001A7337"/>
    <w:rsid w:val="001B126A"/>
    <w:rsid w:val="001B26CF"/>
    <w:rsid w:val="001B384E"/>
    <w:rsid w:val="001B4D31"/>
    <w:rsid w:val="001B4FB3"/>
    <w:rsid w:val="001B6537"/>
    <w:rsid w:val="001C0E46"/>
    <w:rsid w:val="001C300D"/>
    <w:rsid w:val="001C3E61"/>
    <w:rsid w:val="001D10A8"/>
    <w:rsid w:val="001D71D7"/>
    <w:rsid w:val="001E0FA1"/>
    <w:rsid w:val="001E3723"/>
    <w:rsid w:val="001F1657"/>
    <w:rsid w:val="001F36B2"/>
    <w:rsid w:val="001F37E1"/>
    <w:rsid w:val="001F583D"/>
    <w:rsid w:val="001F5EBA"/>
    <w:rsid w:val="001F6B48"/>
    <w:rsid w:val="00200EF6"/>
    <w:rsid w:val="00202683"/>
    <w:rsid w:val="002035BF"/>
    <w:rsid w:val="00203DD1"/>
    <w:rsid w:val="002041E1"/>
    <w:rsid w:val="00204323"/>
    <w:rsid w:val="00206B93"/>
    <w:rsid w:val="00211683"/>
    <w:rsid w:val="00213071"/>
    <w:rsid w:val="0021535D"/>
    <w:rsid w:val="00216B72"/>
    <w:rsid w:val="00217478"/>
    <w:rsid w:val="002207CC"/>
    <w:rsid w:val="00226012"/>
    <w:rsid w:val="00226BAC"/>
    <w:rsid w:val="0022725B"/>
    <w:rsid w:val="00227549"/>
    <w:rsid w:val="002306BB"/>
    <w:rsid w:val="00235182"/>
    <w:rsid w:val="002421F6"/>
    <w:rsid w:val="00242768"/>
    <w:rsid w:val="00244330"/>
    <w:rsid w:val="00244879"/>
    <w:rsid w:val="0024487B"/>
    <w:rsid w:val="00246058"/>
    <w:rsid w:val="0024697B"/>
    <w:rsid w:val="00247D17"/>
    <w:rsid w:val="0025063D"/>
    <w:rsid w:val="002512C3"/>
    <w:rsid w:val="0025236F"/>
    <w:rsid w:val="00252F55"/>
    <w:rsid w:val="00256F8E"/>
    <w:rsid w:val="002604E4"/>
    <w:rsid w:val="00263DDC"/>
    <w:rsid w:val="002654DE"/>
    <w:rsid w:val="002704DD"/>
    <w:rsid w:val="002731B4"/>
    <w:rsid w:val="00273499"/>
    <w:rsid w:val="0027610B"/>
    <w:rsid w:val="002766D2"/>
    <w:rsid w:val="0028046A"/>
    <w:rsid w:val="0028119A"/>
    <w:rsid w:val="0028215A"/>
    <w:rsid w:val="002854FC"/>
    <w:rsid w:val="00285CB1"/>
    <w:rsid w:val="00286921"/>
    <w:rsid w:val="00286EBE"/>
    <w:rsid w:val="002874C8"/>
    <w:rsid w:val="002A0D65"/>
    <w:rsid w:val="002A4370"/>
    <w:rsid w:val="002A4B95"/>
    <w:rsid w:val="002A66DA"/>
    <w:rsid w:val="002B09F1"/>
    <w:rsid w:val="002B0B90"/>
    <w:rsid w:val="002B1B69"/>
    <w:rsid w:val="002B1F4A"/>
    <w:rsid w:val="002B415E"/>
    <w:rsid w:val="002B487E"/>
    <w:rsid w:val="002B5501"/>
    <w:rsid w:val="002B688E"/>
    <w:rsid w:val="002B71CB"/>
    <w:rsid w:val="002C15ED"/>
    <w:rsid w:val="002C4550"/>
    <w:rsid w:val="002C49BE"/>
    <w:rsid w:val="002D4F4C"/>
    <w:rsid w:val="002D77FD"/>
    <w:rsid w:val="002D7E6A"/>
    <w:rsid w:val="002E0DF0"/>
    <w:rsid w:val="002E23DB"/>
    <w:rsid w:val="002E3816"/>
    <w:rsid w:val="002E43E5"/>
    <w:rsid w:val="002E7123"/>
    <w:rsid w:val="002F0CF6"/>
    <w:rsid w:val="002F1CB3"/>
    <w:rsid w:val="002F327C"/>
    <w:rsid w:val="002F4CC5"/>
    <w:rsid w:val="002F64C2"/>
    <w:rsid w:val="002F68EE"/>
    <w:rsid w:val="002F7A32"/>
    <w:rsid w:val="002F7D87"/>
    <w:rsid w:val="00302B14"/>
    <w:rsid w:val="003047C5"/>
    <w:rsid w:val="0030676C"/>
    <w:rsid w:val="00307636"/>
    <w:rsid w:val="00307C22"/>
    <w:rsid w:val="0031017F"/>
    <w:rsid w:val="003125C6"/>
    <w:rsid w:val="003140CE"/>
    <w:rsid w:val="003214A6"/>
    <w:rsid w:val="003226CC"/>
    <w:rsid w:val="0032559B"/>
    <w:rsid w:val="003314DA"/>
    <w:rsid w:val="00334038"/>
    <w:rsid w:val="00334420"/>
    <w:rsid w:val="00340953"/>
    <w:rsid w:val="003412D1"/>
    <w:rsid w:val="00341FFA"/>
    <w:rsid w:val="00342AD1"/>
    <w:rsid w:val="00342C6C"/>
    <w:rsid w:val="00346FB3"/>
    <w:rsid w:val="00347903"/>
    <w:rsid w:val="003507DA"/>
    <w:rsid w:val="003516F5"/>
    <w:rsid w:val="00353848"/>
    <w:rsid w:val="00354B58"/>
    <w:rsid w:val="00356054"/>
    <w:rsid w:val="003631A9"/>
    <w:rsid w:val="00363B0C"/>
    <w:rsid w:val="00363F2D"/>
    <w:rsid w:val="00367769"/>
    <w:rsid w:val="00370CBD"/>
    <w:rsid w:val="0037107C"/>
    <w:rsid w:val="0037128A"/>
    <w:rsid w:val="003733FD"/>
    <w:rsid w:val="00373767"/>
    <w:rsid w:val="00374717"/>
    <w:rsid w:val="00376B3A"/>
    <w:rsid w:val="003817A0"/>
    <w:rsid w:val="00384C55"/>
    <w:rsid w:val="00385096"/>
    <w:rsid w:val="00386383"/>
    <w:rsid w:val="003864F0"/>
    <w:rsid w:val="00392261"/>
    <w:rsid w:val="003926DD"/>
    <w:rsid w:val="00396D58"/>
    <w:rsid w:val="003A0082"/>
    <w:rsid w:val="003A0F36"/>
    <w:rsid w:val="003A1061"/>
    <w:rsid w:val="003A1750"/>
    <w:rsid w:val="003A188B"/>
    <w:rsid w:val="003A3811"/>
    <w:rsid w:val="003A4ED8"/>
    <w:rsid w:val="003A4F53"/>
    <w:rsid w:val="003A6EED"/>
    <w:rsid w:val="003B4777"/>
    <w:rsid w:val="003B4800"/>
    <w:rsid w:val="003B53A8"/>
    <w:rsid w:val="003B6D5F"/>
    <w:rsid w:val="003B7556"/>
    <w:rsid w:val="003C2B3A"/>
    <w:rsid w:val="003C4958"/>
    <w:rsid w:val="003C4EE1"/>
    <w:rsid w:val="003C5E62"/>
    <w:rsid w:val="003C6AAF"/>
    <w:rsid w:val="003D27D4"/>
    <w:rsid w:val="003D3405"/>
    <w:rsid w:val="003D5F0A"/>
    <w:rsid w:val="003D5F14"/>
    <w:rsid w:val="003E0F79"/>
    <w:rsid w:val="003E168C"/>
    <w:rsid w:val="003E3E47"/>
    <w:rsid w:val="003E55C1"/>
    <w:rsid w:val="003E56ED"/>
    <w:rsid w:val="003E6664"/>
    <w:rsid w:val="003E7038"/>
    <w:rsid w:val="003F07E0"/>
    <w:rsid w:val="003F1A45"/>
    <w:rsid w:val="003F23E0"/>
    <w:rsid w:val="003F365C"/>
    <w:rsid w:val="003F380B"/>
    <w:rsid w:val="003F3F53"/>
    <w:rsid w:val="003F4BE7"/>
    <w:rsid w:val="003F5F98"/>
    <w:rsid w:val="00403120"/>
    <w:rsid w:val="0040382A"/>
    <w:rsid w:val="004043FA"/>
    <w:rsid w:val="00405990"/>
    <w:rsid w:val="00407431"/>
    <w:rsid w:val="004123C2"/>
    <w:rsid w:val="00412D42"/>
    <w:rsid w:val="0041313D"/>
    <w:rsid w:val="0041418A"/>
    <w:rsid w:val="00414673"/>
    <w:rsid w:val="0041604B"/>
    <w:rsid w:val="0041658B"/>
    <w:rsid w:val="004174FB"/>
    <w:rsid w:val="00417A1B"/>
    <w:rsid w:val="00422299"/>
    <w:rsid w:val="00427EC0"/>
    <w:rsid w:val="00431869"/>
    <w:rsid w:val="004324E1"/>
    <w:rsid w:val="004347BC"/>
    <w:rsid w:val="00434A31"/>
    <w:rsid w:val="004371C5"/>
    <w:rsid w:val="0044332F"/>
    <w:rsid w:val="00460058"/>
    <w:rsid w:val="004618F3"/>
    <w:rsid w:val="00462D2D"/>
    <w:rsid w:val="0046395B"/>
    <w:rsid w:val="004667DF"/>
    <w:rsid w:val="00467884"/>
    <w:rsid w:val="00473293"/>
    <w:rsid w:val="00474DED"/>
    <w:rsid w:val="00475B03"/>
    <w:rsid w:val="00475C01"/>
    <w:rsid w:val="00475E07"/>
    <w:rsid w:val="0047606B"/>
    <w:rsid w:val="00476260"/>
    <w:rsid w:val="004764CE"/>
    <w:rsid w:val="00477E0A"/>
    <w:rsid w:val="00491C81"/>
    <w:rsid w:val="0049426B"/>
    <w:rsid w:val="0049670D"/>
    <w:rsid w:val="00497643"/>
    <w:rsid w:val="004A0C39"/>
    <w:rsid w:val="004A3279"/>
    <w:rsid w:val="004A55C4"/>
    <w:rsid w:val="004A7497"/>
    <w:rsid w:val="004B0C7E"/>
    <w:rsid w:val="004B473D"/>
    <w:rsid w:val="004C144D"/>
    <w:rsid w:val="004C2CB1"/>
    <w:rsid w:val="004C50A9"/>
    <w:rsid w:val="004D4D62"/>
    <w:rsid w:val="004D5C79"/>
    <w:rsid w:val="004D684F"/>
    <w:rsid w:val="004E0EBD"/>
    <w:rsid w:val="004E2491"/>
    <w:rsid w:val="004E67AC"/>
    <w:rsid w:val="004E69D6"/>
    <w:rsid w:val="004E7527"/>
    <w:rsid w:val="004F003F"/>
    <w:rsid w:val="004F0194"/>
    <w:rsid w:val="004F0B2C"/>
    <w:rsid w:val="004F14FA"/>
    <w:rsid w:val="004F1FA1"/>
    <w:rsid w:val="004F20DE"/>
    <w:rsid w:val="004F4C6A"/>
    <w:rsid w:val="004F623A"/>
    <w:rsid w:val="004F6EDD"/>
    <w:rsid w:val="004F79EF"/>
    <w:rsid w:val="00500D8B"/>
    <w:rsid w:val="00500EEB"/>
    <w:rsid w:val="0051356E"/>
    <w:rsid w:val="0051643D"/>
    <w:rsid w:val="00520487"/>
    <w:rsid w:val="00520F78"/>
    <w:rsid w:val="0052220B"/>
    <w:rsid w:val="00524BCC"/>
    <w:rsid w:val="00526ED3"/>
    <w:rsid w:val="00532B50"/>
    <w:rsid w:val="00537606"/>
    <w:rsid w:val="005407BB"/>
    <w:rsid w:val="0054288E"/>
    <w:rsid w:val="005453CC"/>
    <w:rsid w:val="005456F1"/>
    <w:rsid w:val="0054737B"/>
    <w:rsid w:val="005541E0"/>
    <w:rsid w:val="005550F1"/>
    <w:rsid w:val="005552B5"/>
    <w:rsid w:val="005562A7"/>
    <w:rsid w:val="005565EC"/>
    <w:rsid w:val="00557EBF"/>
    <w:rsid w:val="005657C1"/>
    <w:rsid w:val="005708F8"/>
    <w:rsid w:val="00575450"/>
    <w:rsid w:val="00575815"/>
    <w:rsid w:val="00576DEE"/>
    <w:rsid w:val="00583B86"/>
    <w:rsid w:val="005926A5"/>
    <w:rsid w:val="00592F08"/>
    <w:rsid w:val="00594EE2"/>
    <w:rsid w:val="00595C5B"/>
    <w:rsid w:val="005A0285"/>
    <w:rsid w:val="005A146F"/>
    <w:rsid w:val="005A3EA7"/>
    <w:rsid w:val="005B0990"/>
    <w:rsid w:val="005B09EE"/>
    <w:rsid w:val="005B2FEC"/>
    <w:rsid w:val="005C122B"/>
    <w:rsid w:val="005C1F41"/>
    <w:rsid w:val="005C3D73"/>
    <w:rsid w:val="005C50F3"/>
    <w:rsid w:val="005C63C7"/>
    <w:rsid w:val="005C791E"/>
    <w:rsid w:val="005D09B8"/>
    <w:rsid w:val="005D3B2D"/>
    <w:rsid w:val="005D5077"/>
    <w:rsid w:val="005D6E74"/>
    <w:rsid w:val="005D76C1"/>
    <w:rsid w:val="005E0004"/>
    <w:rsid w:val="005E0599"/>
    <w:rsid w:val="005E0EE8"/>
    <w:rsid w:val="005E3760"/>
    <w:rsid w:val="005E621A"/>
    <w:rsid w:val="005F07DF"/>
    <w:rsid w:val="005F3966"/>
    <w:rsid w:val="005F3F7C"/>
    <w:rsid w:val="005F4F46"/>
    <w:rsid w:val="005F6C18"/>
    <w:rsid w:val="0060347D"/>
    <w:rsid w:val="00603DB0"/>
    <w:rsid w:val="00604C0A"/>
    <w:rsid w:val="00605B92"/>
    <w:rsid w:val="0061285A"/>
    <w:rsid w:val="0061380C"/>
    <w:rsid w:val="0062155A"/>
    <w:rsid w:val="006223A8"/>
    <w:rsid w:val="00623764"/>
    <w:rsid w:val="006262A6"/>
    <w:rsid w:val="00626ED1"/>
    <w:rsid w:val="00627E36"/>
    <w:rsid w:val="00642854"/>
    <w:rsid w:val="006437A9"/>
    <w:rsid w:val="00645E75"/>
    <w:rsid w:val="0065176A"/>
    <w:rsid w:val="006545C9"/>
    <w:rsid w:val="00655E7F"/>
    <w:rsid w:val="00660101"/>
    <w:rsid w:val="00660CDE"/>
    <w:rsid w:val="00673E74"/>
    <w:rsid w:val="00684D37"/>
    <w:rsid w:val="006858F1"/>
    <w:rsid w:val="006862FC"/>
    <w:rsid w:val="00691491"/>
    <w:rsid w:val="00695CB0"/>
    <w:rsid w:val="00696E9A"/>
    <w:rsid w:val="00697B62"/>
    <w:rsid w:val="00697CAE"/>
    <w:rsid w:val="006A43A1"/>
    <w:rsid w:val="006A4B5E"/>
    <w:rsid w:val="006A6E62"/>
    <w:rsid w:val="006A7360"/>
    <w:rsid w:val="006B06B6"/>
    <w:rsid w:val="006B1943"/>
    <w:rsid w:val="006B1E59"/>
    <w:rsid w:val="006B23BE"/>
    <w:rsid w:val="006B3003"/>
    <w:rsid w:val="006B3CF6"/>
    <w:rsid w:val="006B4268"/>
    <w:rsid w:val="006B6AB7"/>
    <w:rsid w:val="006C0282"/>
    <w:rsid w:val="006C3863"/>
    <w:rsid w:val="006C5116"/>
    <w:rsid w:val="006C70EA"/>
    <w:rsid w:val="006C737E"/>
    <w:rsid w:val="006C744B"/>
    <w:rsid w:val="006D026A"/>
    <w:rsid w:val="006D0C2E"/>
    <w:rsid w:val="006D18D2"/>
    <w:rsid w:val="006D332C"/>
    <w:rsid w:val="006D65C8"/>
    <w:rsid w:val="006D6A8B"/>
    <w:rsid w:val="006E00DC"/>
    <w:rsid w:val="006E3EA1"/>
    <w:rsid w:val="006E7103"/>
    <w:rsid w:val="006F06D1"/>
    <w:rsid w:val="006F1C2B"/>
    <w:rsid w:val="006F2870"/>
    <w:rsid w:val="006F3DDD"/>
    <w:rsid w:val="006F3F14"/>
    <w:rsid w:val="006F3F8A"/>
    <w:rsid w:val="006F4758"/>
    <w:rsid w:val="006F5083"/>
    <w:rsid w:val="006F59ED"/>
    <w:rsid w:val="00700B8B"/>
    <w:rsid w:val="00701BCE"/>
    <w:rsid w:val="0070210E"/>
    <w:rsid w:val="00702704"/>
    <w:rsid w:val="00704081"/>
    <w:rsid w:val="0070426D"/>
    <w:rsid w:val="00705DA7"/>
    <w:rsid w:val="00706A24"/>
    <w:rsid w:val="0071133D"/>
    <w:rsid w:val="0071310A"/>
    <w:rsid w:val="00723CE2"/>
    <w:rsid w:val="00726AF4"/>
    <w:rsid w:val="00727293"/>
    <w:rsid w:val="00730B70"/>
    <w:rsid w:val="00735BF5"/>
    <w:rsid w:val="00735D06"/>
    <w:rsid w:val="00736788"/>
    <w:rsid w:val="007409B9"/>
    <w:rsid w:val="007411F7"/>
    <w:rsid w:val="00741832"/>
    <w:rsid w:val="00741A45"/>
    <w:rsid w:val="00742008"/>
    <w:rsid w:val="007434E3"/>
    <w:rsid w:val="00743B6C"/>
    <w:rsid w:val="0074704F"/>
    <w:rsid w:val="0075219F"/>
    <w:rsid w:val="007555C0"/>
    <w:rsid w:val="00761147"/>
    <w:rsid w:val="00764E91"/>
    <w:rsid w:val="00766EEB"/>
    <w:rsid w:val="007677CE"/>
    <w:rsid w:val="00767A2B"/>
    <w:rsid w:val="00773F34"/>
    <w:rsid w:val="00773F37"/>
    <w:rsid w:val="00774387"/>
    <w:rsid w:val="00774E76"/>
    <w:rsid w:val="007750AC"/>
    <w:rsid w:val="007750D1"/>
    <w:rsid w:val="00776640"/>
    <w:rsid w:val="00776DEB"/>
    <w:rsid w:val="0078084B"/>
    <w:rsid w:val="00781077"/>
    <w:rsid w:val="00783E80"/>
    <w:rsid w:val="00786A2F"/>
    <w:rsid w:val="007A0557"/>
    <w:rsid w:val="007A1E1E"/>
    <w:rsid w:val="007A2467"/>
    <w:rsid w:val="007A693B"/>
    <w:rsid w:val="007B3DCE"/>
    <w:rsid w:val="007C193D"/>
    <w:rsid w:val="007C3190"/>
    <w:rsid w:val="007C39C4"/>
    <w:rsid w:val="007D10FD"/>
    <w:rsid w:val="007D2CE3"/>
    <w:rsid w:val="007D5B6C"/>
    <w:rsid w:val="007D6E13"/>
    <w:rsid w:val="007E0662"/>
    <w:rsid w:val="007E1CA3"/>
    <w:rsid w:val="007E512C"/>
    <w:rsid w:val="007F0CD8"/>
    <w:rsid w:val="007F1EB0"/>
    <w:rsid w:val="007F214A"/>
    <w:rsid w:val="007F3337"/>
    <w:rsid w:val="007F4BD3"/>
    <w:rsid w:val="007F5E7B"/>
    <w:rsid w:val="00801CA6"/>
    <w:rsid w:val="00802365"/>
    <w:rsid w:val="00802E33"/>
    <w:rsid w:val="00802FA0"/>
    <w:rsid w:val="00803760"/>
    <w:rsid w:val="00804406"/>
    <w:rsid w:val="00804935"/>
    <w:rsid w:val="00805FB1"/>
    <w:rsid w:val="00806A0D"/>
    <w:rsid w:val="0080726A"/>
    <w:rsid w:val="00807EA3"/>
    <w:rsid w:val="00810897"/>
    <w:rsid w:val="00810C30"/>
    <w:rsid w:val="00811285"/>
    <w:rsid w:val="00811C90"/>
    <w:rsid w:val="00811E15"/>
    <w:rsid w:val="00812757"/>
    <w:rsid w:val="008168F9"/>
    <w:rsid w:val="0081798F"/>
    <w:rsid w:val="00832038"/>
    <w:rsid w:val="008336B5"/>
    <w:rsid w:val="008372D8"/>
    <w:rsid w:val="00840B60"/>
    <w:rsid w:val="00840FF0"/>
    <w:rsid w:val="008418C0"/>
    <w:rsid w:val="00844F38"/>
    <w:rsid w:val="008450BC"/>
    <w:rsid w:val="00845989"/>
    <w:rsid w:val="00847544"/>
    <w:rsid w:val="0085045C"/>
    <w:rsid w:val="0085196A"/>
    <w:rsid w:val="00852425"/>
    <w:rsid w:val="00853E1E"/>
    <w:rsid w:val="00854B22"/>
    <w:rsid w:val="00854C80"/>
    <w:rsid w:val="00855F59"/>
    <w:rsid w:val="008565FA"/>
    <w:rsid w:val="0085761E"/>
    <w:rsid w:val="00860ECF"/>
    <w:rsid w:val="00863915"/>
    <w:rsid w:val="00864A90"/>
    <w:rsid w:val="00865682"/>
    <w:rsid w:val="0086694F"/>
    <w:rsid w:val="008742AA"/>
    <w:rsid w:val="00881EA7"/>
    <w:rsid w:val="008867B1"/>
    <w:rsid w:val="00892479"/>
    <w:rsid w:val="00892A14"/>
    <w:rsid w:val="00893FDA"/>
    <w:rsid w:val="00896D60"/>
    <w:rsid w:val="008B06C7"/>
    <w:rsid w:val="008B073D"/>
    <w:rsid w:val="008B1204"/>
    <w:rsid w:val="008B74E1"/>
    <w:rsid w:val="008C303F"/>
    <w:rsid w:val="008C7FEE"/>
    <w:rsid w:val="008D1031"/>
    <w:rsid w:val="008D32E3"/>
    <w:rsid w:val="008D3F30"/>
    <w:rsid w:val="008D5277"/>
    <w:rsid w:val="008E2CB6"/>
    <w:rsid w:val="008E37D3"/>
    <w:rsid w:val="008F0739"/>
    <w:rsid w:val="008F151A"/>
    <w:rsid w:val="008F20F1"/>
    <w:rsid w:val="008F52A4"/>
    <w:rsid w:val="008F5EB1"/>
    <w:rsid w:val="008F6464"/>
    <w:rsid w:val="009007B3"/>
    <w:rsid w:val="009019E2"/>
    <w:rsid w:val="00901E1C"/>
    <w:rsid w:val="00904437"/>
    <w:rsid w:val="00905B48"/>
    <w:rsid w:val="00906604"/>
    <w:rsid w:val="00906E6B"/>
    <w:rsid w:val="009072A1"/>
    <w:rsid w:val="00907409"/>
    <w:rsid w:val="0091086D"/>
    <w:rsid w:val="00911EED"/>
    <w:rsid w:val="00913EF5"/>
    <w:rsid w:val="00916C46"/>
    <w:rsid w:val="0091797C"/>
    <w:rsid w:val="00920298"/>
    <w:rsid w:val="00922386"/>
    <w:rsid w:val="0092248D"/>
    <w:rsid w:val="00922E4D"/>
    <w:rsid w:val="0092595A"/>
    <w:rsid w:val="00930359"/>
    <w:rsid w:val="009310E2"/>
    <w:rsid w:val="00932EAE"/>
    <w:rsid w:val="00940044"/>
    <w:rsid w:val="00944378"/>
    <w:rsid w:val="009452DA"/>
    <w:rsid w:val="009455FA"/>
    <w:rsid w:val="00945DB5"/>
    <w:rsid w:val="009518BB"/>
    <w:rsid w:val="00951EFF"/>
    <w:rsid w:val="009536FE"/>
    <w:rsid w:val="00953C4D"/>
    <w:rsid w:val="00955122"/>
    <w:rsid w:val="009563B3"/>
    <w:rsid w:val="009566A3"/>
    <w:rsid w:val="0096118D"/>
    <w:rsid w:val="0096243E"/>
    <w:rsid w:val="00967BC9"/>
    <w:rsid w:val="00974549"/>
    <w:rsid w:val="0097590E"/>
    <w:rsid w:val="00975CB1"/>
    <w:rsid w:val="00977C8D"/>
    <w:rsid w:val="00982CBA"/>
    <w:rsid w:val="009832C2"/>
    <w:rsid w:val="009857B5"/>
    <w:rsid w:val="0098619A"/>
    <w:rsid w:val="00986997"/>
    <w:rsid w:val="009905C7"/>
    <w:rsid w:val="009930F6"/>
    <w:rsid w:val="009938D2"/>
    <w:rsid w:val="00994D88"/>
    <w:rsid w:val="009955F1"/>
    <w:rsid w:val="00995A11"/>
    <w:rsid w:val="00997EF5"/>
    <w:rsid w:val="009A1034"/>
    <w:rsid w:val="009A31A0"/>
    <w:rsid w:val="009A39AE"/>
    <w:rsid w:val="009A6C5F"/>
    <w:rsid w:val="009A724F"/>
    <w:rsid w:val="009A7A31"/>
    <w:rsid w:val="009B17A0"/>
    <w:rsid w:val="009B1B24"/>
    <w:rsid w:val="009B4C14"/>
    <w:rsid w:val="009B5E6E"/>
    <w:rsid w:val="009B64BA"/>
    <w:rsid w:val="009B7B5C"/>
    <w:rsid w:val="009C07BD"/>
    <w:rsid w:val="009C0EA4"/>
    <w:rsid w:val="009C5BF5"/>
    <w:rsid w:val="009C68A3"/>
    <w:rsid w:val="009D1860"/>
    <w:rsid w:val="009D2D99"/>
    <w:rsid w:val="009D33AC"/>
    <w:rsid w:val="009D4E1B"/>
    <w:rsid w:val="009E291C"/>
    <w:rsid w:val="009E5C3C"/>
    <w:rsid w:val="009F00DA"/>
    <w:rsid w:val="009F29F5"/>
    <w:rsid w:val="009F2A0B"/>
    <w:rsid w:val="009F5174"/>
    <w:rsid w:val="009F5264"/>
    <w:rsid w:val="009F6257"/>
    <w:rsid w:val="009F6A22"/>
    <w:rsid w:val="009F74D1"/>
    <w:rsid w:val="00A01686"/>
    <w:rsid w:val="00A01CB3"/>
    <w:rsid w:val="00A01D4B"/>
    <w:rsid w:val="00A0516B"/>
    <w:rsid w:val="00A10410"/>
    <w:rsid w:val="00A105E3"/>
    <w:rsid w:val="00A10757"/>
    <w:rsid w:val="00A1097E"/>
    <w:rsid w:val="00A14EFD"/>
    <w:rsid w:val="00A2059F"/>
    <w:rsid w:val="00A230AB"/>
    <w:rsid w:val="00A24885"/>
    <w:rsid w:val="00A24933"/>
    <w:rsid w:val="00A26459"/>
    <w:rsid w:val="00A30B60"/>
    <w:rsid w:val="00A30D8D"/>
    <w:rsid w:val="00A33FD1"/>
    <w:rsid w:val="00A3441F"/>
    <w:rsid w:val="00A3538A"/>
    <w:rsid w:val="00A3539E"/>
    <w:rsid w:val="00A35C9D"/>
    <w:rsid w:val="00A36591"/>
    <w:rsid w:val="00A368A3"/>
    <w:rsid w:val="00A36C64"/>
    <w:rsid w:val="00A41D97"/>
    <w:rsid w:val="00A43377"/>
    <w:rsid w:val="00A51FF6"/>
    <w:rsid w:val="00A52737"/>
    <w:rsid w:val="00A52F60"/>
    <w:rsid w:val="00A5659A"/>
    <w:rsid w:val="00A60295"/>
    <w:rsid w:val="00A62870"/>
    <w:rsid w:val="00A637B4"/>
    <w:rsid w:val="00A63FE6"/>
    <w:rsid w:val="00A71099"/>
    <w:rsid w:val="00A7148B"/>
    <w:rsid w:val="00A72924"/>
    <w:rsid w:val="00A730B0"/>
    <w:rsid w:val="00A734EB"/>
    <w:rsid w:val="00A73891"/>
    <w:rsid w:val="00A749CA"/>
    <w:rsid w:val="00A74D2C"/>
    <w:rsid w:val="00A74E1B"/>
    <w:rsid w:val="00A75FCB"/>
    <w:rsid w:val="00A80405"/>
    <w:rsid w:val="00A82751"/>
    <w:rsid w:val="00A9236F"/>
    <w:rsid w:val="00A9347B"/>
    <w:rsid w:val="00A944BC"/>
    <w:rsid w:val="00A94852"/>
    <w:rsid w:val="00A96AEF"/>
    <w:rsid w:val="00A96B44"/>
    <w:rsid w:val="00A97694"/>
    <w:rsid w:val="00AA064F"/>
    <w:rsid w:val="00AA0A6B"/>
    <w:rsid w:val="00AA26D6"/>
    <w:rsid w:val="00AA4589"/>
    <w:rsid w:val="00AA5393"/>
    <w:rsid w:val="00AA5FC6"/>
    <w:rsid w:val="00AB04B9"/>
    <w:rsid w:val="00AB62D7"/>
    <w:rsid w:val="00AB6523"/>
    <w:rsid w:val="00AC27E8"/>
    <w:rsid w:val="00AC2A7E"/>
    <w:rsid w:val="00AC44AB"/>
    <w:rsid w:val="00AC66AB"/>
    <w:rsid w:val="00AD18BF"/>
    <w:rsid w:val="00AD2D01"/>
    <w:rsid w:val="00AD34A7"/>
    <w:rsid w:val="00AD38C2"/>
    <w:rsid w:val="00AE0E8A"/>
    <w:rsid w:val="00AE1C49"/>
    <w:rsid w:val="00AE7159"/>
    <w:rsid w:val="00AF1EE7"/>
    <w:rsid w:val="00AF2EFC"/>
    <w:rsid w:val="00AF4C3E"/>
    <w:rsid w:val="00B012D0"/>
    <w:rsid w:val="00B043B7"/>
    <w:rsid w:val="00B04D24"/>
    <w:rsid w:val="00B055E0"/>
    <w:rsid w:val="00B07E1E"/>
    <w:rsid w:val="00B11C7F"/>
    <w:rsid w:val="00B120AB"/>
    <w:rsid w:val="00B1254F"/>
    <w:rsid w:val="00B15594"/>
    <w:rsid w:val="00B16CEE"/>
    <w:rsid w:val="00B1747E"/>
    <w:rsid w:val="00B2018E"/>
    <w:rsid w:val="00B21336"/>
    <w:rsid w:val="00B213F6"/>
    <w:rsid w:val="00B227E3"/>
    <w:rsid w:val="00B23542"/>
    <w:rsid w:val="00B25883"/>
    <w:rsid w:val="00B26472"/>
    <w:rsid w:val="00B26A0F"/>
    <w:rsid w:val="00B30F13"/>
    <w:rsid w:val="00B314F4"/>
    <w:rsid w:val="00B32D61"/>
    <w:rsid w:val="00B36EF6"/>
    <w:rsid w:val="00B4229E"/>
    <w:rsid w:val="00B426BF"/>
    <w:rsid w:val="00B43EC6"/>
    <w:rsid w:val="00B52156"/>
    <w:rsid w:val="00B52A4E"/>
    <w:rsid w:val="00B54B7A"/>
    <w:rsid w:val="00B61B9E"/>
    <w:rsid w:val="00B62DC5"/>
    <w:rsid w:val="00B63DBD"/>
    <w:rsid w:val="00B64B0F"/>
    <w:rsid w:val="00B7356D"/>
    <w:rsid w:val="00B800F6"/>
    <w:rsid w:val="00B84954"/>
    <w:rsid w:val="00B865A2"/>
    <w:rsid w:val="00B91ED4"/>
    <w:rsid w:val="00B94E21"/>
    <w:rsid w:val="00B96E68"/>
    <w:rsid w:val="00BA0650"/>
    <w:rsid w:val="00BA1525"/>
    <w:rsid w:val="00BA26A5"/>
    <w:rsid w:val="00BA42C4"/>
    <w:rsid w:val="00BA6852"/>
    <w:rsid w:val="00BB07B1"/>
    <w:rsid w:val="00BB3C33"/>
    <w:rsid w:val="00BB5F56"/>
    <w:rsid w:val="00BB7645"/>
    <w:rsid w:val="00BB7C23"/>
    <w:rsid w:val="00BC0836"/>
    <w:rsid w:val="00BC087F"/>
    <w:rsid w:val="00BC0D2B"/>
    <w:rsid w:val="00BC0F4D"/>
    <w:rsid w:val="00BC534A"/>
    <w:rsid w:val="00BC5868"/>
    <w:rsid w:val="00BD0C89"/>
    <w:rsid w:val="00BD1725"/>
    <w:rsid w:val="00BD2E8E"/>
    <w:rsid w:val="00BD4AB7"/>
    <w:rsid w:val="00BE1764"/>
    <w:rsid w:val="00BE2C38"/>
    <w:rsid w:val="00BE57D7"/>
    <w:rsid w:val="00BE6580"/>
    <w:rsid w:val="00BE72E3"/>
    <w:rsid w:val="00BF117B"/>
    <w:rsid w:val="00BF2BCD"/>
    <w:rsid w:val="00BF3495"/>
    <w:rsid w:val="00BF71B7"/>
    <w:rsid w:val="00BF7EDB"/>
    <w:rsid w:val="00C00C75"/>
    <w:rsid w:val="00C0132D"/>
    <w:rsid w:val="00C019D3"/>
    <w:rsid w:val="00C035F7"/>
    <w:rsid w:val="00C04D67"/>
    <w:rsid w:val="00C04F0F"/>
    <w:rsid w:val="00C1002C"/>
    <w:rsid w:val="00C10466"/>
    <w:rsid w:val="00C118FC"/>
    <w:rsid w:val="00C11A3F"/>
    <w:rsid w:val="00C15148"/>
    <w:rsid w:val="00C15430"/>
    <w:rsid w:val="00C1688A"/>
    <w:rsid w:val="00C16B96"/>
    <w:rsid w:val="00C26593"/>
    <w:rsid w:val="00C31613"/>
    <w:rsid w:val="00C33017"/>
    <w:rsid w:val="00C33064"/>
    <w:rsid w:val="00C33E24"/>
    <w:rsid w:val="00C35258"/>
    <w:rsid w:val="00C37438"/>
    <w:rsid w:val="00C43179"/>
    <w:rsid w:val="00C44956"/>
    <w:rsid w:val="00C453D3"/>
    <w:rsid w:val="00C46978"/>
    <w:rsid w:val="00C514E4"/>
    <w:rsid w:val="00C533A4"/>
    <w:rsid w:val="00C55109"/>
    <w:rsid w:val="00C57ACB"/>
    <w:rsid w:val="00C57D65"/>
    <w:rsid w:val="00C636AC"/>
    <w:rsid w:val="00C64720"/>
    <w:rsid w:val="00C64D04"/>
    <w:rsid w:val="00C64D77"/>
    <w:rsid w:val="00C74E57"/>
    <w:rsid w:val="00C75F34"/>
    <w:rsid w:val="00C77E9F"/>
    <w:rsid w:val="00C83032"/>
    <w:rsid w:val="00C838FE"/>
    <w:rsid w:val="00C85912"/>
    <w:rsid w:val="00C85EDE"/>
    <w:rsid w:val="00C91A9D"/>
    <w:rsid w:val="00C9217F"/>
    <w:rsid w:val="00C93979"/>
    <w:rsid w:val="00C93CB1"/>
    <w:rsid w:val="00C950CE"/>
    <w:rsid w:val="00C95F48"/>
    <w:rsid w:val="00C9656A"/>
    <w:rsid w:val="00C96955"/>
    <w:rsid w:val="00C96BD5"/>
    <w:rsid w:val="00CA0D21"/>
    <w:rsid w:val="00CA1CAB"/>
    <w:rsid w:val="00CA1E9B"/>
    <w:rsid w:val="00CA32BE"/>
    <w:rsid w:val="00CB49ED"/>
    <w:rsid w:val="00CB4DAF"/>
    <w:rsid w:val="00CB4EF2"/>
    <w:rsid w:val="00CB6368"/>
    <w:rsid w:val="00CB6E0F"/>
    <w:rsid w:val="00CB7500"/>
    <w:rsid w:val="00CC0253"/>
    <w:rsid w:val="00CC1623"/>
    <w:rsid w:val="00CC6455"/>
    <w:rsid w:val="00CC70A6"/>
    <w:rsid w:val="00CD3503"/>
    <w:rsid w:val="00CD6B32"/>
    <w:rsid w:val="00CD7354"/>
    <w:rsid w:val="00CE475C"/>
    <w:rsid w:val="00CF14AA"/>
    <w:rsid w:val="00CF1862"/>
    <w:rsid w:val="00CF1D53"/>
    <w:rsid w:val="00CF1F80"/>
    <w:rsid w:val="00CF23FA"/>
    <w:rsid w:val="00CF349A"/>
    <w:rsid w:val="00D00A4A"/>
    <w:rsid w:val="00D00BEC"/>
    <w:rsid w:val="00D00F02"/>
    <w:rsid w:val="00D02D5E"/>
    <w:rsid w:val="00D04B62"/>
    <w:rsid w:val="00D0570E"/>
    <w:rsid w:val="00D05B28"/>
    <w:rsid w:val="00D05C4D"/>
    <w:rsid w:val="00D07506"/>
    <w:rsid w:val="00D11046"/>
    <w:rsid w:val="00D14241"/>
    <w:rsid w:val="00D1517C"/>
    <w:rsid w:val="00D15B98"/>
    <w:rsid w:val="00D1755D"/>
    <w:rsid w:val="00D17AEF"/>
    <w:rsid w:val="00D21B25"/>
    <w:rsid w:val="00D22162"/>
    <w:rsid w:val="00D23277"/>
    <w:rsid w:val="00D2391D"/>
    <w:rsid w:val="00D26A31"/>
    <w:rsid w:val="00D319A8"/>
    <w:rsid w:val="00D32DF3"/>
    <w:rsid w:val="00D34104"/>
    <w:rsid w:val="00D34B31"/>
    <w:rsid w:val="00D363AD"/>
    <w:rsid w:val="00D37DF1"/>
    <w:rsid w:val="00D40D10"/>
    <w:rsid w:val="00D41D56"/>
    <w:rsid w:val="00D426E7"/>
    <w:rsid w:val="00D44851"/>
    <w:rsid w:val="00D448C5"/>
    <w:rsid w:val="00D460DD"/>
    <w:rsid w:val="00D47A90"/>
    <w:rsid w:val="00D51143"/>
    <w:rsid w:val="00D51F2C"/>
    <w:rsid w:val="00D525F8"/>
    <w:rsid w:val="00D54523"/>
    <w:rsid w:val="00D550F6"/>
    <w:rsid w:val="00D61360"/>
    <w:rsid w:val="00D62631"/>
    <w:rsid w:val="00D64FAA"/>
    <w:rsid w:val="00D6501C"/>
    <w:rsid w:val="00D737A7"/>
    <w:rsid w:val="00D74CBA"/>
    <w:rsid w:val="00D74E88"/>
    <w:rsid w:val="00D75AAA"/>
    <w:rsid w:val="00D76423"/>
    <w:rsid w:val="00D801CC"/>
    <w:rsid w:val="00D854B5"/>
    <w:rsid w:val="00D86348"/>
    <w:rsid w:val="00D86BCE"/>
    <w:rsid w:val="00D917E6"/>
    <w:rsid w:val="00D95408"/>
    <w:rsid w:val="00DA1918"/>
    <w:rsid w:val="00DA310C"/>
    <w:rsid w:val="00DA4BCC"/>
    <w:rsid w:val="00DB008E"/>
    <w:rsid w:val="00DB2DBF"/>
    <w:rsid w:val="00DB66F6"/>
    <w:rsid w:val="00DC218C"/>
    <w:rsid w:val="00DD0F30"/>
    <w:rsid w:val="00DD2B57"/>
    <w:rsid w:val="00DD5690"/>
    <w:rsid w:val="00DD6BAE"/>
    <w:rsid w:val="00DE2844"/>
    <w:rsid w:val="00DE4801"/>
    <w:rsid w:val="00DE4E86"/>
    <w:rsid w:val="00DE4EC0"/>
    <w:rsid w:val="00DE70BD"/>
    <w:rsid w:val="00DE79A2"/>
    <w:rsid w:val="00DE79E9"/>
    <w:rsid w:val="00DF0F4A"/>
    <w:rsid w:val="00DF2E46"/>
    <w:rsid w:val="00DF3F2D"/>
    <w:rsid w:val="00DF42A9"/>
    <w:rsid w:val="00DF6995"/>
    <w:rsid w:val="00E02FD4"/>
    <w:rsid w:val="00E03815"/>
    <w:rsid w:val="00E051E4"/>
    <w:rsid w:val="00E06D4E"/>
    <w:rsid w:val="00E10F19"/>
    <w:rsid w:val="00E22C33"/>
    <w:rsid w:val="00E25A18"/>
    <w:rsid w:val="00E2662D"/>
    <w:rsid w:val="00E318F9"/>
    <w:rsid w:val="00E32440"/>
    <w:rsid w:val="00E33E5F"/>
    <w:rsid w:val="00E356D7"/>
    <w:rsid w:val="00E36858"/>
    <w:rsid w:val="00E36B57"/>
    <w:rsid w:val="00E36D3B"/>
    <w:rsid w:val="00E37B7E"/>
    <w:rsid w:val="00E42E87"/>
    <w:rsid w:val="00E44F7F"/>
    <w:rsid w:val="00E452E5"/>
    <w:rsid w:val="00E45FB0"/>
    <w:rsid w:val="00E4686B"/>
    <w:rsid w:val="00E500C0"/>
    <w:rsid w:val="00E526DB"/>
    <w:rsid w:val="00E52C7A"/>
    <w:rsid w:val="00E55B21"/>
    <w:rsid w:val="00E5636F"/>
    <w:rsid w:val="00E566B2"/>
    <w:rsid w:val="00E612DB"/>
    <w:rsid w:val="00E63D6F"/>
    <w:rsid w:val="00E648F1"/>
    <w:rsid w:val="00E66494"/>
    <w:rsid w:val="00E667BE"/>
    <w:rsid w:val="00E67A53"/>
    <w:rsid w:val="00E74C42"/>
    <w:rsid w:val="00E74EF0"/>
    <w:rsid w:val="00E767CD"/>
    <w:rsid w:val="00E7796D"/>
    <w:rsid w:val="00E80859"/>
    <w:rsid w:val="00E81365"/>
    <w:rsid w:val="00E85D99"/>
    <w:rsid w:val="00E871A9"/>
    <w:rsid w:val="00E92E4B"/>
    <w:rsid w:val="00E947C1"/>
    <w:rsid w:val="00E94AD7"/>
    <w:rsid w:val="00E95516"/>
    <w:rsid w:val="00E967B7"/>
    <w:rsid w:val="00E96E62"/>
    <w:rsid w:val="00E9792B"/>
    <w:rsid w:val="00EA0DED"/>
    <w:rsid w:val="00EA1489"/>
    <w:rsid w:val="00EA4F7F"/>
    <w:rsid w:val="00EA5C67"/>
    <w:rsid w:val="00EB0FE1"/>
    <w:rsid w:val="00EB2E2C"/>
    <w:rsid w:val="00EB2F51"/>
    <w:rsid w:val="00EB5A67"/>
    <w:rsid w:val="00EB76ED"/>
    <w:rsid w:val="00EB7A1A"/>
    <w:rsid w:val="00EC0107"/>
    <w:rsid w:val="00EC06F5"/>
    <w:rsid w:val="00EC3519"/>
    <w:rsid w:val="00EC4A65"/>
    <w:rsid w:val="00EC60A8"/>
    <w:rsid w:val="00EE0C44"/>
    <w:rsid w:val="00EF13BE"/>
    <w:rsid w:val="00EF141B"/>
    <w:rsid w:val="00EF34C9"/>
    <w:rsid w:val="00EF4FC9"/>
    <w:rsid w:val="00EF5533"/>
    <w:rsid w:val="00F0091A"/>
    <w:rsid w:val="00F013FD"/>
    <w:rsid w:val="00F0306B"/>
    <w:rsid w:val="00F044D7"/>
    <w:rsid w:val="00F061C4"/>
    <w:rsid w:val="00F0745E"/>
    <w:rsid w:val="00F134DA"/>
    <w:rsid w:val="00F15D35"/>
    <w:rsid w:val="00F16B01"/>
    <w:rsid w:val="00F21C0B"/>
    <w:rsid w:val="00F22BB2"/>
    <w:rsid w:val="00F274F3"/>
    <w:rsid w:val="00F3002E"/>
    <w:rsid w:val="00F30232"/>
    <w:rsid w:val="00F31C94"/>
    <w:rsid w:val="00F34386"/>
    <w:rsid w:val="00F34B4A"/>
    <w:rsid w:val="00F350B5"/>
    <w:rsid w:val="00F36443"/>
    <w:rsid w:val="00F42128"/>
    <w:rsid w:val="00F45D58"/>
    <w:rsid w:val="00F47048"/>
    <w:rsid w:val="00F50BE9"/>
    <w:rsid w:val="00F54EEF"/>
    <w:rsid w:val="00F55C65"/>
    <w:rsid w:val="00F57F34"/>
    <w:rsid w:val="00F60D3C"/>
    <w:rsid w:val="00F612DE"/>
    <w:rsid w:val="00F627BC"/>
    <w:rsid w:val="00F6465C"/>
    <w:rsid w:val="00F64C3D"/>
    <w:rsid w:val="00F67A60"/>
    <w:rsid w:val="00F67F25"/>
    <w:rsid w:val="00F7008C"/>
    <w:rsid w:val="00F7017C"/>
    <w:rsid w:val="00F7174D"/>
    <w:rsid w:val="00F71D80"/>
    <w:rsid w:val="00F73294"/>
    <w:rsid w:val="00F80FA7"/>
    <w:rsid w:val="00F90993"/>
    <w:rsid w:val="00F92414"/>
    <w:rsid w:val="00F92A1E"/>
    <w:rsid w:val="00F92BA3"/>
    <w:rsid w:val="00F93FE0"/>
    <w:rsid w:val="00F97A6F"/>
    <w:rsid w:val="00FA3179"/>
    <w:rsid w:val="00FA75D2"/>
    <w:rsid w:val="00FB0907"/>
    <w:rsid w:val="00FB3409"/>
    <w:rsid w:val="00FB3781"/>
    <w:rsid w:val="00FB3F0D"/>
    <w:rsid w:val="00FB45D2"/>
    <w:rsid w:val="00FC6881"/>
    <w:rsid w:val="00FD1901"/>
    <w:rsid w:val="00FD2848"/>
    <w:rsid w:val="00FD2FE0"/>
    <w:rsid w:val="00FD51E8"/>
    <w:rsid w:val="00FD664A"/>
    <w:rsid w:val="00FE2046"/>
    <w:rsid w:val="00FE5259"/>
    <w:rsid w:val="00FF1660"/>
    <w:rsid w:val="00FF5C70"/>
    <w:rsid w:val="00FF6156"/>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A3E82-92E5-4E37-97D5-0CEEB5D5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F4D"/>
    <w:pPr>
      <w:spacing w:after="0" w:line="240" w:lineRule="auto"/>
    </w:pPr>
    <w:rPr>
      <w:rFonts w:ascii="Arial" w:hAnsi="Arial"/>
      <w:sz w:val="20"/>
    </w:rPr>
  </w:style>
  <w:style w:type="paragraph" w:styleId="Heading1">
    <w:name w:val="heading 1"/>
    <w:basedOn w:val="Normal"/>
    <w:next w:val="Normal"/>
    <w:link w:val="Heading1Char"/>
    <w:qFormat/>
    <w:rsid w:val="008565FA"/>
    <w:pPr>
      <w:keepNext/>
      <w:keepLines/>
      <w:spacing w:before="20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701BCE"/>
    <w:pPr>
      <w:keepNext/>
      <w:keepLines/>
      <w:spacing w:before="2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8179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2A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5FA"/>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01BCE"/>
    <w:rPr>
      <w:rFonts w:ascii="Arial" w:eastAsiaTheme="majorEastAsia" w:hAnsi="Arial" w:cstheme="majorBidi"/>
      <w:b/>
      <w:bCs/>
      <w:color w:val="000000" w:themeColor="text1"/>
      <w:sz w:val="24"/>
      <w:szCs w:val="26"/>
    </w:rPr>
  </w:style>
  <w:style w:type="character" w:styleId="Hyperlink">
    <w:name w:val="Hyperlink"/>
    <w:uiPriority w:val="99"/>
    <w:rsid w:val="00BC0F4D"/>
    <w:rPr>
      <w:color w:val="0000FF"/>
      <w:u w:val="single"/>
    </w:rPr>
  </w:style>
  <w:style w:type="paragraph" w:styleId="Header">
    <w:name w:val="header"/>
    <w:basedOn w:val="Normal"/>
    <w:link w:val="HeaderChar"/>
    <w:uiPriority w:val="99"/>
    <w:unhideWhenUsed/>
    <w:rsid w:val="00BC0F4D"/>
    <w:pPr>
      <w:tabs>
        <w:tab w:val="center" w:pos="4680"/>
        <w:tab w:val="right" w:pos="9360"/>
      </w:tabs>
    </w:pPr>
  </w:style>
  <w:style w:type="character" w:customStyle="1" w:styleId="HeaderChar">
    <w:name w:val="Header Char"/>
    <w:basedOn w:val="DefaultParagraphFont"/>
    <w:link w:val="Header"/>
    <w:uiPriority w:val="99"/>
    <w:rsid w:val="00BC0F4D"/>
    <w:rPr>
      <w:rFonts w:ascii="Arial" w:hAnsi="Arial"/>
      <w:sz w:val="20"/>
    </w:rPr>
  </w:style>
  <w:style w:type="paragraph" w:styleId="Footer">
    <w:name w:val="footer"/>
    <w:basedOn w:val="Normal"/>
    <w:link w:val="FooterChar"/>
    <w:uiPriority w:val="99"/>
    <w:unhideWhenUsed/>
    <w:rsid w:val="00BC0F4D"/>
    <w:pPr>
      <w:tabs>
        <w:tab w:val="center" w:pos="4680"/>
        <w:tab w:val="right" w:pos="9360"/>
      </w:tabs>
    </w:pPr>
  </w:style>
  <w:style w:type="character" w:customStyle="1" w:styleId="FooterChar">
    <w:name w:val="Footer Char"/>
    <w:basedOn w:val="DefaultParagraphFont"/>
    <w:link w:val="Footer"/>
    <w:uiPriority w:val="99"/>
    <w:rsid w:val="00BC0F4D"/>
    <w:rPr>
      <w:rFonts w:ascii="Arial" w:hAnsi="Arial"/>
      <w:sz w:val="20"/>
    </w:rPr>
  </w:style>
  <w:style w:type="paragraph" w:styleId="BalloonText">
    <w:name w:val="Balloon Text"/>
    <w:basedOn w:val="Normal"/>
    <w:link w:val="BalloonTextChar"/>
    <w:uiPriority w:val="99"/>
    <w:semiHidden/>
    <w:unhideWhenUsed/>
    <w:rsid w:val="00BC0F4D"/>
    <w:rPr>
      <w:rFonts w:ascii="Tahoma" w:hAnsi="Tahoma" w:cs="Tahoma"/>
      <w:sz w:val="16"/>
      <w:szCs w:val="16"/>
    </w:rPr>
  </w:style>
  <w:style w:type="character" w:customStyle="1" w:styleId="BalloonTextChar">
    <w:name w:val="Balloon Text Char"/>
    <w:basedOn w:val="DefaultParagraphFont"/>
    <w:link w:val="BalloonText"/>
    <w:uiPriority w:val="99"/>
    <w:semiHidden/>
    <w:rsid w:val="00BC0F4D"/>
    <w:rPr>
      <w:rFonts w:ascii="Tahoma" w:hAnsi="Tahoma" w:cs="Tahoma"/>
      <w:sz w:val="16"/>
      <w:szCs w:val="16"/>
    </w:rPr>
  </w:style>
  <w:style w:type="paragraph" w:customStyle="1" w:styleId="bulletspaced">
    <w:name w:val="bullet spaced"/>
    <w:basedOn w:val="Normal"/>
    <w:qFormat/>
    <w:rsid w:val="00081A97"/>
    <w:pPr>
      <w:spacing w:before="100" w:after="160"/>
    </w:pPr>
    <w:rPr>
      <w:rFonts w:eastAsia="Times New Roman" w:cs="Courier New"/>
      <w:szCs w:val="24"/>
    </w:rPr>
  </w:style>
  <w:style w:type="paragraph" w:styleId="ListParagraph">
    <w:name w:val="List Paragraph"/>
    <w:basedOn w:val="Normal"/>
    <w:uiPriority w:val="34"/>
    <w:qFormat/>
    <w:rsid w:val="00727293"/>
    <w:pPr>
      <w:ind w:left="720"/>
    </w:pPr>
    <w:rPr>
      <w:rFonts w:eastAsia="Times New Roman" w:cs="Courier New"/>
      <w:szCs w:val="24"/>
    </w:rPr>
  </w:style>
  <w:style w:type="character" w:styleId="Strong">
    <w:name w:val="Strong"/>
    <w:uiPriority w:val="22"/>
    <w:qFormat/>
    <w:rsid w:val="00727293"/>
    <w:rPr>
      <w:b/>
      <w:bCs/>
    </w:rPr>
  </w:style>
  <w:style w:type="table" w:styleId="TableGrid">
    <w:name w:val="Table Grid"/>
    <w:basedOn w:val="TableNormal"/>
    <w:uiPriority w:val="1"/>
    <w:rsid w:val="00C03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035F7"/>
    <w:rPr>
      <w:i/>
      <w:iCs/>
      <w:color w:val="808080" w:themeColor="text1" w:themeTint="7F"/>
    </w:rPr>
  </w:style>
  <w:style w:type="paragraph" w:customStyle="1" w:styleId="Level2">
    <w:name w:val="Level 2"/>
    <w:basedOn w:val="Normal"/>
    <w:next w:val="Normal"/>
    <w:link w:val="Level2Char"/>
    <w:qFormat/>
    <w:rsid w:val="00BB7C23"/>
    <w:pPr>
      <w:spacing w:before="200"/>
    </w:pPr>
    <w:rPr>
      <w:rFonts w:eastAsia="Times New Roman" w:cs="Times New Roman"/>
      <w:b/>
      <w:sz w:val="24"/>
      <w:szCs w:val="28"/>
    </w:rPr>
  </w:style>
  <w:style w:type="character" w:customStyle="1" w:styleId="Level2Char">
    <w:name w:val="Level 2 Char"/>
    <w:link w:val="Level2"/>
    <w:rsid w:val="00BB7C23"/>
    <w:rPr>
      <w:rFonts w:ascii="Arial" w:eastAsia="Times New Roman" w:hAnsi="Arial" w:cs="Times New Roman"/>
      <w:b/>
      <w:sz w:val="24"/>
      <w:szCs w:val="28"/>
    </w:rPr>
  </w:style>
  <w:style w:type="paragraph" w:styleId="TOCHeading">
    <w:name w:val="TOC Heading"/>
    <w:basedOn w:val="Heading1"/>
    <w:next w:val="Normal"/>
    <w:uiPriority w:val="39"/>
    <w:unhideWhenUsed/>
    <w:qFormat/>
    <w:rsid w:val="00BB5F56"/>
    <w:pPr>
      <w:spacing w:before="48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C33E24"/>
    <w:pPr>
      <w:spacing w:before="240" w:after="120"/>
    </w:pPr>
    <w:rPr>
      <w:b/>
      <w:bCs/>
      <w:sz w:val="18"/>
      <w:szCs w:val="20"/>
    </w:rPr>
  </w:style>
  <w:style w:type="paragraph" w:styleId="TOC2">
    <w:name w:val="toc 2"/>
    <w:basedOn w:val="Normal"/>
    <w:next w:val="Normal"/>
    <w:autoRedefine/>
    <w:uiPriority w:val="39"/>
    <w:unhideWhenUsed/>
    <w:rsid w:val="00C33E24"/>
    <w:pPr>
      <w:spacing w:before="120"/>
      <w:ind w:left="200"/>
    </w:pPr>
    <w:rPr>
      <w:i/>
      <w:iCs/>
      <w:sz w:val="18"/>
      <w:szCs w:val="20"/>
    </w:rPr>
  </w:style>
  <w:style w:type="paragraph" w:styleId="TOC3">
    <w:name w:val="toc 3"/>
    <w:basedOn w:val="Normal"/>
    <w:next w:val="Normal"/>
    <w:autoRedefine/>
    <w:uiPriority w:val="39"/>
    <w:unhideWhenUsed/>
    <w:rsid w:val="00BB5F56"/>
    <w:pPr>
      <w:ind w:left="400"/>
    </w:pPr>
    <w:rPr>
      <w:rFonts w:asciiTheme="minorHAnsi" w:hAnsiTheme="minorHAnsi"/>
      <w:szCs w:val="20"/>
    </w:rPr>
  </w:style>
  <w:style w:type="paragraph" w:styleId="BodyTextIndent3">
    <w:name w:val="Body Text Indent 3"/>
    <w:basedOn w:val="Normal"/>
    <w:link w:val="BodyTextIndent3Char"/>
    <w:rsid w:val="00BB5F56"/>
    <w:pPr>
      <w:widowControl w:val="0"/>
      <w:tabs>
        <w:tab w:val="left" w:pos="-720"/>
      </w:tabs>
      <w:suppressAutoHyphens/>
      <w:overflowPunct w:val="0"/>
      <w:autoSpaceDE w:val="0"/>
      <w:autoSpaceDN w:val="0"/>
      <w:adjustRightInd w:val="0"/>
      <w:ind w:left="360" w:hanging="360"/>
    </w:pPr>
    <w:rPr>
      <w:rFonts w:ascii="Helvetica Narrow Bold Oblique" w:eastAsia="Times New Roman" w:hAnsi="Helvetica Narrow Bold Oblique" w:cs="Times New Roman"/>
      <w:kern w:val="28"/>
      <w:szCs w:val="24"/>
    </w:rPr>
  </w:style>
  <w:style w:type="character" w:customStyle="1" w:styleId="BodyTextIndent3Char">
    <w:name w:val="Body Text Indent 3 Char"/>
    <w:basedOn w:val="DefaultParagraphFont"/>
    <w:link w:val="BodyTextIndent3"/>
    <w:rsid w:val="00BB5F56"/>
    <w:rPr>
      <w:rFonts w:ascii="Helvetica Narrow Bold Oblique" w:eastAsia="Times New Roman" w:hAnsi="Helvetica Narrow Bold Oblique" w:cs="Times New Roman"/>
      <w:kern w:val="28"/>
      <w:sz w:val="20"/>
      <w:szCs w:val="24"/>
    </w:rPr>
  </w:style>
  <w:style w:type="paragraph" w:styleId="TOC4">
    <w:name w:val="toc 4"/>
    <w:basedOn w:val="Normal"/>
    <w:next w:val="Normal"/>
    <w:autoRedefine/>
    <w:uiPriority w:val="39"/>
    <w:unhideWhenUsed/>
    <w:rsid w:val="00A33FD1"/>
    <w:pPr>
      <w:ind w:left="600"/>
    </w:pPr>
    <w:rPr>
      <w:rFonts w:asciiTheme="minorHAnsi" w:hAnsiTheme="minorHAnsi"/>
      <w:szCs w:val="20"/>
    </w:rPr>
  </w:style>
  <w:style w:type="paragraph" w:styleId="TOC5">
    <w:name w:val="toc 5"/>
    <w:basedOn w:val="Normal"/>
    <w:next w:val="Normal"/>
    <w:autoRedefine/>
    <w:uiPriority w:val="39"/>
    <w:unhideWhenUsed/>
    <w:rsid w:val="00A33FD1"/>
    <w:pPr>
      <w:ind w:left="800"/>
    </w:pPr>
    <w:rPr>
      <w:rFonts w:asciiTheme="minorHAnsi" w:hAnsiTheme="minorHAnsi"/>
      <w:szCs w:val="20"/>
    </w:rPr>
  </w:style>
  <w:style w:type="paragraph" w:styleId="TOC6">
    <w:name w:val="toc 6"/>
    <w:basedOn w:val="Normal"/>
    <w:next w:val="Normal"/>
    <w:autoRedefine/>
    <w:uiPriority w:val="39"/>
    <w:unhideWhenUsed/>
    <w:rsid w:val="00A33FD1"/>
    <w:pPr>
      <w:ind w:left="1000"/>
    </w:pPr>
    <w:rPr>
      <w:rFonts w:asciiTheme="minorHAnsi" w:hAnsiTheme="minorHAnsi"/>
      <w:szCs w:val="20"/>
    </w:rPr>
  </w:style>
  <w:style w:type="paragraph" w:styleId="TOC7">
    <w:name w:val="toc 7"/>
    <w:basedOn w:val="Normal"/>
    <w:next w:val="Normal"/>
    <w:autoRedefine/>
    <w:uiPriority w:val="39"/>
    <w:unhideWhenUsed/>
    <w:rsid w:val="00A33FD1"/>
    <w:pPr>
      <w:ind w:left="1200"/>
    </w:pPr>
    <w:rPr>
      <w:rFonts w:asciiTheme="minorHAnsi" w:hAnsiTheme="minorHAnsi"/>
      <w:szCs w:val="20"/>
    </w:rPr>
  </w:style>
  <w:style w:type="paragraph" w:styleId="TOC8">
    <w:name w:val="toc 8"/>
    <w:basedOn w:val="Normal"/>
    <w:next w:val="Normal"/>
    <w:autoRedefine/>
    <w:uiPriority w:val="39"/>
    <w:unhideWhenUsed/>
    <w:rsid w:val="00A33FD1"/>
    <w:pPr>
      <w:ind w:left="1400"/>
    </w:pPr>
    <w:rPr>
      <w:rFonts w:asciiTheme="minorHAnsi" w:hAnsiTheme="minorHAnsi"/>
      <w:szCs w:val="20"/>
    </w:rPr>
  </w:style>
  <w:style w:type="paragraph" w:styleId="TOC9">
    <w:name w:val="toc 9"/>
    <w:basedOn w:val="Normal"/>
    <w:next w:val="Normal"/>
    <w:autoRedefine/>
    <w:uiPriority w:val="39"/>
    <w:unhideWhenUsed/>
    <w:rsid w:val="00A33FD1"/>
    <w:pPr>
      <w:ind w:left="1600"/>
    </w:pPr>
    <w:rPr>
      <w:rFonts w:asciiTheme="minorHAnsi" w:hAnsiTheme="minorHAnsi"/>
      <w:szCs w:val="20"/>
    </w:rPr>
  </w:style>
  <w:style w:type="paragraph" w:customStyle="1" w:styleId="Level3">
    <w:name w:val="Level 3"/>
    <w:basedOn w:val="Level2"/>
    <w:link w:val="Level3Char"/>
    <w:qFormat/>
    <w:rsid w:val="00F64C3D"/>
    <w:pPr>
      <w:spacing w:after="100"/>
    </w:pPr>
    <w:rPr>
      <w:sz w:val="22"/>
    </w:rPr>
  </w:style>
  <w:style w:type="character" w:customStyle="1" w:styleId="Level3Char">
    <w:name w:val="Level 3 Char"/>
    <w:link w:val="Level3"/>
    <w:rsid w:val="00F64C3D"/>
    <w:rPr>
      <w:rFonts w:ascii="Arial" w:eastAsia="Times New Roman" w:hAnsi="Arial" w:cs="Times New Roman"/>
      <w:b/>
      <w:szCs w:val="28"/>
    </w:rPr>
  </w:style>
  <w:style w:type="paragraph" w:customStyle="1" w:styleId="Default">
    <w:name w:val="Default"/>
    <w:rsid w:val="00742008"/>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3Char">
    <w:name w:val="Heading 3 Char"/>
    <w:basedOn w:val="DefaultParagraphFont"/>
    <w:link w:val="Heading3"/>
    <w:uiPriority w:val="9"/>
    <w:semiHidden/>
    <w:rsid w:val="0081798F"/>
    <w:rPr>
      <w:rFonts w:asciiTheme="majorHAnsi" w:eastAsiaTheme="majorEastAsia" w:hAnsiTheme="majorHAnsi" w:cstheme="majorBidi"/>
      <w:b/>
      <w:bCs/>
      <w:color w:val="4F81BD" w:themeColor="accent1"/>
      <w:sz w:val="20"/>
    </w:rPr>
  </w:style>
  <w:style w:type="paragraph" w:styleId="BodyText">
    <w:name w:val="Body Text"/>
    <w:basedOn w:val="Normal"/>
    <w:link w:val="BodyTextChar"/>
    <w:uiPriority w:val="99"/>
    <w:unhideWhenUsed/>
    <w:rsid w:val="0081798F"/>
    <w:pPr>
      <w:spacing w:after="120"/>
    </w:pPr>
  </w:style>
  <w:style w:type="character" w:customStyle="1" w:styleId="BodyTextChar">
    <w:name w:val="Body Text Char"/>
    <w:basedOn w:val="DefaultParagraphFont"/>
    <w:link w:val="BodyText"/>
    <w:uiPriority w:val="99"/>
    <w:rsid w:val="0081798F"/>
    <w:rPr>
      <w:rFonts w:ascii="Arial" w:hAnsi="Arial"/>
      <w:sz w:val="20"/>
    </w:rPr>
  </w:style>
  <w:style w:type="paragraph" w:customStyle="1" w:styleId="BodyText1">
    <w:name w:val="Body Text1"/>
    <w:rsid w:val="00FD2848"/>
    <w:pPr>
      <w:autoSpaceDE w:val="0"/>
      <w:autoSpaceDN w:val="0"/>
      <w:adjustRightInd w:val="0"/>
      <w:spacing w:after="0" w:line="240" w:lineRule="auto"/>
      <w:ind w:firstLine="480"/>
    </w:pPr>
    <w:rPr>
      <w:rFonts w:ascii="Arial" w:eastAsia="Times New Roman" w:hAnsi="Arial" w:cs="Arial"/>
      <w:color w:val="000000"/>
      <w:sz w:val="24"/>
      <w:szCs w:val="24"/>
    </w:rPr>
  </w:style>
  <w:style w:type="character" w:customStyle="1" w:styleId="Heading4Char">
    <w:name w:val="Heading 4 Char"/>
    <w:basedOn w:val="DefaultParagraphFont"/>
    <w:link w:val="Heading4"/>
    <w:uiPriority w:val="9"/>
    <w:semiHidden/>
    <w:rsid w:val="00342AD1"/>
    <w:rPr>
      <w:rFonts w:asciiTheme="majorHAnsi" w:eastAsiaTheme="majorEastAsia" w:hAnsiTheme="majorHAnsi" w:cstheme="majorBidi"/>
      <w:b/>
      <w:bCs/>
      <w:i/>
      <w:iCs/>
      <w:color w:val="4F81BD" w:themeColor="accent1"/>
      <w:sz w:val="20"/>
    </w:rPr>
  </w:style>
  <w:style w:type="paragraph" w:styleId="NormalWeb">
    <w:name w:val="Normal (Web)"/>
    <w:basedOn w:val="Normal"/>
    <w:uiPriority w:val="99"/>
    <w:semiHidden/>
    <w:unhideWhenUsed/>
    <w:rsid w:val="00342AD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2AD1"/>
  </w:style>
  <w:style w:type="character" w:styleId="FollowedHyperlink">
    <w:name w:val="FollowedHyperlink"/>
    <w:basedOn w:val="DefaultParagraphFont"/>
    <w:uiPriority w:val="99"/>
    <w:semiHidden/>
    <w:unhideWhenUsed/>
    <w:rsid w:val="003F07E0"/>
    <w:rPr>
      <w:color w:val="800080" w:themeColor="followedHyperlink"/>
      <w:u w:val="single"/>
    </w:rPr>
  </w:style>
  <w:style w:type="paragraph" w:customStyle="1" w:styleId="Normal1">
    <w:name w:val="Normal1"/>
    <w:rsid w:val="00F0306B"/>
    <w:rPr>
      <w:rFonts w:ascii="Calibri" w:eastAsia="Calibri" w:hAnsi="Calibri" w:cs="Calibri"/>
      <w:color w:val="000000"/>
    </w:rPr>
  </w:style>
  <w:style w:type="character" w:customStyle="1" w:styleId="apple-tab-span">
    <w:name w:val="apple-tab-span"/>
    <w:basedOn w:val="DefaultParagraphFont"/>
    <w:rsid w:val="007D10FD"/>
  </w:style>
  <w:style w:type="character" w:customStyle="1" w:styleId="object3">
    <w:name w:val="object3"/>
    <w:basedOn w:val="DefaultParagraphFont"/>
    <w:rsid w:val="00DF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267">
      <w:bodyDiv w:val="1"/>
      <w:marLeft w:val="0"/>
      <w:marRight w:val="0"/>
      <w:marTop w:val="0"/>
      <w:marBottom w:val="0"/>
      <w:divBdr>
        <w:top w:val="none" w:sz="0" w:space="0" w:color="auto"/>
        <w:left w:val="none" w:sz="0" w:space="0" w:color="auto"/>
        <w:bottom w:val="none" w:sz="0" w:space="0" w:color="auto"/>
        <w:right w:val="none" w:sz="0" w:space="0" w:color="auto"/>
      </w:divBdr>
    </w:div>
    <w:div w:id="110368571">
      <w:bodyDiv w:val="1"/>
      <w:marLeft w:val="0"/>
      <w:marRight w:val="0"/>
      <w:marTop w:val="0"/>
      <w:marBottom w:val="0"/>
      <w:divBdr>
        <w:top w:val="none" w:sz="0" w:space="0" w:color="auto"/>
        <w:left w:val="none" w:sz="0" w:space="0" w:color="auto"/>
        <w:bottom w:val="none" w:sz="0" w:space="0" w:color="auto"/>
        <w:right w:val="none" w:sz="0" w:space="0" w:color="auto"/>
      </w:divBdr>
    </w:div>
    <w:div w:id="283007639">
      <w:bodyDiv w:val="1"/>
      <w:marLeft w:val="0"/>
      <w:marRight w:val="0"/>
      <w:marTop w:val="0"/>
      <w:marBottom w:val="0"/>
      <w:divBdr>
        <w:top w:val="none" w:sz="0" w:space="0" w:color="auto"/>
        <w:left w:val="none" w:sz="0" w:space="0" w:color="auto"/>
        <w:bottom w:val="none" w:sz="0" w:space="0" w:color="auto"/>
        <w:right w:val="none" w:sz="0" w:space="0" w:color="auto"/>
      </w:divBdr>
    </w:div>
    <w:div w:id="287668899">
      <w:bodyDiv w:val="1"/>
      <w:marLeft w:val="0"/>
      <w:marRight w:val="0"/>
      <w:marTop w:val="0"/>
      <w:marBottom w:val="0"/>
      <w:divBdr>
        <w:top w:val="none" w:sz="0" w:space="0" w:color="auto"/>
        <w:left w:val="none" w:sz="0" w:space="0" w:color="auto"/>
        <w:bottom w:val="none" w:sz="0" w:space="0" w:color="auto"/>
        <w:right w:val="none" w:sz="0" w:space="0" w:color="auto"/>
      </w:divBdr>
    </w:div>
    <w:div w:id="350879800">
      <w:bodyDiv w:val="1"/>
      <w:marLeft w:val="0"/>
      <w:marRight w:val="0"/>
      <w:marTop w:val="0"/>
      <w:marBottom w:val="0"/>
      <w:divBdr>
        <w:top w:val="none" w:sz="0" w:space="0" w:color="auto"/>
        <w:left w:val="none" w:sz="0" w:space="0" w:color="auto"/>
        <w:bottom w:val="none" w:sz="0" w:space="0" w:color="auto"/>
        <w:right w:val="none" w:sz="0" w:space="0" w:color="auto"/>
      </w:divBdr>
    </w:div>
    <w:div w:id="444886196">
      <w:bodyDiv w:val="1"/>
      <w:marLeft w:val="0"/>
      <w:marRight w:val="0"/>
      <w:marTop w:val="0"/>
      <w:marBottom w:val="0"/>
      <w:divBdr>
        <w:top w:val="none" w:sz="0" w:space="0" w:color="auto"/>
        <w:left w:val="none" w:sz="0" w:space="0" w:color="auto"/>
        <w:bottom w:val="none" w:sz="0" w:space="0" w:color="auto"/>
        <w:right w:val="none" w:sz="0" w:space="0" w:color="auto"/>
      </w:divBdr>
    </w:div>
    <w:div w:id="466052446">
      <w:bodyDiv w:val="1"/>
      <w:marLeft w:val="0"/>
      <w:marRight w:val="0"/>
      <w:marTop w:val="0"/>
      <w:marBottom w:val="0"/>
      <w:divBdr>
        <w:top w:val="none" w:sz="0" w:space="0" w:color="auto"/>
        <w:left w:val="none" w:sz="0" w:space="0" w:color="auto"/>
        <w:bottom w:val="none" w:sz="0" w:space="0" w:color="auto"/>
        <w:right w:val="none" w:sz="0" w:space="0" w:color="auto"/>
      </w:divBdr>
    </w:div>
    <w:div w:id="547113805">
      <w:bodyDiv w:val="1"/>
      <w:marLeft w:val="0"/>
      <w:marRight w:val="0"/>
      <w:marTop w:val="0"/>
      <w:marBottom w:val="0"/>
      <w:divBdr>
        <w:top w:val="none" w:sz="0" w:space="0" w:color="auto"/>
        <w:left w:val="none" w:sz="0" w:space="0" w:color="auto"/>
        <w:bottom w:val="none" w:sz="0" w:space="0" w:color="auto"/>
        <w:right w:val="none" w:sz="0" w:space="0" w:color="auto"/>
      </w:divBdr>
    </w:div>
    <w:div w:id="561599825">
      <w:bodyDiv w:val="1"/>
      <w:marLeft w:val="0"/>
      <w:marRight w:val="0"/>
      <w:marTop w:val="0"/>
      <w:marBottom w:val="0"/>
      <w:divBdr>
        <w:top w:val="none" w:sz="0" w:space="0" w:color="auto"/>
        <w:left w:val="none" w:sz="0" w:space="0" w:color="auto"/>
        <w:bottom w:val="none" w:sz="0" w:space="0" w:color="auto"/>
        <w:right w:val="none" w:sz="0" w:space="0" w:color="auto"/>
      </w:divBdr>
    </w:div>
    <w:div w:id="692345385">
      <w:bodyDiv w:val="1"/>
      <w:marLeft w:val="0"/>
      <w:marRight w:val="0"/>
      <w:marTop w:val="0"/>
      <w:marBottom w:val="0"/>
      <w:divBdr>
        <w:top w:val="none" w:sz="0" w:space="0" w:color="auto"/>
        <w:left w:val="none" w:sz="0" w:space="0" w:color="auto"/>
        <w:bottom w:val="none" w:sz="0" w:space="0" w:color="auto"/>
        <w:right w:val="none" w:sz="0" w:space="0" w:color="auto"/>
      </w:divBdr>
      <w:divsChild>
        <w:div w:id="1728727632">
          <w:marLeft w:val="0"/>
          <w:marRight w:val="0"/>
          <w:marTop w:val="0"/>
          <w:marBottom w:val="0"/>
          <w:divBdr>
            <w:top w:val="none" w:sz="0" w:space="0" w:color="auto"/>
            <w:left w:val="none" w:sz="0" w:space="0" w:color="auto"/>
            <w:bottom w:val="none" w:sz="0" w:space="0" w:color="auto"/>
            <w:right w:val="none" w:sz="0" w:space="0" w:color="auto"/>
          </w:divBdr>
        </w:div>
        <w:div w:id="1783452819">
          <w:marLeft w:val="0"/>
          <w:marRight w:val="0"/>
          <w:marTop w:val="0"/>
          <w:marBottom w:val="0"/>
          <w:divBdr>
            <w:top w:val="none" w:sz="0" w:space="0" w:color="auto"/>
            <w:left w:val="none" w:sz="0" w:space="0" w:color="auto"/>
            <w:bottom w:val="none" w:sz="0" w:space="0" w:color="auto"/>
            <w:right w:val="none" w:sz="0" w:space="0" w:color="auto"/>
          </w:divBdr>
        </w:div>
        <w:div w:id="897741631">
          <w:marLeft w:val="0"/>
          <w:marRight w:val="0"/>
          <w:marTop w:val="0"/>
          <w:marBottom w:val="0"/>
          <w:divBdr>
            <w:top w:val="none" w:sz="0" w:space="0" w:color="auto"/>
            <w:left w:val="none" w:sz="0" w:space="0" w:color="auto"/>
            <w:bottom w:val="none" w:sz="0" w:space="0" w:color="auto"/>
            <w:right w:val="none" w:sz="0" w:space="0" w:color="auto"/>
          </w:divBdr>
        </w:div>
        <w:div w:id="1467704395">
          <w:marLeft w:val="0"/>
          <w:marRight w:val="0"/>
          <w:marTop w:val="0"/>
          <w:marBottom w:val="0"/>
          <w:divBdr>
            <w:top w:val="none" w:sz="0" w:space="0" w:color="auto"/>
            <w:left w:val="none" w:sz="0" w:space="0" w:color="auto"/>
            <w:bottom w:val="none" w:sz="0" w:space="0" w:color="auto"/>
            <w:right w:val="none" w:sz="0" w:space="0" w:color="auto"/>
          </w:divBdr>
        </w:div>
      </w:divsChild>
    </w:div>
    <w:div w:id="834999515">
      <w:bodyDiv w:val="1"/>
      <w:marLeft w:val="0"/>
      <w:marRight w:val="0"/>
      <w:marTop w:val="0"/>
      <w:marBottom w:val="0"/>
      <w:divBdr>
        <w:top w:val="none" w:sz="0" w:space="0" w:color="auto"/>
        <w:left w:val="none" w:sz="0" w:space="0" w:color="auto"/>
        <w:bottom w:val="none" w:sz="0" w:space="0" w:color="auto"/>
        <w:right w:val="none" w:sz="0" w:space="0" w:color="auto"/>
      </w:divBdr>
    </w:div>
    <w:div w:id="970281269">
      <w:bodyDiv w:val="1"/>
      <w:marLeft w:val="0"/>
      <w:marRight w:val="0"/>
      <w:marTop w:val="0"/>
      <w:marBottom w:val="0"/>
      <w:divBdr>
        <w:top w:val="none" w:sz="0" w:space="0" w:color="auto"/>
        <w:left w:val="none" w:sz="0" w:space="0" w:color="auto"/>
        <w:bottom w:val="none" w:sz="0" w:space="0" w:color="auto"/>
        <w:right w:val="none" w:sz="0" w:space="0" w:color="auto"/>
      </w:divBdr>
      <w:divsChild>
        <w:div w:id="456753003">
          <w:marLeft w:val="0"/>
          <w:marRight w:val="0"/>
          <w:marTop w:val="0"/>
          <w:marBottom w:val="0"/>
          <w:divBdr>
            <w:top w:val="none" w:sz="0" w:space="0" w:color="auto"/>
            <w:left w:val="none" w:sz="0" w:space="0" w:color="auto"/>
            <w:bottom w:val="none" w:sz="0" w:space="0" w:color="auto"/>
            <w:right w:val="none" w:sz="0" w:space="0" w:color="auto"/>
          </w:divBdr>
        </w:div>
        <w:div w:id="857160189">
          <w:marLeft w:val="0"/>
          <w:marRight w:val="0"/>
          <w:marTop w:val="0"/>
          <w:marBottom w:val="0"/>
          <w:divBdr>
            <w:top w:val="none" w:sz="0" w:space="0" w:color="auto"/>
            <w:left w:val="none" w:sz="0" w:space="0" w:color="auto"/>
            <w:bottom w:val="none" w:sz="0" w:space="0" w:color="auto"/>
            <w:right w:val="none" w:sz="0" w:space="0" w:color="auto"/>
          </w:divBdr>
        </w:div>
      </w:divsChild>
    </w:div>
    <w:div w:id="1045832680">
      <w:bodyDiv w:val="1"/>
      <w:marLeft w:val="0"/>
      <w:marRight w:val="0"/>
      <w:marTop w:val="0"/>
      <w:marBottom w:val="0"/>
      <w:divBdr>
        <w:top w:val="none" w:sz="0" w:space="0" w:color="auto"/>
        <w:left w:val="none" w:sz="0" w:space="0" w:color="auto"/>
        <w:bottom w:val="none" w:sz="0" w:space="0" w:color="auto"/>
        <w:right w:val="none" w:sz="0" w:space="0" w:color="auto"/>
      </w:divBdr>
      <w:divsChild>
        <w:div w:id="1732970341">
          <w:marLeft w:val="0"/>
          <w:marRight w:val="0"/>
          <w:marTop w:val="0"/>
          <w:marBottom w:val="0"/>
          <w:divBdr>
            <w:top w:val="none" w:sz="0" w:space="0" w:color="auto"/>
            <w:left w:val="none" w:sz="0" w:space="0" w:color="auto"/>
            <w:bottom w:val="none" w:sz="0" w:space="0" w:color="auto"/>
            <w:right w:val="none" w:sz="0" w:space="0" w:color="auto"/>
          </w:divBdr>
        </w:div>
        <w:div w:id="1171944123">
          <w:marLeft w:val="0"/>
          <w:marRight w:val="0"/>
          <w:marTop w:val="0"/>
          <w:marBottom w:val="0"/>
          <w:divBdr>
            <w:top w:val="none" w:sz="0" w:space="0" w:color="auto"/>
            <w:left w:val="none" w:sz="0" w:space="0" w:color="auto"/>
            <w:bottom w:val="none" w:sz="0" w:space="0" w:color="auto"/>
            <w:right w:val="none" w:sz="0" w:space="0" w:color="auto"/>
          </w:divBdr>
        </w:div>
        <w:div w:id="498231894">
          <w:marLeft w:val="0"/>
          <w:marRight w:val="0"/>
          <w:marTop w:val="0"/>
          <w:marBottom w:val="0"/>
          <w:divBdr>
            <w:top w:val="none" w:sz="0" w:space="0" w:color="auto"/>
            <w:left w:val="none" w:sz="0" w:space="0" w:color="auto"/>
            <w:bottom w:val="none" w:sz="0" w:space="0" w:color="auto"/>
            <w:right w:val="none" w:sz="0" w:space="0" w:color="auto"/>
          </w:divBdr>
        </w:div>
        <w:div w:id="370152734">
          <w:marLeft w:val="0"/>
          <w:marRight w:val="0"/>
          <w:marTop w:val="0"/>
          <w:marBottom w:val="0"/>
          <w:divBdr>
            <w:top w:val="none" w:sz="0" w:space="0" w:color="auto"/>
            <w:left w:val="none" w:sz="0" w:space="0" w:color="auto"/>
            <w:bottom w:val="none" w:sz="0" w:space="0" w:color="auto"/>
            <w:right w:val="none" w:sz="0" w:space="0" w:color="auto"/>
          </w:divBdr>
        </w:div>
        <w:div w:id="998462857">
          <w:marLeft w:val="0"/>
          <w:marRight w:val="0"/>
          <w:marTop w:val="0"/>
          <w:marBottom w:val="0"/>
          <w:divBdr>
            <w:top w:val="none" w:sz="0" w:space="0" w:color="auto"/>
            <w:left w:val="none" w:sz="0" w:space="0" w:color="auto"/>
            <w:bottom w:val="none" w:sz="0" w:space="0" w:color="auto"/>
            <w:right w:val="none" w:sz="0" w:space="0" w:color="auto"/>
          </w:divBdr>
        </w:div>
        <w:div w:id="263348781">
          <w:marLeft w:val="0"/>
          <w:marRight w:val="0"/>
          <w:marTop w:val="0"/>
          <w:marBottom w:val="0"/>
          <w:divBdr>
            <w:top w:val="none" w:sz="0" w:space="0" w:color="auto"/>
            <w:left w:val="none" w:sz="0" w:space="0" w:color="auto"/>
            <w:bottom w:val="none" w:sz="0" w:space="0" w:color="auto"/>
            <w:right w:val="none" w:sz="0" w:space="0" w:color="auto"/>
          </w:divBdr>
        </w:div>
        <w:div w:id="230504177">
          <w:marLeft w:val="0"/>
          <w:marRight w:val="0"/>
          <w:marTop w:val="0"/>
          <w:marBottom w:val="0"/>
          <w:divBdr>
            <w:top w:val="none" w:sz="0" w:space="0" w:color="auto"/>
            <w:left w:val="none" w:sz="0" w:space="0" w:color="auto"/>
            <w:bottom w:val="none" w:sz="0" w:space="0" w:color="auto"/>
            <w:right w:val="none" w:sz="0" w:space="0" w:color="auto"/>
          </w:divBdr>
        </w:div>
        <w:div w:id="1530878457">
          <w:marLeft w:val="0"/>
          <w:marRight w:val="0"/>
          <w:marTop w:val="0"/>
          <w:marBottom w:val="0"/>
          <w:divBdr>
            <w:top w:val="none" w:sz="0" w:space="0" w:color="auto"/>
            <w:left w:val="none" w:sz="0" w:space="0" w:color="auto"/>
            <w:bottom w:val="none" w:sz="0" w:space="0" w:color="auto"/>
            <w:right w:val="none" w:sz="0" w:space="0" w:color="auto"/>
          </w:divBdr>
        </w:div>
      </w:divsChild>
    </w:div>
    <w:div w:id="1096483909">
      <w:bodyDiv w:val="1"/>
      <w:marLeft w:val="0"/>
      <w:marRight w:val="0"/>
      <w:marTop w:val="0"/>
      <w:marBottom w:val="0"/>
      <w:divBdr>
        <w:top w:val="none" w:sz="0" w:space="0" w:color="auto"/>
        <w:left w:val="none" w:sz="0" w:space="0" w:color="auto"/>
        <w:bottom w:val="none" w:sz="0" w:space="0" w:color="auto"/>
        <w:right w:val="none" w:sz="0" w:space="0" w:color="auto"/>
      </w:divBdr>
    </w:div>
    <w:div w:id="1112286002">
      <w:bodyDiv w:val="1"/>
      <w:marLeft w:val="0"/>
      <w:marRight w:val="0"/>
      <w:marTop w:val="0"/>
      <w:marBottom w:val="0"/>
      <w:divBdr>
        <w:top w:val="none" w:sz="0" w:space="0" w:color="auto"/>
        <w:left w:val="none" w:sz="0" w:space="0" w:color="auto"/>
        <w:bottom w:val="none" w:sz="0" w:space="0" w:color="auto"/>
        <w:right w:val="none" w:sz="0" w:space="0" w:color="auto"/>
      </w:divBdr>
    </w:div>
    <w:div w:id="1140000358">
      <w:bodyDiv w:val="1"/>
      <w:marLeft w:val="0"/>
      <w:marRight w:val="0"/>
      <w:marTop w:val="0"/>
      <w:marBottom w:val="0"/>
      <w:divBdr>
        <w:top w:val="none" w:sz="0" w:space="0" w:color="auto"/>
        <w:left w:val="none" w:sz="0" w:space="0" w:color="auto"/>
        <w:bottom w:val="none" w:sz="0" w:space="0" w:color="auto"/>
        <w:right w:val="none" w:sz="0" w:space="0" w:color="auto"/>
      </w:divBdr>
    </w:div>
    <w:div w:id="1192961015">
      <w:bodyDiv w:val="1"/>
      <w:marLeft w:val="0"/>
      <w:marRight w:val="0"/>
      <w:marTop w:val="0"/>
      <w:marBottom w:val="0"/>
      <w:divBdr>
        <w:top w:val="none" w:sz="0" w:space="0" w:color="auto"/>
        <w:left w:val="none" w:sz="0" w:space="0" w:color="auto"/>
        <w:bottom w:val="none" w:sz="0" w:space="0" w:color="auto"/>
        <w:right w:val="none" w:sz="0" w:space="0" w:color="auto"/>
      </w:divBdr>
    </w:div>
    <w:div w:id="1199850369">
      <w:bodyDiv w:val="1"/>
      <w:marLeft w:val="0"/>
      <w:marRight w:val="0"/>
      <w:marTop w:val="0"/>
      <w:marBottom w:val="0"/>
      <w:divBdr>
        <w:top w:val="none" w:sz="0" w:space="0" w:color="auto"/>
        <w:left w:val="none" w:sz="0" w:space="0" w:color="auto"/>
        <w:bottom w:val="none" w:sz="0" w:space="0" w:color="auto"/>
        <w:right w:val="none" w:sz="0" w:space="0" w:color="auto"/>
      </w:divBdr>
      <w:divsChild>
        <w:div w:id="962006559">
          <w:marLeft w:val="0"/>
          <w:marRight w:val="0"/>
          <w:marTop w:val="0"/>
          <w:marBottom w:val="0"/>
          <w:divBdr>
            <w:top w:val="none" w:sz="0" w:space="0" w:color="auto"/>
            <w:left w:val="none" w:sz="0" w:space="0" w:color="auto"/>
            <w:bottom w:val="none" w:sz="0" w:space="0" w:color="auto"/>
            <w:right w:val="none" w:sz="0" w:space="0" w:color="auto"/>
          </w:divBdr>
        </w:div>
      </w:divsChild>
    </w:div>
    <w:div w:id="1281494208">
      <w:bodyDiv w:val="1"/>
      <w:marLeft w:val="0"/>
      <w:marRight w:val="0"/>
      <w:marTop w:val="0"/>
      <w:marBottom w:val="0"/>
      <w:divBdr>
        <w:top w:val="none" w:sz="0" w:space="0" w:color="auto"/>
        <w:left w:val="none" w:sz="0" w:space="0" w:color="auto"/>
        <w:bottom w:val="none" w:sz="0" w:space="0" w:color="auto"/>
        <w:right w:val="none" w:sz="0" w:space="0" w:color="auto"/>
      </w:divBdr>
    </w:div>
    <w:div w:id="1384869806">
      <w:bodyDiv w:val="1"/>
      <w:marLeft w:val="0"/>
      <w:marRight w:val="0"/>
      <w:marTop w:val="0"/>
      <w:marBottom w:val="0"/>
      <w:divBdr>
        <w:top w:val="none" w:sz="0" w:space="0" w:color="auto"/>
        <w:left w:val="none" w:sz="0" w:space="0" w:color="auto"/>
        <w:bottom w:val="none" w:sz="0" w:space="0" w:color="auto"/>
        <w:right w:val="none" w:sz="0" w:space="0" w:color="auto"/>
      </w:divBdr>
    </w:div>
    <w:div w:id="1513300736">
      <w:bodyDiv w:val="1"/>
      <w:marLeft w:val="0"/>
      <w:marRight w:val="0"/>
      <w:marTop w:val="0"/>
      <w:marBottom w:val="0"/>
      <w:divBdr>
        <w:top w:val="none" w:sz="0" w:space="0" w:color="auto"/>
        <w:left w:val="none" w:sz="0" w:space="0" w:color="auto"/>
        <w:bottom w:val="none" w:sz="0" w:space="0" w:color="auto"/>
        <w:right w:val="none" w:sz="0" w:space="0" w:color="auto"/>
      </w:divBdr>
    </w:div>
    <w:div w:id="1588493939">
      <w:bodyDiv w:val="1"/>
      <w:marLeft w:val="0"/>
      <w:marRight w:val="0"/>
      <w:marTop w:val="0"/>
      <w:marBottom w:val="0"/>
      <w:divBdr>
        <w:top w:val="none" w:sz="0" w:space="0" w:color="auto"/>
        <w:left w:val="none" w:sz="0" w:space="0" w:color="auto"/>
        <w:bottom w:val="none" w:sz="0" w:space="0" w:color="auto"/>
        <w:right w:val="none" w:sz="0" w:space="0" w:color="auto"/>
      </w:divBdr>
      <w:divsChild>
        <w:div w:id="449206285">
          <w:marLeft w:val="0"/>
          <w:marRight w:val="0"/>
          <w:marTop w:val="0"/>
          <w:marBottom w:val="0"/>
          <w:divBdr>
            <w:top w:val="none" w:sz="0" w:space="0" w:color="auto"/>
            <w:left w:val="none" w:sz="0" w:space="0" w:color="auto"/>
            <w:bottom w:val="none" w:sz="0" w:space="0" w:color="auto"/>
            <w:right w:val="none" w:sz="0" w:space="0" w:color="auto"/>
          </w:divBdr>
        </w:div>
        <w:div w:id="2052606588">
          <w:marLeft w:val="0"/>
          <w:marRight w:val="0"/>
          <w:marTop w:val="0"/>
          <w:marBottom w:val="0"/>
          <w:divBdr>
            <w:top w:val="none" w:sz="0" w:space="0" w:color="auto"/>
            <w:left w:val="none" w:sz="0" w:space="0" w:color="auto"/>
            <w:bottom w:val="none" w:sz="0" w:space="0" w:color="auto"/>
            <w:right w:val="none" w:sz="0" w:space="0" w:color="auto"/>
          </w:divBdr>
        </w:div>
        <w:div w:id="676619479">
          <w:marLeft w:val="0"/>
          <w:marRight w:val="0"/>
          <w:marTop w:val="0"/>
          <w:marBottom w:val="0"/>
          <w:divBdr>
            <w:top w:val="none" w:sz="0" w:space="0" w:color="auto"/>
            <w:left w:val="none" w:sz="0" w:space="0" w:color="auto"/>
            <w:bottom w:val="none" w:sz="0" w:space="0" w:color="auto"/>
            <w:right w:val="none" w:sz="0" w:space="0" w:color="auto"/>
          </w:divBdr>
        </w:div>
        <w:div w:id="995768016">
          <w:marLeft w:val="0"/>
          <w:marRight w:val="0"/>
          <w:marTop w:val="0"/>
          <w:marBottom w:val="0"/>
          <w:divBdr>
            <w:top w:val="none" w:sz="0" w:space="0" w:color="auto"/>
            <w:left w:val="none" w:sz="0" w:space="0" w:color="auto"/>
            <w:bottom w:val="none" w:sz="0" w:space="0" w:color="auto"/>
            <w:right w:val="none" w:sz="0" w:space="0" w:color="auto"/>
          </w:divBdr>
        </w:div>
        <w:div w:id="1883905774">
          <w:marLeft w:val="0"/>
          <w:marRight w:val="0"/>
          <w:marTop w:val="0"/>
          <w:marBottom w:val="0"/>
          <w:divBdr>
            <w:top w:val="none" w:sz="0" w:space="0" w:color="auto"/>
            <w:left w:val="none" w:sz="0" w:space="0" w:color="auto"/>
            <w:bottom w:val="none" w:sz="0" w:space="0" w:color="auto"/>
            <w:right w:val="none" w:sz="0" w:space="0" w:color="auto"/>
          </w:divBdr>
        </w:div>
        <w:div w:id="645401815">
          <w:marLeft w:val="0"/>
          <w:marRight w:val="0"/>
          <w:marTop w:val="0"/>
          <w:marBottom w:val="0"/>
          <w:divBdr>
            <w:top w:val="none" w:sz="0" w:space="0" w:color="auto"/>
            <w:left w:val="none" w:sz="0" w:space="0" w:color="auto"/>
            <w:bottom w:val="none" w:sz="0" w:space="0" w:color="auto"/>
            <w:right w:val="none" w:sz="0" w:space="0" w:color="auto"/>
          </w:divBdr>
        </w:div>
        <w:div w:id="671685539">
          <w:marLeft w:val="0"/>
          <w:marRight w:val="0"/>
          <w:marTop w:val="0"/>
          <w:marBottom w:val="0"/>
          <w:divBdr>
            <w:top w:val="none" w:sz="0" w:space="0" w:color="auto"/>
            <w:left w:val="none" w:sz="0" w:space="0" w:color="auto"/>
            <w:bottom w:val="none" w:sz="0" w:space="0" w:color="auto"/>
            <w:right w:val="none" w:sz="0" w:space="0" w:color="auto"/>
          </w:divBdr>
        </w:div>
      </w:divsChild>
    </w:div>
    <w:div w:id="1682315645">
      <w:bodyDiv w:val="1"/>
      <w:marLeft w:val="0"/>
      <w:marRight w:val="0"/>
      <w:marTop w:val="0"/>
      <w:marBottom w:val="0"/>
      <w:divBdr>
        <w:top w:val="none" w:sz="0" w:space="0" w:color="auto"/>
        <w:left w:val="none" w:sz="0" w:space="0" w:color="auto"/>
        <w:bottom w:val="none" w:sz="0" w:space="0" w:color="auto"/>
        <w:right w:val="none" w:sz="0" w:space="0" w:color="auto"/>
      </w:divBdr>
    </w:div>
    <w:div w:id="1836677020">
      <w:bodyDiv w:val="1"/>
      <w:marLeft w:val="0"/>
      <w:marRight w:val="0"/>
      <w:marTop w:val="0"/>
      <w:marBottom w:val="0"/>
      <w:divBdr>
        <w:top w:val="none" w:sz="0" w:space="0" w:color="auto"/>
        <w:left w:val="none" w:sz="0" w:space="0" w:color="auto"/>
        <w:bottom w:val="none" w:sz="0" w:space="0" w:color="auto"/>
        <w:right w:val="none" w:sz="0" w:space="0" w:color="auto"/>
      </w:divBdr>
    </w:div>
    <w:div w:id="1875003023">
      <w:bodyDiv w:val="1"/>
      <w:marLeft w:val="0"/>
      <w:marRight w:val="0"/>
      <w:marTop w:val="0"/>
      <w:marBottom w:val="0"/>
      <w:divBdr>
        <w:top w:val="none" w:sz="0" w:space="0" w:color="auto"/>
        <w:left w:val="none" w:sz="0" w:space="0" w:color="auto"/>
        <w:bottom w:val="none" w:sz="0" w:space="0" w:color="auto"/>
        <w:right w:val="none" w:sz="0" w:space="0" w:color="auto"/>
      </w:divBdr>
      <w:divsChild>
        <w:div w:id="474033009">
          <w:marLeft w:val="0"/>
          <w:marRight w:val="0"/>
          <w:marTop w:val="0"/>
          <w:marBottom w:val="0"/>
          <w:divBdr>
            <w:top w:val="none" w:sz="0" w:space="0" w:color="auto"/>
            <w:left w:val="none" w:sz="0" w:space="0" w:color="auto"/>
            <w:bottom w:val="none" w:sz="0" w:space="0" w:color="auto"/>
            <w:right w:val="none" w:sz="0" w:space="0" w:color="auto"/>
          </w:divBdr>
        </w:div>
        <w:div w:id="421073098">
          <w:marLeft w:val="0"/>
          <w:marRight w:val="0"/>
          <w:marTop w:val="0"/>
          <w:marBottom w:val="0"/>
          <w:divBdr>
            <w:top w:val="none" w:sz="0" w:space="0" w:color="auto"/>
            <w:left w:val="none" w:sz="0" w:space="0" w:color="auto"/>
            <w:bottom w:val="none" w:sz="0" w:space="0" w:color="auto"/>
            <w:right w:val="none" w:sz="0" w:space="0" w:color="auto"/>
          </w:divBdr>
        </w:div>
        <w:div w:id="572198295">
          <w:marLeft w:val="0"/>
          <w:marRight w:val="0"/>
          <w:marTop w:val="0"/>
          <w:marBottom w:val="0"/>
          <w:divBdr>
            <w:top w:val="none" w:sz="0" w:space="0" w:color="auto"/>
            <w:left w:val="none" w:sz="0" w:space="0" w:color="auto"/>
            <w:bottom w:val="none" w:sz="0" w:space="0" w:color="auto"/>
            <w:right w:val="none" w:sz="0" w:space="0" w:color="auto"/>
          </w:divBdr>
        </w:div>
      </w:divsChild>
    </w:div>
    <w:div w:id="2105420680">
      <w:bodyDiv w:val="1"/>
      <w:marLeft w:val="0"/>
      <w:marRight w:val="0"/>
      <w:marTop w:val="0"/>
      <w:marBottom w:val="0"/>
      <w:divBdr>
        <w:top w:val="none" w:sz="0" w:space="0" w:color="auto"/>
        <w:left w:val="none" w:sz="0" w:space="0" w:color="auto"/>
        <w:bottom w:val="none" w:sz="0" w:space="0" w:color="auto"/>
        <w:right w:val="none" w:sz="0" w:space="0" w:color="auto"/>
      </w:divBdr>
    </w:div>
    <w:div w:id="2128809561">
      <w:bodyDiv w:val="1"/>
      <w:marLeft w:val="0"/>
      <w:marRight w:val="0"/>
      <w:marTop w:val="0"/>
      <w:marBottom w:val="0"/>
      <w:divBdr>
        <w:top w:val="none" w:sz="0" w:space="0" w:color="auto"/>
        <w:left w:val="none" w:sz="0" w:space="0" w:color="auto"/>
        <w:bottom w:val="none" w:sz="0" w:space="0" w:color="auto"/>
        <w:right w:val="none" w:sz="0" w:space="0" w:color="auto"/>
      </w:divBdr>
    </w:div>
    <w:div w:id="2139176280">
      <w:bodyDiv w:val="1"/>
      <w:marLeft w:val="0"/>
      <w:marRight w:val="0"/>
      <w:marTop w:val="0"/>
      <w:marBottom w:val="0"/>
      <w:divBdr>
        <w:top w:val="none" w:sz="0" w:space="0" w:color="auto"/>
        <w:left w:val="none" w:sz="0" w:space="0" w:color="auto"/>
        <w:bottom w:val="none" w:sz="0" w:space="0" w:color="auto"/>
        <w:right w:val="none" w:sz="0" w:space="0" w:color="auto"/>
      </w:divBdr>
      <w:divsChild>
        <w:div w:id="54193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rgrange.org/community-service/" TargetMode="External"/><Relationship Id="rId18" Type="http://schemas.openxmlformats.org/officeDocument/2006/relationships/hyperlink" Target="http://www.orgrange.org/grange-workers-activities/" TargetMode="External"/><Relationship Id="rId26" Type="http://schemas.openxmlformats.org/officeDocument/2006/relationships/hyperlink" Target="mailto:joannemcbride8@gmail.com" TargetMode="External"/><Relationship Id="rId39" Type="http://schemas.openxmlformats.org/officeDocument/2006/relationships/hyperlink" Target="http://www.nationalgrangeyouth.org" TargetMode="External"/><Relationship Id="rId21" Type="http://schemas.openxmlformats.org/officeDocument/2006/relationships/image" Target="media/image2.emf"/><Relationship Id="rId34" Type="http://schemas.openxmlformats.org/officeDocument/2006/relationships/header" Target="header7.xml"/><Relationship Id="rId42" Type="http://schemas.openxmlformats.org/officeDocument/2006/relationships/hyperlink" Target="http://www.orgrange.org/youth" TargetMode="External"/><Relationship Id="rId47" Type="http://schemas.openxmlformats.org/officeDocument/2006/relationships/hyperlink" Target="http://www.orgrange.org/youth/" TargetMode="External"/><Relationship Id="rId50" Type="http://schemas.openxmlformats.org/officeDocument/2006/relationships/hyperlink" Target="http://www.orgrange.org/youth/" TargetMode="External"/><Relationship Id="rId55" Type="http://schemas.openxmlformats.org/officeDocument/2006/relationships/hyperlink" Target="mailto:gail11wilson@gmail.com" TargetMode="External"/><Relationship Id="rId63" Type="http://schemas.openxmlformats.org/officeDocument/2006/relationships/hyperlink" Target="http://www.orgrange.org/scholarships/" TargetMode="External"/><Relationship Id="rId68" Type="http://schemas.openxmlformats.org/officeDocument/2006/relationships/hyperlink" Target="mailto:marknoah00@gmail.com"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javascript:window.top.ZmObjectManager.__doClickObject(document.getElementById(%22OBJ_PREFIX_DWT6419_com_zimbra_email%22));" TargetMode="External"/><Relationship Id="rId11" Type="http://schemas.openxmlformats.org/officeDocument/2006/relationships/footer" Target="footer1.xml"/><Relationship Id="rId24" Type="http://schemas.openxmlformats.org/officeDocument/2006/relationships/hyperlink" Target="mailto:julieschnetzky@gmail.com" TargetMode="External"/><Relationship Id="rId32" Type="http://schemas.openxmlformats.org/officeDocument/2006/relationships/hyperlink" Target="http://www.orgrange.org/lecturer/" TargetMode="External"/><Relationship Id="rId37" Type="http://schemas.openxmlformats.org/officeDocument/2006/relationships/hyperlink" Target="http://www.orgrange.org/youth/" TargetMode="External"/><Relationship Id="rId40" Type="http://schemas.openxmlformats.org/officeDocument/2006/relationships/hyperlink" Target="http://www.orgrange.org/youth/" TargetMode="External"/><Relationship Id="rId45" Type="http://schemas.openxmlformats.org/officeDocument/2006/relationships/header" Target="header9.xml"/><Relationship Id="rId53" Type="http://schemas.openxmlformats.org/officeDocument/2006/relationships/hyperlink" Target="mailto:jerp0323@gmail.com" TargetMode="External"/><Relationship Id="rId58" Type="http://schemas.openxmlformats.org/officeDocument/2006/relationships/hyperlink" Target="http://www.orgrange.org/subordinatecommunity-grange-information/" TargetMode="External"/><Relationship Id="rId66" Type="http://schemas.openxmlformats.org/officeDocument/2006/relationships/hyperlink" Target="http://www.orgrange.org/scholarship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rgrange.org/youth" TargetMode="External"/><Relationship Id="rId23" Type="http://schemas.openxmlformats.org/officeDocument/2006/relationships/hyperlink" Target="mailto:GWAdir@orgrange.org" TargetMode="External"/><Relationship Id="rId28" Type="http://schemas.openxmlformats.org/officeDocument/2006/relationships/image" Target="media/image4.jpeg"/><Relationship Id="rId36" Type="http://schemas.openxmlformats.org/officeDocument/2006/relationships/header" Target="header8.xml"/><Relationship Id="rId49" Type="http://schemas.openxmlformats.org/officeDocument/2006/relationships/hyperlink" Target="http://www.orgrange.org/youth/" TargetMode="External"/><Relationship Id="rId57" Type="http://schemas.openxmlformats.org/officeDocument/2006/relationships/header" Target="header11.xml"/><Relationship Id="rId61"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yperlink" Target="http://www.orgrange.org/grange-workers-activities" TargetMode="External"/><Relationship Id="rId31" Type="http://schemas.openxmlformats.org/officeDocument/2006/relationships/header" Target="header6.xml"/><Relationship Id="rId44" Type="http://schemas.openxmlformats.org/officeDocument/2006/relationships/hyperlink" Target="http://www.orgrange.org/youth" TargetMode="External"/><Relationship Id="rId52" Type="http://schemas.openxmlformats.org/officeDocument/2006/relationships/hyperlink" Target="mailto:bbng64@yahoo.com" TargetMode="External"/><Relationship Id="rId60" Type="http://schemas.openxmlformats.org/officeDocument/2006/relationships/hyperlink" Target="http://www.orgrange.org/subordinatecommunity-grange-information/" TargetMode="External"/><Relationship Id="rId65" Type="http://schemas.openxmlformats.org/officeDocument/2006/relationships/hyperlink" Target="http://www.orgrange.org/scholarships/" TargetMode="Externa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rgrange.org/community-service/" TargetMode="External"/><Relationship Id="rId22" Type="http://schemas.openxmlformats.org/officeDocument/2006/relationships/image" Target="media/image3.emf"/><Relationship Id="rId27" Type="http://schemas.openxmlformats.org/officeDocument/2006/relationships/header" Target="header5.xml"/><Relationship Id="rId30" Type="http://schemas.openxmlformats.org/officeDocument/2006/relationships/hyperlink" Target="http://www.orgrange.org/juniors/" TargetMode="External"/><Relationship Id="rId35" Type="http://schemas.openxmlformats.org/officeDocument/2006/relationships/hyperlink" Target="mailto:mem5@orgrange.org" TargetMode="External"/><Relationship Id="rId43" Type="http://schemas.openxmlformats.org/officeDocument/2006/relationships/hyperlink" Target="http://www.orgrange.org/youth" TargetMode="External"/><Relationship Id="rId48" Type="http://schemas.openxmlformats.org/officeDocument/2006/relationships/hyperlink" Target="http://www.orgrange.org/youth/" TargetMode="External"/><Relationship Id="rId56" Type="http://schemas.openxmlformats.org/officeDocument/2006/relationships/header" Target="header10.xml"/><Relationship Id="rId64" Type="http://schemas.openxmlformats.org/officeDocument/2006/relationships/hyperlink" Target="http://www.orgrange.org/scholarships/" TargetMode="External"/><Relationship Id="rId69" Type="http://schemas.openxmlformats.org/officeDocument/2006/relationships/hyperlink" Target="mailto:james_clute@yahoo.com" TargetMode="External"/><Relationship Id="rId8" Type="http://schemas.openxmlformats.org/officeDocument/2006/relationships/hyperlink" Target="http://www.orgrange" TargetMode="External"/><Relationship Id="rId51" Type="http://schemas.openxmlformats.org/officeDocument/2006/relationships/hyperlink" Target="mailto:YOUdir@orgrange.or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orgrange.org/community-service/" TargetMode="External"/><Relationship Id="rId17" Type="http://schemas.openxmlformats.org/officeDocument/2006/relationships/header" Target="header4.xml"/><Relationship Id="rId25" Type="http://schemas.openxmlformats.org/officeDocument/2006/relationships/hyperlink" Target="mailto:ldumolt@live.com" TargetMode="External"/><Relationship Id="rId33" Type="http://schemas.openxmlformats.org/officeDocument/2006/relationships/image" Target="media/image5.jpeg"/><Relationship Id="rId38" Type="http://schemas.openxmlformats.org/officeDocument/2006/relationships/hyperlink" Target="http://www.orgrange.org/youth/" TargetMode="External"/><Relationship Id="rId46" Type="http://schemas.openxmlformats.org/officeDocument/2006/relationships/hyperlink" Target="mailto:master@orgrange.org" TargetMode="External"/><Relationship Id="rId59" Type="http://schemas.openxmlformats.org/officeDocument/2006/relationships/hyperlink" Target="http://www.orgrange.org/youth" TargetMode="External"/><Relationship Id="rId67" Type="http://schemas.openxmlformats.org/officeDocument/2006/relationships/header" Target="header13.xml"/><Relationship Id="rId20" Type="http://schemas.openxmlformats.org/officeDocument/2006/relationships/image" Target="media/image1.emf"/><Relationship Id="rId41" Type="http://schemas.openxmlformats.org/officeDocument/2006/relationships/hyperlink" Target="http://www.orgrange.org/youth/" TargetMode="External"/><Relationship Id="rId54" Type="http://schemas.openxmlformats.org/officeDocument/2006/relationships/hyperlink" Target="mailto:tbrott@threecreekscomputing.com" TargetMode="External"/><Relationship Id="rId62" Type="http://schemas.openxmlformats.org/officeDocument/2006/relationships/hyperlink" Target="https://www.grange.com/about-us/history" TargetMode="External"/><Relationship Id="rId70"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43E5E6884E4BA3A8C7AD3A6CD77C40"/>
        <w:category>
          <w:name w:val="General"/>
          <w:gallery w:val="placeholder"/>
        </w:category>
        <w:types>
          <w:type w:val="bbPlcHdr"/>
        </w:types>
        <w:behaviors>
          <w:behavior w:val="content"/>
        </w:behaviors>
        <w:guid w:val="{DE2E8396-5346-47A4-BDF1-C0394B270614}"/>
      </w:docPartPr>
      <w:docPartBody>
        <w:p w:rsidR="00B066C4" w:rsidRDefault="009C22D8" w:rsidP="009C22D8">
          <w:pPr>
            <w:pStyle w:val="4F43E5E6884E4BA3A8C7AD3A6CD77C40"/>
          </w:pPr>
          <w:r>
            <w:rPr>
              <w:rFonts w:asciiTheme="majorHAnsi" w:eastAsiaTheme="majorEastAsia" w:hAnsiTheme="majorHAnsi" w:cstheme="majorBidi"/>
              <w:sz w:val="32"/>
              <w:szCs w:val="32"/>
            </w:rPr>
            <w:t>[Type the document title]</w:t>
          </w:r>
        </w:p>
      </w:docPartBody>
    </w:docPart>
    <w:docPart>
      <w:docPartPr>
        <w:name w:val="24908B1FAD4E42CCA462303427FA0F12"/>
        <w:category>
          <w:name w:val="General"/>
          <w:gallery w:val="placeholder"/>
        </w:category>
        <w:types>
          <w:type w:val="bbPlcHdr"/>
        </w:types>
        <w:behaviors>
          <w:behavior w:val="content"/>
        </w:behaviors>
        <w:guid w:val="{1D87ACA9-9F75-4908-81DA-401EE80095A2}"/>
      </w:docPartPr>
      <w:docPartBody>
        <w:p w:rsidR="00B066C4" w:rsidRDefault="009C22D8" w:rsidP="009C22D8">
          <w:pPr>
            <w:pStyle w:val="24908B1FAD4E42CCA462303427FA0F1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arrow Bold Oblique">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3B55"/>
    <w:rsid w:val="000248A4"/>
    <w:rsid w:val="00042CDE"/>
    <w:rsid w:val="00042DF4"/>
    <w:rsid w:val="00064704"/>
    <w:rsid w:val="00082BEC"/>
    <w:rsid w:val="000976C9"/>
    <w:rsid w:val="000976D6"/>
    <w:rsid w:val="000B661A"/>
    <w:rsid w:val="000B6C2B"/>
    <w:rsid w:val="000C7548"/>
    <w:rsid w:val="000D1B69"/>
    <w:rsid w:val="000F142A"/>
    <w:rsid w:val="00110C75"/>
    <w:rsid w:val="00136C9B"/>
    <w:rsid w:val="00145A31"/>
    <w:rsid w:val="00195714"/>
    <w:rsid w:val="001D5C98"/>
    <w:rsid w:val="001E7B61"/>
    <w:rsid w:val="001F43EA"/>
    <w:rsid w:val="001F6DBC"/>
    <w:rsid w:val="0020725D"/>
    <w:rsid w:val="00227782"/>
    <w:rsid w:val="00255536"/>
    <w:rsid w:val="002A31A7"/>
    <w:rsid w:val="002B38A5"/>
    <w:rsid w:val="002B3F9C"/>
    <w:rsid w:val="002B67BD"/>
    <w:rsid w:val="002E7387"/>
    <w:rsid w:val="00367FB6"/>
    <w:rsid w:val="00372411"/>
    <w:rsid w:val="003913F7"/>
    <w:rsid w:val="003A6739"/>
    <w:rsid w:val="003C201F"/>
    <w:rsid w:val="003C70BA"/>
    <w:rsid w:val="003E240B"/>
    <w:rsid w:val="003E715C"/>
    <w:rsid w:val="003E7493"/>
    <w:rsid w:val="00401F6D"/>
    <w:rsid w:val="004072F2"/>
    <w:rsid w:val="0041265B"/>
    <w:rsid w:val="00413A05"/>
    <w:rsid w:val="00443B58"/>
    <w:rsid w:val="00472011"/>
    <w:rsid w:val="00493CC0"/>
    <w:rsid w:val="004A3984"/>
    <w:rsid w:val="004B4FB2"/>
    <w:rsid w:val="004C2BFF"/>
    <w:rsid w:val="004D37CA"/>
    <w:rsid w:val="0050254A"/>
    <w:rsid w:val="00502A94"/>
    <w:rsid w:val="00504D4B"/>
    <w:rsid w:val="00505AC3"/>
    <w:rsid w:val="00522A65"/>
    <w:rsid w:val="00530078"/>
    <w:rsid w:val="005312DF"/>
    <w:rsid w:val="00532DE0"/>
    <w:rsid w:val="00553DBB"/>
    <w:rsid w:val="00586CD6"/>
    <w:rsid w:val="00591B84"/>
    <w:rsid w:val="00596A42"/>
    <w:rsid w:val="005D6E69"/>
    <w:rsid w:val="0060001F"/>
    <w:rsid w:val="00615FB5"/>
    <w:rsid w:val="00634B69"/>
    <w:rsid w:val="00663228"/>
    <w:rsid w:val="006C6878"/>
    <w:rsid w:val="006E664F"/>
    <w:rsid w:val="006F3598"/>
    <w:rsid w:val="0070298C"/>
    <w:rsid w:val="00721B5D"/>
    <w:rsid w:val="00733EFF"/>
    <w:rsid w:val="00744698"/>
    <w:rsid w:val="00760872"/>
    <w:rsid w:val="00764306"/>
    <w:rsid w:val="00771BD5"/>
    <w:rsid w:val="00780077"/>
    <w:rsid w:val="00786799"/>
    <w:rsid w:val="00790B48"/>
    <w:rsid w:val="007B6090"/>
    <w:rsid w:val="007D0098"/>
    <w:rsid w:val="00816DB5"/>
    <w:rsid w:val="00820072"/>
    <w:rsid w:val="0082237E"/>
    <w:rsid w:val="00860E82"/>
    <w:rsid w:val="00861474"/>
    <w:rsid w:val="0089080C"/>
    <w:rsid w:val="00896810"/>
    <w:rsid w:val="008971DE"/>
    <w:rsid w:val="008B4DE4"/>
    <w:rsid w:val="008E2775"/>
    <w:rsid w:val="00902402"/>
    <w:rsid w:val="009113D7"/>
    <w:rsid w:val="00925822"/>
    <w:rsid w:val="00936466"/>
    <w:rsid w:val="0097308A"/>
    <w:rsid w:val="00981BD2"/>
    <w:rsid w:val="009B4830"/>
    <w:rsid w:val="009C22D8"/>
    <w:rsid w:val="009D13EE"/>
    <w:rsid w:val="009D1A65"/>
    <w:rsid w:val="00A34A7C"/>
    <w:rsid w:val="00A87B64"/>
    <w:rsid w:val="00AA3CE4"/>
    <w:rsid w:val="00AE0FDC"/>
    <w:rsid w:val="00AF08BA"/>
    <w:rsid w:val="00AF42F5"/>
    <w:rsid w:val="00AF5F2C"/>
    <w:rsid w:val="00AF6C5A"/>
    <w:rsid w:val="00B02AA9"/>
    <w:rsid w:val="00B066C4"/>
    <w:rsid w:val="00B134CE"/>
    <w:rsid w:val="00B15E4F"/>
    <w:rsid w:val="00B450D4"/>
    <w:rsid w:val="00B81779"/>
    <w:rsid w:val="00B856E5"/>
    <w:rsid w:val="00B9010D"/>
    <w:rsid w:val="00B952A1"/>
    <w:rsid w:val="00BD103C"/>
    <w:rsid w:val="00BD29A3"/>
    <w:rsid w:val="00BE61D0"/>
    <w:rsid w:val="00BF666D"/>
    <w:rsid w:val="00C11000"/>
    <w:rsid w:val="00C46AD8"/>
    <w:rsid w:val="00C807C2"/>
    <w:rsid w:val="00C82F8F"/>
    <w:rsid w:val="00C90513"/>
    <w:rsid w:val="00C970F8"/>
    <w:rsid w:val="00D2172F"/>
    <w:rsid w:val="00E07603"/>
    <w:rsid w:val="00E11AD3"/>
    <w:rsid w:val="00E24F6B"/>
    <w:rsid w:val="00E619F2"/>
    <w:rsid w:val="00E67A5B"/>
    <w:rsid w:val="00E71244"/>
    <w:rsid w:val="00E73DE6"/>
    <w:rsid w:val="00EB7C0C"/>
    <w:rsid w:val="00EC0D01"/>
    <w:rsid w:val="00ED16F0"/>
    <w:rsid w:val="00EE1A44"/>
    <w:rsid w:val="00EE692F"/>
    <w:rsid w:val="00EF44A2"/>
    <w:rsid w:val="00F0263B"/>
    <w:rsid w:val="00F13A44"/>
    <w:rsid w:val="00F476DF"/>
    <w:rsid w:val="00F7465F"/>
    <w:rsid w:val="00F85744"/>
    <w:rsid w:val="00F87061"/>
    <w:rsid w:val="00FA46F4"/>
    <w:rsid w:val="00FB47E5"/>
    <w:rsid w:val="00FD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E4E147D2B41CD88EE41CEDA412ED5">
    <w:name w:val="C3BE4E147D2B41CD88EE41CEDA412ED5"/>
    <w:rsid w:val="00FD3B55"/>
  </w:style>
  <w:style w:type="paragraph" w:customStyle="1" w:styleId="97AB12FBEC6A45BCB2AF5A7271C76233">
    <w:name w:val="97AB12FBEC6A45BCB2AF5A7271C76233"/>
    <w:rsid w:val="00FD3B55"/>
  </w:style>
  <w:style w:type="paragraph" w:customStyle="1" w:styleId="4E1E3F3316AB4CCFB21A9C785169A442">
    <w:name w:val="4E1E3F3316AB4CCFB21A9C785169A442"/>
    <w:rsid w:val="00FD3B55"/>
  </w:style>
  <w:style w:type="paragraph" w:customStyle="1" w:styleId="9E5CE91C542440CB83ECC53FA2DE3027">
    <w:name w:val="9E5CE91C542440CB83ECC53FA2DE3027"/>
    <w:rsid w:val="00FD3B55"/>
  </w:style>
  <w:style w:type="paragraph" w:customStyle="1" w:styleId="6AE3C590E1CE446A85BCA12555DCC213">
    <w:name w:val="6AE3C590E1CE446A85BCA12555DCC213"/>
    <w:rsid w:val="00FD3B55"/>
  </w:style>
  <w:style w:type="paragraph" w:customStyle="1" w:styleId="1A7A386C81D14ECC899E197C0A4FA48B">
    <w:name w:val="1A7A386C81D14ECC899E197C0A4FA48B"/>
    <w:rsid w:val="00FD3B55"/>
  </w:style>
  <w:style w:type="paragraph" w:customStyle="1" w:styleId="96E0251567424A2294E684BF2FA81E28">
    <w:name w:val="96E0251567424A2294E684BF2FA81E28"/>
    <w:rsid w:val="00FD3B55"/>
  </w:style>
  <w:style w:type="paragraph" w:customStyle="1" w:styleId="51FE58064ADF41278EB6A8373A11FD7E">
    <w:name w:val="51FE58064ADF41278EB6A8373A11FD7E"/>
    <w:rsid w:val="00FD3B55"/>
  </w:style>
  <w:style w:type="paragraph" w:customStyle="1" w:styleId="A27B8D7C9E3F4566835DF2DAF5BAFC3C">
    <w:name w:val="A27B8D7C9E3F4566835DF2DAF5BAFC3C"/>
    <w:rsid w:val="00FD3B55"/>
  </w:style>
  <w:style w:type="paragraph" w:customStyle="1" w:styleId="69C24AF870AE45CD977302730B130A2C">
    <w:name w:val="69C24AF870AE45CD977302730B130A2C"/>
    <w:rsid w:val="00FD3B55"/>
  </w:style>
  <w:style w:type="paragraph" w:customStyle="1" w:styleId="C826CE13964F45B5B2D7E67835EBD0C6">
    <w:name w:val="C826CE13964F45B5B2D7E67835EBD0C6"/>
    <w:rsid w:val="00FD3B55"/>
  </w:style>
  <w:style w:type="paragraph" w:customStyle="1" w:styleId="E4841055D7CE4F8FAF0C25B050980623">
    <w:name w:val="E4841055D7CE4F8FAF0C25B050980623"/>
    <w:rsid w:val="00FD3B55"/>
  </w:style>
  <w:style w:type="paragraph" w:customStyle="1" w:styleId="9DCC0497ACBB4042B51E1117C3950AAE">
    <w:name w:val="9DCC0497ACBB4042B51E1117C3950AAE"/>
    <w:rsid w:val="00FD3B55"/>
  </w:style>
  <w:style w:type="paragraph" w:customStyle="1" w:styleId="86C71B9C43D341BC87B13FD4A00AF424">
    <w:name w:val="86C71B9C43D341BC87B13FD4A00AF424"/>
    <w:rsid w:val="00FD3B55"/>
  </w:style>
  <w:style w:type="paragraph" w:customStyle="1" w:styleId="97C5E284BDA8412AB1033BBD641CB28C">
    <w:name w:val="97C5E284BDA8412AB1033BBD641CB28C"/>
    <w:rsid w:val="009C22D8"/>
  </w:style>
  <w:style w:type="paragraph" w:customStyle="1" w:styleId="4F43E5E6884E4BA3A8C7AD3A6CD77C40">
    <w:name w:val="4F43E5E6884E4BA3A8C7AD3A6CD77C40"/>
    <w:rsid w:val="009C22D8"/>
  </w:style>
  <w:style w:type="paragraph" w:customStyle="1" w:styleId="24908B1FAD4E42CCA462303427FA0F12">
    <w:name w:val="24908B1FAD4E42CCA462303427FA0F12"/>
    <w:rsid w:val="009C22D8"/>
  </w:style>
  <w:style w:type="paragraph" w:customStyle="1" w:styleId="B7902B658B7F49C2A0214EBFAF6210F6">
    <w:name w:val="B7902B658B7F49C2A0214EBFAF6210F6"/>
    <w:rsid w:val="009C2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29A5-D802-49FB-BDC3-44320666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18797</Words>
  <Characters>107149</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Table of Contents</vt:lpstr>
    </vt:vector>
  </TitlesOfParts>
  <Company>Toshiba</Company>
  <LinksUpToDate>false</LinksUpToDate>
  <CharactersWithSpaces>125695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Marilyn</dc:creator>
  <cp:lastModifiedBy>Publishing</cp:lastModifiedBy>
  <cp:revision>3</cp:revision>
  <cp:lastPrinted>2018-12-12T21:43:00Z</cp:lastPrinted>
  <dcterms:created xsi:type="dcterms:W3CDTF">2019-02-20T16:25:00Z</dcterms:created>
  <dcterms:modified xsi:type="dcterms:W3CDTF">2019-02-20T16:29:00Z</dcterms:modified>
</cp:coreProperties>
</file>